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כיתה ט׳ · Unit 1 · מפגש 5</w:t>
      </w:r>
    </w:p>
    <w:p>
      <w:pPr>
        <w:spacing w:after="0"/>
        <w:jc w:val="right"/>
        <w:bidi w:val="1"/>
      </w:pPr>
      <w:r>
        <w:rPr>
          <w:rFonts w:ascii="Arimo" w:hAnsi="Arimo"/>
          <w:b/>
          <w:color w:val="173358"/>
          <w:sz w:val="36"/>
        </w:rPr>
        <w:t>אלגוריתמים על records ומבנים מורכבים</w:t>
      </w:r>
    </w:p>
    <w:p>
      <w:pPr>
        <w:bidi w:val="1"/>
        <w:spacing w:after="100"/>
      </w:pPr>
      <w:r>
        <w:rPr>
          <w:rFonts w:ascii="Arimo" w:hAnsi="Arimo"/>
          <w:b/>
          <w:color w:val="E07800"/>
          <w:sz w:val="21"/>
        </w:rPr>
        <w:t>Read → Trace → Predict → Modify → Build → Test → Explain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מיקוד</w:t>
            </w:r>
          </w:p>
        </w:tc>
        <w:tc>
          <w:tcPr>
            <w:tcW w:type="dxa" w:w="5328"/>
            <w:shd w:fill="123B66"/>
          </w:tcPr>
          <w:p>
            <w:pPr>
              <w:jc w:val="right"/>
              <w:bidi w:val="1"/>
            </w:pPr>
            <w:r>
              <w:rPr>
                <w:rFonts w:ascii="Arimo" w:hAnsi="Arimo"/>
                <w:b/>
                <w:color w:val="FFFFFF"/>
                <w:sz w:val="22"/>
              </w:rPr>
              <w:t>משימת ליבה</w:t>
            </w:r>
          </w:p>
        </w:tc>
      </w:tr>
      <w:tr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nested traversal · count/sum/max · derive a new structure</w:t>
            </w:r>
          </w:p>
        </w:tc>
        <w:tc>
          <w:tcPr>
            <w:tcW w:type="dxa" w:w="5328"/>
            <w:shd w:fill="E6EEF7"/>
          </w:tcPr>
          <w:p>
            <w:pPr>
              <w:jc w:val="right"/>
              <w:bidi w:val="1"/>
            </w:pPr>
            <w:r>
              <w:rPr>
                <w:rFonts w:ascii="Arimo" w:hAnsi="Arimo"/>
                <w:color w:val="173358"/>
                <w:sz w:val="21"/>
              </w:rPr>
              <w:t>Class Stats</w:t>
            </w:r>
          </w:p>
        </w:tc>
      </w:tr>
    </w:tbl>
    <w:p/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1. Trace the Starter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אל תריצו. עקבו אחרי total, count_high, top_name, top_score בכל iteration.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EDF7"/>
          </w:tcPr>
          <w:p>
            <w:pPr>
              <w:jc w:val="left"/>
            </w:pPr>
            <w:r>
              <w:rPr>
                <w:rFonts w:ascii="DejaVu Sans Mono" w:hAnsi="DejaVu Sans Mono"/>
                <w:color w:val="173358"/>
                <w:sz w:val="18"/>
              </w:rPr>
              <w:t>records = [("Dana", 82), ("Ali", 91), ("Maya", 76), ("Omar", 88)]</w:t>
              <w:br/>
              <w:t>total = 0</w:t>
              <w:br/>
              <w:t>count_high = 0</w:t>
              <w:br/>
              <w:t>top_name = records[0][0]</w:t>
              <w:br/>
              <w:t>top_score = records[0][1]</w:t>
            </w:r>
          </w:p>
        </w:tc>
      </w:tr>
    </w:tbl>
    <w:p>
      <w:pPr>
        <w:spacing w:after="0"/>
      </w:pP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0"/>
        <w:jc w:val="right"/>
        <w:bidi w:val="1"/>
      </w:pPr>
      <w:r>
        <w:rPr>
          <w:rFonts w:ascii="Arimo" w:hAnsi="Arimo"/>
          <w:b w:val="0"/>
          <w:color w:val="788291"/>
          <w:sz w:val="21"/>
        </w:rPr>
        <w:t>____________________________________________________________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2. שנו record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הוסיפו record חדש עם score 95. חזו מה ישתנה ב-total, count_high, top_name ו-top_score.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3. מבנה נגזר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List בשם selected שמכיל רק names של תלמידים עם score לפחות 85. השתמשו בלולאה ו-append, לא comprehension.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4. Search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קלטו name_to_find ועברו על records כדי למצוא את ה-score המתאים. השתמשו found או תוצאה אחרת שאפשר לעקוב אחריה.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5. Stats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באותה לולאה חשבו total, count_high ו-top record. סמנו איזה state variable שייך לכל pattern.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6. משימת ליבה מוגנת: Class Stats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בנו פתרון מלא על List of Tuples.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manual total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count &gt;= 80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top_name + top_score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derived selected list for score &gt;= 85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173358"/>
          <w:sz w:val="21"/>
        </w:rPr>
        <w:t>• friendly output + explanation</w:t>
      </w:r>
    </w:p>
    <w:p>
      <w:pPr>
        <w:spacing w:after="20"/>
        <w:jc w:val="right"/>
        <w:bidi w:val="1"/>
      </w:pPr>
      <w:r>
        <w:rPr>
          <w:rFonts w:ascii="Arimo" w:hAnsi="Arimo"/>
          <w:b w:val="0"/>
          <w:color w:val="00919A"/>
          <w:sz w:val="27"/>
        </w:rPr>
        <w:t>7. שמרו</w:t>
      </w:r>
    </w:p>
    <w:p>
      <w:pPr>
        <w:spacing w:after="40"/>
        <w:jc w:val="right"/>
        <w:bidi w:val="1"/>
      </w:pPr>
      <w:r>
        <w:rPr>
          <w:rFonts w:ascii="Arimo" w:hAnsi="Arimo"/>
          <w:b w:val="0"/>
          <w:color w:val="173358"/>
          <w:sz w:val="22"/>
        </w:rPr>
        <w:t>שמרו בשם G9_U1_M5_ClassStats_&lt;Name&gt;.py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rPr>
          <w:cantSplit/>
        </w:trPr>
        <w:tc>
          <w:tcPr>
            <w:tcW w:type="dxa" w:w="10656"/>
            <w:shd w:fill="F7FAFD"/>
          </w:tcPr>
          <w:p>
            <w:pPr>
              <w:spacing w:after="40"/>
              <w:jc w:val="right"/>
              <w:bidi w:val="1"/>
            </w:pPr>
            <w:r>
              <w:rPr>
                <w:rFonts w:ascii="Arimo" w:hAnsi="Arimo"/>
                <w:color w:val="00919A"/>
                <w:sz w:val="26"/>
              </w:rPr>
              <w:t>✓ בדיקת סיום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656"/>
            </w:tblGrid>
            <w:tr>
              <w:tc>
                <w:tcPr>
                  <w:tcW w:type="dxa" w:w="10656"/>
                  <w:shd w:fill="E4EDF7"/>
                </w:tcPr>
                <w:p>
                  <w:pPr>
                    <w:jc w:val="left"/>
                  </w:pPr>
                  <w:r>
                    <w:rPr>
                      <w:rFonts w:ascii="DejaVu Sans Mono" w:hAnsi="DejaVu Sans Mono"/>
                      <w:color w:val="173358"/>
                      <w:sz w:val="17"/>
                    </w:rPr>
                    <w:t>records = [("Dana", 82), ("Ali", 91), ("Maya", 76)]</w:t>
                    <w:br/>
                    <w:t>count = 0</w:t>
                    <w:br/>
                    <w:t>for record in records:</w:t>
                    <w:br/>
                    <w:t xml:space="preserve">    if record[1] &gt;= 80:</w:t>
                    <w:br/>
                    <w:t xml:space="preserve">        count += 1</w:t>
                    <w:br/>
                    <w:t>print(count)</w:t>
                  </w:r>
                </w:p>
              </w:tc>
            </w:tr>
          </w:tbl>
          <w:p/>
          <w:p>
            <w:pPr>
              <w:spacing w:after="20"/>
              <w:jc w:val="right"/>
              <w:bidi w:val="1"/>
            </w:pPr>
            <w:r>
              <w:rPr>
                <w:rFonts w:ascii="Arimo" w:hAnsi="Arimo"/>
                <w:b/>
                <w:color w:val="E07800"/>
                <w:sz w:val="22"/>
              </w:rPr>
              <w:t>מה יודפס?</w:t>
            </w:r>
          </w:p>
          <w:p>
            <w:pPr>
              <w:spacing w:after="0"/>
              <w:jc w:val="right"/>
            </w:pPr>
            <w:r>
              <w:rPr>
                <w:rFonts w:ascii="Arimo" w:hAnsi="Arimo"/>
                <w:color w:val="173358"/>
                <w:sz w:val="21"/>
              </w:rPr>
              <w:t>A: 1     B: 2     C: 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mo" w:hAnsi="Arimo"/>
        <w:color w:val="6E829B"/>
        <w:sz w:val="16"/>
      </w:rPr>
      <w:t>G9 · Python C · Unit 1 · Meeting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