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12.png" ContentType="image/png"/>
  <Override PartName="/word/media/rId21.jpg" ContentType="image/jpe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c55baf7d11bfc3fac2059514e0c4f631565d252"/>
    <w:p>
      <w:pPr>
        <w:pStyle w:val="Heading1"/>
      </w:pPr>
      <w:r>
        <w:t xml:space="preserve">Week 11 - Notes: The Euler-Lagrange Equation</w:t>
      </w:r>
    </w:p>
    <w:p>
      <w:pPr>
        <w:pStyle w:val="FirstParagraph"/>
      </w:pPr>
      <w:r>
        <w:t xml:space="preserve">As we will use it, the</w:t>
      </w:r>
      <w:r>
        <w:t xml:space="preserve"> </w:t>
      </w:r>
      <w:hyperlink r:id="rId9">
        <w:r>
          <w:rPr>
            <w:rStyle w:val="Hyperlink"/>
          </w:rPr>
          <w:t xml:space="preserve">Calculus of Variations</w:t>
        </w:r>
      </w:hyperlink>
      <w:r>
        <w:t xml:space="preserve"> </w:t>
      </w:r>
      <w:r>
        <w:t xml:space="preserve">foucses on finding the conditions of extrema for quantities that can be expressed as an integral. This might be a very abstract concept, so we will start with a simple example.</w:t>
      </w:r>
    </w:p>
    <w:p>
      <w:pPr>
        <w:pStyle w:val="BodyText"/>
      </w:pPr>
      <w:r>
        <w:t xml:space="preserve">This approach might seem a bit alien at first, but it turns out to be an interesting way to develop an equivalent formulation of mechanics. Moreover, the Calculus of Variations is a powerful tool in many fields, and forms the basis for</w:t>
      </w:r>
      <w:r>
        <w:t xml:space="preserve"> </w:t>
      </w:r>
      <w:hyperlink r:id="rId10">
        <w:r>
          <w:rPr>
            <w:rStyle w:val="Hyperlink"/>
          </w:rPr>
          <w:t xml:space="preserve">Lagrangian mechanics</w:t>
        </w:r>
      </w:hyperlink>
      <w:r>
        <w:t xml:space="preserve">.</w:t>
      </w:r>
    </w:p>
    <w:p>
      <w:pPr>
        <w:pStyle w:val="BodyText"/>
      </w:pPr>
      <w:r>
        <w:t xml:space="preserve">To do this, we will derive (in 1D) the</w:t>
      </w:r>
      <w:r>
        <w:t xml:space="preserve"> </w:t>
      </w:r>
      <w:hyperlink r:id="rId11">
        <w:r>
          <w:rPr>
            <w:rStyle w:val="Hyperlink"/>
          </w:rPr>
          <w:t xml:space="preserve">Euler-Lagrange equation</w:t>
        </w:r>
      </w:hyperlink>
      <w:r>
        <w:t xml:space="preserve">. This equation gives us a way to find the function that makes the integral of a given functional stationary (i.e., a local maximum or minimum).</w:t>
      </w:r>
    </w:p>
    <w:bookmarkStart w:id="18" w:name="X5f2a4c012f3aa1b82b51fad3923b691b239e13d"/>
    <w:p>
      <w:pPr>
        <w:pStyle w:val="Heading2"/>
      </w:pPr>
      <w:r>
        <w:t xml:space="preserve">Canonical Conceptualization - Finding the Shortest Path in a Plane</w:t>
      </w:r>
    </w:p>
    <w:p>
      <w:pPr>
        <w:pStyle w:val="FirstParagraph"/>
      </w:pPr>
      <w:r>
        <w:t xml:space="preserve">Using the Calculus of Variations, we can show that the shortest path between two points in a plane is a straight line. This is a classic example, but it illustrates the concept well. Consider a general path in two-dimensional space that connects two points, say</w:t>
      </w:r>
      <w:r>
        <w:t xml:space="preserve"> </w:t>
      </w:r>
      <m:oMath>
        <m:sSub>
          <m:e>
            <m:r>
              <m:t>s</m:t>
            </m:r>
          </m:e>
          <m:sub>
            <m:r>
              <m:t>1</m:t>
            </m:r>
          </m:sub>
        </m:sSub>
        <m:r>
          <m:rPr>
            <m:sty m:val="p"/>
          </m:rPr>
          <m:t>=</m:t>
        </m:r>
        <m:r>
          <m:rPr>
            <m:sty m:val="p"/>
          </m:rPr>
          <m:t>⟨</m:t>
        </m:r>
        <m:sSub>
          <m:e>
            <m:r>
              <m:t>x</m:t>
            </m:r>
          </m:e>
          <m:sub>
            <m:r>
              <m:t>1</m:t>
            </m:r>
          </m:sub>
        </m:sSub>
        <m:r>
          <m:rPr>
            <m:sty m:val="p"/>
          </m:rPr>
          <m:t>,</m:t>
        </m:r>
        <m:sSub>
          <m:e>
            <m:r>
              <m:t>y</m:t>
            </m:r>
          </m:e>
          <m:sub>
            <m:r>
              <m:t>1</m:t>
            </m:r>
          </m:sub>
        </m:sSub>
        <m:r>
          <m:rPr>
            <m:sty m:val="p"/>
          </m:rPr>
          <m:t>⟩</m:t>
        </m:r>
      </m:oMath>
      <w:r>
        <w:t xml:space="preserve"> </w:t>
      </w:r>
      <w:r>
        <w:t xml:space="preserve">and</w:t>
      </w:r>
      <w:r>
        <w:t xml:space="preserve"> </w:t>
      </w:r>
      <m:oMath>
        <m:sSub>
          <m:e>
            <m:r>
              <m:t>s</m:t>
            </m:r>
          </m:e>
          <m:sub>
            <m:r>
              <m:t>2</m:t>
            </m:r>
          </m:sub>
        </m:sSub>
        <m:r>
          <m:rPr>
            <m:sty m:val="p"/>
          </m:rPr>
          <m:t>=</m:t>
        </m:r>
        <m:r>
          <m:rPr>
            <m:sty m:val="p"/>
          </m:rPr>
          <m:t>⟨</m:t>
        </m:r>
        <m:sSub>
          <m:e>
            <m:r>
              <m:t>x</m:t>
            </m:r>
          </m:e>
          <m:sub>
            <m:r>
              <m:t>2</m:t>
            </m:r>
          </m:sub>
        </m:sSub>
        <m:r>
          <m:rPr>
            <m:sty m:val="p"/>
          </m:rPr>
          <m:t>,</m:t>
        </m:r>
        <m:sSub>
          <m:e>
            <m:r>
              <m:t>y</m:t>
            </m:r>
          </m:e>
          <m:sub>
            <m:r>
              <m:t>2</m:t>
            </m:r>
          </m:sub>
        </m:sSub>
        <m:r>
          <m:rPr>
            <m:sty m:val="p"/>
          </m:rPr>
          <m:t>⟩</m:t>
        </m:r>
      </m:oMath>
      <w:r>
        <w:t xml:space="preserve">. We can represent this path as a function</w:t>
      </w:r>
      <w:r>
        <w:t xml:space="preserve"> </w:t>
      </w:r>
      <m:oMath>
        <m:r>
          <m:t>y</m:t>
        </m:r>
        <m:r>
          <m:rPr>
            <m:sty m:val="p"/>
          </m:rPr>
          <m:t>(</m:t>
        </m:r>
        <m:r>
          <m:t>x</m:t>
        </m:r>
        <m:r>
          <m:rPr>
            <m:sty m:val="p"/>
          </m:rPr>
          <m:t>)</m:t>
        </m:r>
      </m:oMath>
      <w:r>
        <w:t xml:space="preserve">. The figure below illustrates the setup.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x1, x2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xvals </w:t>
      </w:r>
      <w:r>
        <w:rPr>
          <w:rStyle w:val="OperatorTok"/>
        </w:rPr>
        <w:t xml:space="preserve">=</w:t>
      </w:r>
      <w:r>
        <w:rPr>
          <w:rStyle w:val="NormalTok"/>
        </w:rPr>
        <w:t xml:space="preserve"> np.linspace(x1, x2, </w:t>
      </w:r>
      <w:r>
        <w:rPr>
          <w:rStyle w:val="DecValTok"/>
        </w:rPr>
        <w:t xml:space="preserve">100</w:t>
      </w:r>
      <w:r>
        <w:rPr>
          <w:rStyle w:val="NormalTok"/>
        </w:rPr>
        <w:t xml:space="preserve">)</w:t>
      </w:r>
      <w:r>
        <w:br/>
      </w:r>
      <w:r>
        <w:br/>
      </w:r>
      <w:r>
        <w:rPr>
          <w:rStyle w:val="NormalTok"/>
        </w:rPr>
        <w:t xml:space="preserve">ygeneric </w:t>
      </w:r>
      <w:r>
        <w:rPr>
          <w:rStyle w:val="OperatorTok"/>
        </w:rPr>
        <w:t xml:space="preserve">=</w:t>
      </w:r>
      <w:r>
        <w:rPr>
          <w:rStyle w:val="NormalTok"/>
        </w:rPr>
        <w:t xml:space="preserve"> np.sin((xvals </w:t>
      </w:r>
      <w:r>
        <w:rPr>
          <w:rStyle w:val="OperatorTok"/>
        </w:rPr>
        <w:t xml:space="preserve">-</w:t>
      </w:r>
      <w:r>
        <w:rPr>
          <w:rStyle w:val="NormalTok"/>
        </w:rPr>
        <w:t xml:space="preserve"> x1) </w:t>
      </w:r>
      <w:r>
        <w:rPr>
          <w:rStyle w:val="OperatorTok"/>
        </w:rPr>
        <w:t xml:space="preserve">/</w:t>
      </w:r>
      <w:r>
        <w:rPr>
          <w:rStyle w:val="NormalTok"/>
        </w:rPr>
        <w:t xml:space="preserve"> (x2 </w:t>
      </w:r>
      <w:r>
        <w:rPr>
          <w:rStyle w:val="OperatorTok"/>
        </w:rPr>
        <w:t xml:space="preserve">-</w:t>
      </w:r>
      <w:r>
        <w:rPr>
          <w:rStyle w:val="NormalTok"/>
        </w:rPr>
        <w:t xml:space="preserve"> x1) </w:t>
      </w:r>
      <w:r>
        <w:rPr>
          <w:rStyle w:val="OperatorTok"/>
        </w:rPr>
        <w:t xml:space="preserve">*</w:t>
      </w:r>
      <w:r>
        <w:rPr>
          <w:rStyle w:val="NormalTok"/>
        </w:rPr>
        <w:t xml:space="preserve"> np.pi</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xvals</w:t>
      </w:r>
      <w:r>
        <w:rPr>
          <w:rStyle w:val="OperatorTok"/>
        </w:rPr>
        <w:t xml:space="preserve">**</w:t>
      </w:r>
      <w:r>
        <w:rPr>
          <w:rStyle w:val="DecValTok"/>
        </w:rPr>
        <w:t xml:space="preserve">2</w:t>
      </w:r>
      <w:r>
        <w:br/>
      </w:r>
      <w:r>
        <w:rPr>
          <w:rStyle w:val="NormalTok"/>
        </w:rPr>
        <w:t xml:space="preserve">y1, y2 </w:t>
      </w:r>
      <w:r>
        <w:rPr>
          <w:rStyle w:val="OperatorTok"/>
        </w:rPr>
        <w:t xml:space="preserve">=</w:t>
      </w:r>
      <w:r>
        <w:rPr>
          <w:rStyle w:val="NormalTok"/>
        </w:rPr>
        <w:t xml:space="preserve"> ygeneric[</w:t>
      </w:r>
      <w:r>
        <w:rPr>
          <w:rStyle w:val="DecValTok"/>
        </w:rPr>
        <w:t xml:space="preserve">0</w:t>
      </w:r>
      <w:r>
        <w:rPr>
          <w:rStyle w:val="NormalTok"/>
        </w:rPr>
        <w:t xml:space="preserve">], ygeneric[</w:t>
      </w:r>
      <w:r>
        <w:rPr>
          <w:rStyle w:val="OperatorTok"/>
        </w:rPr>
        <w:t xml:space="preserve">-</w:t>
      </w:r>
      <w:r>
        <w:rPr>
          <w:rStyle w:val="DecValTok"/>
        </w:rPr>
        <w:t xml:space="preserve">1</w:t>
      </w:r>
      <w:r>
        <w:rPr>
          <w:rStyle w:val="NormalTok"/>
        </w:rPr>
        <w:t xml:space="preserve">]  </w:t>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ax.plot(xvals, ygeneric, label</w:t>
      </w:r>
      <w:r>
        <w:rPr>
          <w:rStyle w:val="OperatorTok"/>
        </w:rPr>
        <w:t xml:space="preserve">=</w:t>
      </w:r>
      <w:r>
        <w:rPr>
          <w:rStyle w:val="VerbatimStringTok"/>
        </w:rPr>
        <w:t xml:space="preserve">r'Generic Path, </w:t>
      </w:r>
      <w:r>
        <w:rPr>
          <w:rStyle w:val="DecValTok"/>
        </w:rPr>
        <w:t xml:space="preserve">$</w:t>
      </w:r>
      <w:r>
        <w:rPr>
          <w:rStyle w:val="VerbatimStringTok"/>
        </w:rPr>
        <w:t xml:space="preserve">y</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 color</w:t>
      </w:r>
      <w:r>
        <w:rPr>
          <w:rStyle w:val="OperatorTok"/>
        </w:rPr>
        <w:t xml:space="preserve">=</w:t>
      </w:r>
      <w:r>
        <w:rPr>
          <w:rStyle w:val="StringTok"/>
        </w:rPr>
        <w:t xml:space="preserve">'C0'</w:t>
      </w:r>
      <w:r>
        <w:rPr>
          <w:rStyle w:val="NormalTok"/>
        </w:rPr>
        <w:t xml:space="preserve">)</w:t>
      </w:r>
      <w:r>
        <w:br/>
      </w:r>
      <w:r>
        <w:rPr>
          <w:rStyle w:val="NormalTok"/>
        </w:rPr>
        <w:t xml:space="preserve">ax.plot([x1, x2], [y1, y2], label</w:t>
      </w:r>
      <w:r>
        <w:rPr>
          <w:rStyle w:val="OperatorTok"/>
        </w:rPr>
        <w:t xml:space="preserve">=</w:t>
      </w:r>
      <w:r>
        <w:rPr>
          <w:rStyle w:val="StringTok"/>
        </w:rPr>
        <w:t xml:space="preserve">'Shortest Path'</w:t>
      </w:r>
      <w:r>
        <w:rPr>
          <w:rStyle w:val="NormalTok"/>
        </w:rPr>
        <w:t xml:space="preserve">, color</w:t>
      </w:r>
      <w:r>
        <w:rPr>
          <w:rStyle w:val="OperatorTok"/>
        </w:rPr>
        <w:t xml:space="preserve">=</w:t>
      </w:r>
      <w:r>
        <w:rPr>
          <w:rStyle w:val="StringTok"/>
        </w:rPr>
        <w:t xml:space="preserve">'C1'</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ax.plot(x1, y1, </w:t>
      </w:r>
      <w:r>
        <w:rPr>
          <w:rStyle w:val="StringTok"/>
        </w:rPr>
        <w:t xml:space="preserve">'C2o'</w:t>
      </w:r>
      <w:r>
        <w:rPr>
          <w:rStyle w:val="NormalTok"/>
        </w:rPr>
        <w:t xml:space="preserve">)  </w:t>
      </w:r>
      <w:r>
        <w:rPr>
          <w:rStyle w:val="CommentTok"/>
        </w:rPr>
        <w:t xml:space="preserve"># Point 1</w:t>
      </w:r>
      <w:r>
        <w:br/>
      </w:r>
      <w:r>
        <w:rPr>
          <w:rStyle w:val="NormalTok"/>
        </w:rPr>
        <w:t xml:space="preserve">ax.plot(x2, y2, </w:t>
      </w:r>
      <w:r>
        <w:rPr>
          <w:rStyle w:val="StringTok"/>
        </w:rPr>
        <w:t xml:space="preserve">'C2o'</w:t>
      </w:r>
      <w:r>
        <w:rPr>
          <w:rStyle w:val="NormalTok"/>
        </w:rPr>
        <w:t xml:space="preserve">)  </w:t>
      </w:r>
      <w:r>
        <w:rPr>
          <w:rStyle w:val="CommentTok"/>
        </w:rPr>
        <w:t xml:space="preserve"># Point 2</w:t>
      </w:r>
      <w:r>
        <w:br/>
      </w:r>
      <w:r>
        <w:br/>
      </w:r>
      <w:r>
        <w:rPr>
          <w:rStyle w:val="CommentTok"/>
        </w:rPr>
        <w:t xml:space="preserve"># blank ticks</w:t>
      </w:r>
      <w:r>
        <w:br/>
      </w:r>
      <w:r>
        <w:rPr>
          <w:rStyle w:val="NormalTok"/>
        </w:rPr>
        <w:t xml:space="preserve">ax.set_xticks([])  </w:t>
      </w:r>
      <w:r>
        <w:rPr>
          <w:rStyle w:val="CommentTok"/>
        </w:rPr>
        <w:t xml:space="preserve"># Remove x ticks</w:t>
      </w:r>
      <w:r>
        <w:br/>
      </w:r>
      <w:r>
        <w:rPr>
          <w:rStyle w:val="NormalTok"/>
        </w:rPr>
        <w:t xml:space="preserve">ax.set_yticks([])  </w:t>
      </w:r>
      <w:r>
        <w:rPr>
          <w:rStyle w:val="CommentTok"/>
        </w:rPr>
        <w:t xml:space="preserve"># Remove y ticks</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'Shortest Path Between Two Points in a Plane'</w:t>
      </w:r>
      <w:r>
        <w:rPr>
          <w:rStyle w:val="NormalTok"/>
        </w:rPr>
        <w:t xml:space="preserve">)</w:t>
      </w:r>
      <w:r>
        <w:br/>
      </w:r>
      <w:r>
        <w:rPr>
          <w:rStyle w:val="CommentTok"/>
        </w:rPr>
        <w:t xml:space="preserve"># Add a legend to the plot</w:t>
      </w:r>
      <w:r>
        <w:br/>
      </w:r>
      <w:r>
        <w:rPr>
          <w:rStyle w:val="NormalTok"/>
        </w:rPr>
        <w:t xml:space="preserve">ax.legend()</w:t>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p>
      <w:pPr>
        <w:pStyle w:val="CaptionedFigure"/>
      </w:pPr>
      <w:r>
        <w:drawing>
          <wp:inline>
            <wp:extent cx="4941454" cy="3980872"/>
            <wp:effectExtent b="0" l="0" r="0" t="0"/>
            <wp:docPr descr="png" title="" id="13" name="Picture"/>
            <a:graphic>
              <a:graphicData uri="http://schemas.openxmlformats.org/drawingml/2006/picture">
                <pic:pic>
                  <pic:nvPicPr>
                    <pic:cNvPr descr="images/11_notes_11_notes_2_0.png" id="14" name="Picture"/>
                    <pic:cNvPicPr>
                      <a:picLocks noChangeArrowheads="1" noChangeAspect="1"/>
                    </pic:cNvPicPr>
                  </pic:nvPicPr>
                  <pic:blipFill>
                    <a:blip r:embed="rId12"/>
                    <a:stretch>
                      <a:fillRect/>
                    </a:stretch>
                  </pic:blipFill>
                  <pic:spPr bwMode="auto">
                    <a:xfrm>
                      <a:off x="0" y="0"/>
                      <a:ext cx="4941454" cy="398087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The blue solid line is the</w:t>
      </w:r>
      <w:r>
        <w:t xml:space="preserve"> </w:t>
      </w:r>
      <w:r>
        <w:t xml:space="preserve">‘generic path’</w:t>
      </w:r>
      <w:r>
        <w:t xml:space="preserve"> </w:t>
      </w:r>
      <w:r>
        <w:t xml:space="preserve">that connects the two points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The green dotted line is the solution that we expect to get when we ask,</w:t>
      </w:r>
      <w:r>
        <w:t xml:space="preserve"> </w:t>
      </w:r>
      <w:r>
        <w:t xml:space="preserve">“what is the shortest path between these two points?”</w:t>
      </w:r>
    </w:p>
    <w:bookmarkStart w:id="15" w:name="setup-of-the-problem"/>
    <w:p>
      <w:pPr>
        <w:pStyle w:val="Heading3"/>
      </w:pPr>
      <w:r>
        <w:t xml:space="preserve">Setup of the Problem</w:t>
      </w:r>
    </w:p>
    <w:p>
      <w:pPr>
        <w:pStyle w:val="FirstParagraph"/>
      </w:pPr>
      <w:r>
        <w:t xml:space="preserve">Let’s take a generic segment of the path</w:t>
      </w:r>
      <w:r>
        <w:t xml:space="preserve"> </w:t>
      </w:r>
      <m:oMath>
        <m:r>
          <m:t>d</m:t>
        </m:r>
        <m:r>
          <m:t>s</m:t>
        </m:r>
      </m:oMath>
      <w:r>
        <w:t xml:space="preserve"> </w:t>
      </w:r>
      <w:r>
        <w:t xml:space="preserve">and express it in terms of its differential elements:</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p>
      <w:pPr>
        <w:pStyle w:val="FirstParagraph"/>
      </w:pPr>
      <w:r>
        <w:t xml:space="preserve">The length of the path from</w:t>
      </w:r>
      <w:r>
        <w:t xml:space="preserve"> </w:t>
      </w:r>
      <m:oMath>
        <m:sSub>
          <m:e>
            <m:r>
              <m:t>s</m:t>
            </m:r>
          </m:e>
          <m:sub>
            <m:r>
              <m:t>1</m:t>
            </m:r>
          </m:sub>
        </m:sSub>
      </m:oMath>
      <w:r>
        <w:t xml:space="preserve"> </w:t>
      </w:r>
      <w:r>
        <w:t xml:space="preserve">to</w:t>
      </w:r>
      <w:r>
        <w:t xml:space="preserve"> </w:t>
      </w:r>
      <m:oMath>
        <m:sSub>
          <m:e>
            <m:r>
              <m:t>s</m:t>
            </m:r>
          </m:e>
          <m:sub>
            <m:r>
              <m:t>2</m:t>
            </m:r>
          </m:sub>
        </m:sSub>
      </m:oMath>
      <w:r>
        <w:t xml:space="preserve"> </w:t>
      </w:r>
      <w:r>
        <w:t xml:space="preserve">can be expressed as an integral:</w:t>
      </w:r>
    </w:p>
    <w:p>
      <w:pPr>
        <w:pStyle w:val="BodyText"/>
      </w:pPr>
      <m:oMathPara>
        <m:oMathParaPr>
          <m:jc m:val="center"/>
        </m:oMathParaPr>
        <m:oMath>
          <m:r>
            <m:t>l</m:t>
          </m:r>
          <m:r>
            <m:rPr>
              <m:sty m:val="p"/>
            </m:rPr>
            <m:t>=</m:t>
          </m:r>
          <m:nary>
            <m:naryPr>
              <m:chr m:val="∫"/>
              <m:limLoc m:val="subSup"/>
              <m:subHide m:val="off"/>
              <m:supHide m:val="off"/>
            </m:naryPr>
            <m:sub>
              <m:sSub>
                <m:e>
                  <m:r>
                    <m:t>s</m:t>
                  </m:r>
                </m:e>
                <m:sub>
                  <m:r>
                    <m:t>1</m:t>
                  </m:r>
                </m:sub>
              </m:sSub>
            </m:sub>
            <m:sup>
              <m:sSub>
                <m:e>
                  <m:r>
                    <m:t>s</m:t>
                  </m:r>
                </m:e>
                <m:sub>
                  <m:r>
                    <m:t>2</m:t>
                  </m:r>
                </m:sub>
              </m:sSub>
            </m:sup>
            <m:e>
              <m:r>
                <m:t>d</m:t>
              </m:r>
            </m:e>
          </m:nary>
          <m:r>
            <m:t>s</m:t>
          </m:r>
        </m:oMath>
      </m:oMathPara>
    </w:p>
    <w:p>
      <w:pPr>
        <w:pStyle w:val="FirstParagraph"/>
      </w:pPr>
      <w:r>
        <w:t xml:space="preserve">We want to minimize this length,</w:t>
      </w:r>
      <w:r>
        <w:t xml:space="preserve"> </w:t>
      </w:r>
      <m:oMath>
        <m:r>
          <m:t>l</m:t>
        </m:r>
      </m:oMath>
      <w:r>
        <w:t xml:space="preserve">, which is the total length of the path. To do this, we are attempting to minimize the integral of</w:t>
      </w:r>
      <w:r>
        <w:t xml:space="preserve"> </w:t>
      </w:r>
      <m:oMath>
        <m:r>
          <m:t>d</m:t>
        </m:r>
        <m:r>
          <m:t>s</m:t>
        </m:r>
      </m:oMath>
      <w:r>
        <w:t xml:space="preserve"> </w:t>
      </w:r>
      <w:r>
        <w:t xml:space="preserve">over the path. This is where the Calculus of Variations comes in.</w:t>
      </w:r>
    </w:p>
    <w:p>
      <w:pPr>
        <w:pStyle w:val="BodyText"/>
      </w:pPr>
      <w:r>
        <w:t xml:space="preserve">Let’s write the expression for</w:t>
      </w:r>
      <w:r>
        <w:t xml:space="preserve"> </w:t>
      </w:r>
      <m:oMath>
        <m:r>
          <m:t>d</m:t>
        </m:r>
        <m:r>
          <m:t>s</m:t>
        </m:r>
      </m:oMath>
      <w:r>
        <w:t xml:space="preserve"> </w:t>
      </w:r>
      <w:r>
        <w:t xml:space="preserve">in a more convenient form. We can factor out the</w:t>
      </w:r>
      <w:r>
        <w:t xml:space="preserve"> </w:t>
      </w:r>
      <m:oMath>
        <m:r>
          <m:t>d</m:t>
        </m:r>
        <m:r>
          <m:t>x</m:t>
        </m:r>
      </m:oMath>
      <w:r>
        <w:t xml:space="preserve"> </w:t>
      </w:r>
      <w:r>
        <w:t xml:space="preserve">term:</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r>
            <m:t>d</m:t>
          </m:r>
          <m:r>
            <m:t>x</m:t>
          </m:r>
          <m:rad>
            <m:radPr>
              <m:degHide m:val="on"/>
            </m:radPr>
            <m:deg/>
            <m:e>
              <m:r>
                <m:t>1</m:t>
              </m:r>
              <m:r>
                <m:rPr>
                  <m:sty m:val="p"/>
                </m:rPr>
                <m:t>+</m:t>
              </m:r>
              <m:sSup>
                <m:e>
                  <m:d>
                    <m:dPr>
                      <m:begChr m:val="("/>
                      <m:sepChr m:val=""/>
                      <m:endChr m:val=")"/>
                      <m:grow/>
                    </m:dPr>
                    <m:e>
                      <m:f>
                        <m:fPr>
                          <m:type m:val="bar"/>
                        </m:fPr>
                        <m:num>
                          <m:r>
                            <m:t>d</m:t>
                          </m:r>
                          <m:r>
                            <m:t>y</m:t>
                          </m:r>
                        </m:num>
                        <m:den>
                          <m:r>
                            <m:t>d</m:t>
                          </m:r>
                          <m:r>
                            <m:t>x</m:t>
                          </m:r>
                        </m:den>
                      </m:f>
                    </m:e>
                  </m:d>
                </m:e>
                <m:sup>
                  <m:r>
                    <m:t>2</m:t>
                  </m:r>
                </m:sup>
              </m:sSup>
            </m:e>
          </m:rad>
          <m:r>
            <m:rPr>
              <m:sty m:val="p"/>
            </m:rPr>
            <m:t>=</m:t>
          </m:r>
          <m:r>
            <m:t>d</m:t>
          </m:r>
          <m:r>
            <m:t>x</m:t>
          </m:r>
          <m:r>
            <m:rPr>
              <m:sty m:val="p"/>
            </m:rPr>
            <m:t>=</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oMath>
      </m:oMathPara>
    </w:p>
    <w:p>
      <w:pPr>
        <w:pStyle w:val="FirstParagraph"/>
      </w:pPr>
      <w:r>
        <w:t xml:space="preserve">where</w:t>
      </w:r>
      <w:r>
        <w:t xml:space="preserve"> </w:t>
      </w:r>
      <m:oMath>
        <m:sSup>
          <m:e>
            <m:r>
              <m:t>y</m:t>
            </m:r>
          </m:e>
          <m:sup>
            <m:r>
              <m:rPr>
                <m:sty m:val="p"/>
              </m:rPr>
              <m:t>′</m:t>
            </m:r>
          </m:sup>
        </m:sSup>
        <m:r>
          <m:rPr>
            <m:sty m:val="p"/>
          </m:rPr>
          <m:t>(</m:t>
        </m:r>
        <m:r>
          <m:t>x</m:t>
        </m:r>
        <m:r>
          <m:rPr>
            <m:sty m:val="p"/>
          </m:rPr>
          <m:t>)</m:t>
        </m:r>
        <m:r>
          <m:rPr>
            <m:sty m:val="p"/>
          </m:rPr>
          <m:t>=</m:t>
        </m:r>
        <m:f>
          <m:fPr>
            <m:type m:val="bar"/>
          </m:fPr>
          <m:num>
            <m:r>
              <m:t>d</m:t>
            </m:r>
            <m:r>
              <m:t>y</m:t>
            </m:r>
          </m:num>
          <m:den>
            <m:r>
              <m:t>d</m:t>
            </m:r>
            <m:r>
              <m:t>x</m:t>
            </m:r>
          </m:den>
        </m:f>
      </m:oMath>
      <w:r>
        <w:t xml:space="preserve"> </w:t>
      </w:r>
      <w:r>
        <w:t xml:space="preserve">is the derivative of</w:t>
      </w:r>
      <w:r>
        <w:t xml:space="preserve"> </w:t>
      </w:r>
      <m:oMath>
        <m:r>
          <m:t>y</m:t>
        </m:r>
      </m:oMath>
      <w:r>
        <w:t xml:space="preserve"> </w:t>
      </w:r>
      <w:r>
        <w:t xml:space="preserve">with respect to</w:t>
      </w:r>
      <w:r>
        <w:t xml:space="preserve"> </w:t>
      </w:r>
      <m:oMath>
        <m:r>
          <m:t>x</m:t>
        </m:r>
      </m:oMath>
      <w:r>
        <w:t xml:space="preserve">. So the integral for the length of the path becomes:</w:t>
      </w:r>
    </w:p>
    <w:p>
      <w:pPr>
        <w:pStyle w:val="BodyText"/>
      </w:pPr>
      <m:oMathPara>
        <m:oMathParaPr>
          <m:jc m:val="center"/>
        </m:oMathParaPr>
        <m:oMath>
          <m:r>
            <m:t>l</m:t>
          </m:r>
          <m:r>
            <m:rPr>
              <m:sty m:val="p"/>
            </m:rPr>
            <m:t>=</m:t>
          </m:r>
          <m:nary>
            <m:naryPr>
              <m:chr m:val="∫"/>
              <m:limLoc m:val="subSup"/>
              <m:subHide m:val="off"/>
              <m:supHide m:val="off"/>
            </m:naryPr>
            <m:sub>
              <m:sSub>
                <m:e>
                  <m:r>
                    <m:t>x</m:t>
                  </m:r>
                </m:e>
                <m:sub>
                  <m:r>
                    <m:t>1</m:t>
                  </m:r>
                </m:sub>
              </m:sSub>
            </m:sub>
            <m:sup>
              <m:sSub>
                <m:e>
                  <m:r>
                    <m:t>x</m:t>
                  </m:r>
                </m:e>
                <m:sub>
                  <m:r>
                    <m:t>2</m:t>
                  </m:r>
                </m:sub>
              </m:sSub>
            </m:sup>
            <m:e>
              <m:r>
                <m:t>d</m:t>
              </m:r>
            </m:e>
          </m:nary>
          <m:r>
            <m:t>x</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r>
            <m:rPr>
              <m:sty m:val="p"/>
            </m:rPr>
            <m:t>.</m:t>
          </m:r>
        </m:oMath>
      </m:oMathPara>
    </w:p>
    <w:p>
      <w:pPr>
        <w:pStyle w:val="FirstParagraph"/>
      </w:pPr>
      <w:r>
        <w:t xml:space="preserve">The function</w:t>
      </w:r>
      <w:r>
        <w:t xml:space="preserve"> </w:t>
      </w:r>
      <m:oMath>
        <m:r>
          <m:t>y</m:t>
        </m:r>
        <m:r>
          <m:rPr>
            <m:sty m:val="p"/>
          </m:rPr>
          <m:t>(</m:t>
        </m:r>
        <m:r>
          <m:t>x</m:t>
        </m:r>
        <m:r>
          <m:rPr>
            <m:sty m:val="p"/>
          </m:rPr>
          <m:t>)</m:t>
        </m:r>
      </m:oMath>
      <w:r>
        <w:t xml:space="preserve"> </w:t>
      </w:r>
      <w:r>
        <w:t xml:space="preserve">defines the path that minimizes the length</w:t>
      </w:r>
      <w:r>
        <w:t xml:space="preserve"> </w:t>
      </w:r>
      <m:oMath>
        <m:r>
          <m:t>l</m:t>
        </m:r>
      </m:oMath>
      <w:r>
        <w:t xml:space="preserve">. To find this path, we assume an incorrect function</w:t>
      </w:r>
      <w:r>
        <w:t xml:space="preserve"> </w:t>
      </w:r>
      <m:oMath>
        <m:r>
          <m:t>Y</m:t>
        </m:r>
        <m:r>
          <m:rPr>
            <m:sty m:val="p"/>
          </m:rPr>
          <m:t>(</m:t>
        </m:r>
        <m:r>
          <m:t>x</m:t>
        </m:r>
        <m:r>
          <m:rPr>
            <m:sty m:val="p"/>
          </m:rPr>
          <m:t>)</m:t>
        </m:r>
      </m:oMath>
      <w:r>
        <w:t xml:space="preserve"> </w:t>
      </w:r>
      <w:r>
        <w:t xml:space="preserve">that is close to the true path</w:t>
      </w:r>
      <w:r>
        <w:t xml:space="preserve"> </w:t>
      </w:r>
      <m:oMath>
        <m:r>
          <m:t>y</m:t>
        </m:r>
        <m:r>
          <m:rPr>
            <m:sty m:val="p"/>
          </m:rPr>
          <m:t>(</m:t>
        </m:r>
        <m:r>
          <m:t>x</m:t>
        </m:r>
        <m:r>
          <m:rPr>
            <m:sty m:val="p"/>
          </m:rPr>
          <m:t>)</m:t>
        </m:r>
      </m:oMath>
      <w:r>
        <w:t xml:space="preserve">, and we can express the difference between them as</w:t>
      </w:r>
      <w:r>
        <w:t xml:space="preserve"> </w:t>
      </w:r>
      <m:oMath>
        <m:r>
          <m:t>α</m:t>
        </m:r>
        <m:r>
          <m:t>η</m:t>
        </m:r>
        <m:r>
          <m:rPr>
            <m:sty m:val="p"/>
          </m:rPr>
          <m:t>(</m:t>
        </m:r>
        <m:r>
          <m:t>x</m:t>
        </m:r>
        <m:r>
          <m:rPr>
            <m:sty m:val="p"/>
          </m:rPr>
          <m:t>)</m:t>
        </m:r>
      </m:oMath>
      <w:r>
        <w:t xml:space="preserve">:</w:t>
      </w:r>
    </w:p>
    <w:p>
      <w:pPr>
        <w:pStyle w:val="BodyText"/>
      </w:pPr>
      <m:oMathPara>
        <m:oMathParaPr>
          <m:jc m:val="center"/>
        </m:oMathParaPr>
        <m:oMath>
          <m:r>
            <m:t>Y</m:t>
          </m:r>
          <m:r>
            <m:rPr>
              <m:sty m:val="p"/>
            </m:rPr>
            <m:t>(</m:t>
          </m:r>
          <m:r>
            <m:t>x</m:t>
          </m:r>
          <m:r>
            <m:rPr>
              <m:sty m:val="p"/>
            </m:rPr>
            <m:t>)</m:t>
          </m:r>
          <m:r>
            <m:rPr>
              <m:sty m:val="p"/>
            </m:rPr>
            <m:t>=</m:t>
          </m:r>
          <m:limLow>
            <m:e>
              <m:limLow>
                <m:e>
                  <m:r>
                    <m:t>y</m:t>
                  </m:r>
                  <m:r>
                    <m:rPr>
                      <m:sty m:val="p"/>
                    </m:rPr>
                    <m:t>(</m:t>
                  </m:r>
                  <m:r>
                    <m:t>x</m:t>
                  </m:r>
                  <m:r>
                    <m:rPr>
                      <m:sty m:val="p"/>
                    </m:rPr>
                    <m:t>)</m:t>
                  </m:r>
                </m:e>
                <m:lim>
                  <m:r>
                    <m:rPr>
                      <m:sty m:val="p"/>
                    </m:rPr>
                    <m:t>⏟</m:t>
                  </m:r>
                </m:lim>
              </m:limLow>
            </m:e>
            <m:lim>
              <m:r>
                <m:rPr>
                  <m:nor/>
                  <m:sty m:val="p"/>
                </m:rPr>
                <m:t>correct</m:t>
              </m:r>
            </m:lim>
          </m:limLow>
          <m:r>
            <m:rPr>
              <m:sty m:val="p"/>
            </m:rPr>
            <m:t>+</m:t>
          </m:r>
          <m:limLow>
            <m:e>
              <m:limLow>
                <m:e>
                  <m:r>
                    <m:t>α</m:t>
                  </m:r>
                  <m:r>
                    <m:t>η</m:t>
                  </m:r>
                  <m:r>
                    <m:rPr>
                      <m:sty m:val="p"/>
                    </m:rPr>
                    <m:t>(</m:t>
                  </m:r>
                  <m:r>
                    <m:t>x</m:t>
                  </m:r>
                  <m:r>
                    <m:rPr>
                      <m:sty m:val="p"/>
                    </m:rPr>
                    <m:t>)</m:t>
                  </m:r>
                </m:e>
                <m:lim>
                  <m:r>
                    <m:rPr>
                      <m:sty m:val="p"/>
                    </m:rPr>
                    <m:t>⏟</m:t>
                  </m:r>
                </m:lim>
              </m:limLow>
            </m:e>
            <m:lim>
              <m:r>
                <m:rPr>
                  <m:nor/>
                  <m:sty m:val="p"/>
                </m:rPr>
                <m:t>minimize</m:t>
              </m:r>
            </m:lim>
          </m:limLow>
        </m:oMath>
      </m:oMathPara>
    </w:p>
    <w:p>
      <w:pPr>
        <w:pStyle w:val="FirstParagraph"/>
      </w:pPr>
      <w:r>
        <w:t xml:space="preserve">Note that</w:t>
      </w:r>
      <w:r>
        <w:t xml:space="preserve"> </w:t>
      </w:r>
      <m:oMath>
        <m:r>
          <m:t>Y</m:t>
        </m:r>
        <m:r>
          <m:rPr>
            <m:sty m:val="p"/>
          </m:rPr>
          <m:t>(</m:t>
        </m:r>
        <m:sSub>
          <m:e>
            <m:r>
              <m:t>x</m:t>
            </m:r>
          </m:e>
          <m:sub>
            <m:r>
              <m:t>1</m:t>
            </m:r>
          </m:sub>
        </m:sSub>
        <m:r>
          <m:rPr>
            <m:sty m:val="p"/>
          </m:rPr>
          <m:t>)</m:t>
        </m:r>
        <m:r>
          <m:rPr>
            <m:sty m:val="p"/>
          </m:rPr>
          <m:t>=</m:t>
        </m:r>
        <m:r>
          <m:t>y</m:t>
        </m:r>
        <m:r>
          <m:rPr>
            <m:sty m:val="p"/>
          </m:rPr>
          <m:t>(</m:t>
        </m:r>
        <m:sSub>
          <m:e>
            <m:r>
              <m:t>x</m:t>
            </m:r>
          </m:e>
          <m:sub>
            <m:r>
              <m:t>1</m:t>
            </m:r>
          </m:sub>
        </m:sSub>
        <m:r>
          <m:rPr>
            <m:sty m:val="p"/>
          </m:rPr>
          <m:t>)</m:t>
        </m:r>
      </m:oMath>
      <w:r>
        <w:t xml:space="preserve"> </w:t>
      </w:r>
      <w:r>
        <w:t xml:space="preserve">and</w:t>
      </w:r>
      <w:r>
        <w:t xml:space="preserve"> </w:t>
      </w:r>
      <m:oMath>
        <m:r>
          <m:t>Y</m:t>
        </m:r>
        <m:r>
          <m:rPr>
            <m:sty m:val="p"/>
          </m:rPr>
          <m:t>(</m:t>
        </m:r>
        <m:sSub>
          <m:e>
            <m:r>
              <m:t>x</m:t>
            </m:r>
          </m:e>
          <m:sub>
            <m:r>
              <m:t>2</m:t>
            </m:r>
          </m:sub>
        </m:sSub>
        <m:r>
          <m:rPr>
            <m:sty m:val="p"/>
          </m:rPr>
          <m:t>)</m:t>
        </m:r>
        <m:r>
          <m:rPr>
            <m:sty m:val="p"/>
          </m:rPr>
          <m:t>=</m:t>
        </m:r>
        <m:r>
          <m:t>y</m:t>
        </m:r>
        <m:r>
          <m:rPr>
            <m:sty m:val="p"/>
          </m:rPr>
          <m:t>(</m:t>
        </m:r>
        <m:sSub>
          <m:e>
            <m:r>
              <m:t>x</m:t>
            </m:r>
          </m:e>
          <m:sub>
            <m:r>
              <m:t>2</m:t>
            </m:r>
          </m:sub>
        </m:sSub>
        <m:r>
          <m:rPr>
            <m:sty m:val="p"/>
          </m:rPr>
          <m:t>)</m:t>
        </m:r>
      </m:oMath>
      <w:r>
        <w:t xml:space="preserve">, so the endpoints of the path are fixed. The function</w:t>
      </w:r>
      <w:r>
        <w:t xml:space="preserve"> </w:t>
      </w:r>
      <m:oMath>
        <m:r>
          <m:t>η</m:t>
        </m:r>
        <m:r>
          <m:rPr>
            <m:sty m:val="p"/>
          </m:rPr>
          <m:t>(</m:t>
        </m:r>
        <m:r>
          <m:t>x</m:t>
        </m:r>
        <m:r>
          <m:rPr>
            <m:sty m:val="p"/>
          </m:rPr>
          <m:t>)</m:t>
        </m:r>
      </m:oMath>
      <w:r>
        <w:t xml:space="preserve"> </w:t>
      </w:r>
      <w:r>
        <w:t xml:space="preserve">represents a small perturbation to the path, and</w:t>
      </w:r>
      <w:r>
        <w:t xml:space="preserve"> </w:t>
      </w:r>
      <m:oMath>
        <m:r>
          <m:t>α</m:t>
        </m:r>
      </m:oMath>
      <w:r>
        <w:t xml:space="preserve"> </w:t>
      </w:r>
      <w:r>
        <w:t xml:space="preserve">is a small parameter that we will use to control the size of the perturbation.</w:t>
      </w:r>
    </w:p>
    <w:bookmarkEnd w:id="15"/>
    <w:bookmarkStart w:id="17" w:name="deriving-the-euler-lagrange-equation"/>
    <w:p>
      <w:pPr>
        <w:pStyle w:val="Heading3"/>
      </w:pPr>
      <w:r>
        <w:t xml:space="preserve">Deriving the Euler-Lagrange Equation</w:t>
      </w:r>
    </w:p>
    <w:p>
      <w:pPr>
        <w:pStyle w:val="FirstParagraph"/>
      </w:pPr>
      <w:r>
        <w:t xml:space="preserve">The mathematical derivation involves extremizing the integral using a perturbation approach. The generic integral we are trying to minimize is for a function of the form:</w:t>
      </w:r>
    </w:p>
    <w:p>
      <w:pPr>
        <w:pStyle w:val="BodyText"/>
      </w:pPr>
      <m:oMathPara>
        <m:oMathParaPr>
          <m:jc m:val="center"/>
        </m:oMathParaPr>
        <m:oMath>
          <m:r>
            <m:t>f</m:t>
          </m:r>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rPr>
              <m:sty m:val="p"/>
            </m:rPr>
            <m:t>)</m:t>
          </m:r>
          <m:r>
            <m:rPr>
              <m:sty m:val="p"/>
            </m:rPr>
            <m:t>,</m:t>
          </m:r>
        </m:oMath>
      </m:oMathPara>
    </w:p>
    <w:p>
      <w:pPr>
        <w:pStyle w:val="FirstParagraph"/>
      </w:pPr>
      <w:r>
        <w:t xml:space="preserve">where</w:t>
      </w:r>
      <w:r>
        <w:t xml:space="preserve"> </w:t>
      </w:r>
      <m:oMath>
        <m:r>
          <m:t>f</m:t>
        </m:r>
      </m:oMath>
      <w:r>
        <w:t xml:space="preserve"> </w:t>
      </w:r>
      <w:r>
        <w:t xml:space="preserve">is a function of</w:t>
      </w:r>
      <w:r>
        <w:t xml:space="preserve"> </w:t>
      </w:r>
      <m:oMath>
        <m:r>
          <m:t>y</m:t>
        </m:r>
      </m:oMath>
      <w:r>
        <w:t xml:space="preserve">, its derivative</w:t>
      </w:r>
      <w:r>
        <w:t xml:space="preserve"> </w:t>
      </w:r>
      <m:oMath>
        <m:sSup>
          <m:e>
            <m:r>
              <m:t>y</m:t>
            </m:r>
          </m:e>
          <m:sup>
            <m:r>
              <m:rPr>
                <m:sty m:val="p"/>
              </m:rPr>
              <m:t>′</m:t>
            </m:r>
          </m:sup>
        </m:sSup>
      </m:oMath>
      <w:r>
        <w:t xml:space="preserve">, and the independent variable</w:t>
      </w:r>
      <w:r>
        <w:t xml:space="preserve"> </w:t>
      </w:r>
      <m:oMath>
        <m:r>
          <m:t>x</m:t>
        </m:r>
      </m:oMath>
      <w:r>
        <w:t xml:space="preserve">. So that the integral we are minimizing can be expressed as:</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assume</w:t>
      </w:r>
      <w:r>
        <w:t xml:space="preserve"> </w:t>
      </w:r>
      <m:oMath>
        <m:r>
          <m:t>y</m:t>
        </m:r>
        <m:r>
          <m:rPr>
            <m:sty m:val="p"/>
          </m:rPr>
          <m:t>(</m:t>
        </m:r>
        <m:r>
          <m:t>x</m:t>
        </m:r>
        <m:r>
          <m:rPr>
            <m:sty m:val="p"/>
          </m:rPr>
          <m:t>)</m:t>
        </m:r>
      </m:oMath>
      <w:r>
        <w:t xml:space="preserve"> </w:t>
      </w:r>
      <w:r>
        <w:t xml:space="preserve">minimizes the integral</w:t>
      </w:r>
      <w:r>
        <w:t xml:space="preserve"> </w:t>
      </w:r>
      <m:oMath>
        <m:r>
          <m:t>S</m:t>
        </m:r>
      </m:oMath>
      <w:r>
        <w:t xml:space="preserve">. So that any function</w:t>
      </w:r>
      <w:r>
        <w:t xml:space="preserve"> </w:t>
      </w:r>
      <m:oMath>
        <m:r>
          <m:t>Y</m:t>
        </m:r>
        <m:r>
          <m:rPr>
            <m:sty m:val="p"/>
          </m:rPr>
          <m:t>(</m:t>
        </m:r>
        <m:r>
          <m:t>x</m:t>
        </m:r>
        <m:r>
          <m:rPr>
            <m:sty m:val="p"/>
          </m:rPr>
          <m:t>)</m:t>
        </m:r>
        <m:r>
          <m:rPr>
            <m:sty m:val="p"/>
          </m:rPr>
          <m:t>=</m:t>
        </m:r>
        <m:r>
          <m:t>y</m:t>
        </m:r>
        <m:r>
          <m:rPr>
            <m:sty m:val="p"/>
          </m:rPr>
          <m:t>(</m:t>
        </m:r>
        <m:r>
          <m:t>x</m:t>
        </m:r>
        <m:r>
          <m:rPr>
            <m:sty m:val="p"/>
          </m:rPr>
          <m:t>)</m:t>
        </m:r>
        <m:r>
          <m:rPr>
            <m:sty m:val="p"/>
          </m:rPr>
          <m:t>+</m:t>
        </m:r>
        <m:r>
          <m:t>α</m:t>
        </m:r>
        <m:r>
          <m:t>η</m:t>
        </m:r>
        <m:r>
          <m:rPr>
            <m:sty m:val="p"/>
          </m:rPr>
          <m:t>(</m:t>
        </m:r>
        <m:r>
          <m:t>x</m:t>
        </m:r>
        <m:r>
          <m:rPr>
            <m:sty m:val="p"/>
          </m:rPr>
          <m:t>)</m:t>
        </m:r>
      </m:oMath>
      <w:r>
        <w:t xml:space="preserve"> </w:t>
      </w:r>
      <w:r>
        <w:t xml:space="preserve">produces a larger value for</w:t>
      </w:r>
      <w:r>
        <w:t xml:space="preserve"> </w:t>
      </w:r>
      <m:oMath>
        <m:r>
          <m:t>S</m:t>
        </m:r>
      </m:oMath>
      <w:r>
        <w:t xml:space="preserve">,</w:t>
      </w:r>
    </w:p>
    <w:p>
      <w:pPr>
        <w:pStyle w:val="BodyText"/>
      </w:pPr>
      <m:oMathPara>
        <m:oMathParaPr>
          <m:jc m:val="center"/>
        </m:oMathParaPr>
        <m:oMath>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&gt;</m:t>
          </m:r>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Because we are looking for a minimum, we notice that when</w:t>
      </w:r>
      <w:r>
        <w:t xml:space="preserve"> </w:t>
      </w:r>
      <m:oMath>
        <m:r>
          <m:t>α</m:t>
        </m:r>
        <m:r>
          <m:rPr>
            <m:sty m:val="p"/>
          </m:rPr>
          <m:t>=</m:t>
        </m:r>
        <m:r>
          <m:t>0</m:t>
        </m:r>
      </m:oMath>
      <w:r>
        <w:t xml:space="preserve">, we have</w:t>
      </w:r>
      <w:r>
        <w:t xml:space="preserve"> </w:t>
      </w:r>
      <m:oMath>
        <m:r>
          <m:t>Y</m:t>
        </m:r>
        <m:r>
          <m:rPr>
            <m:sty m:val="p"/>
          </m:rPr>
          <m:t>(</m:t>
        </m:r>
        <m:r>
          <m:t>x</m:t>
        </m:r>
        <m:r>
          <m:rPr>
            <m:sty m:val="p"/>
          </m:rPr>
          <m:t>)</m:t>
        </m:r>
        <m:r>
          <m:rPr>
            <m:sty m:val="p"/>
          </m:rPr>
          <m:t>=</m:t>
        </m:r>
        <m:r>
          <m:t>y</m:t>
        </m:r>
        <m:r>
          <m:rPr>
            <m:sty m:val="p"/>
          </m:rPr>
          <m:t>(</m:t>
        </m:r>
        <m:r>
          <m:t>x</m:t>
        </m:r>
        <m:r>
          <m:rPr>
            <m:sty m:val="p"/>
          </m:rPr>
          <m:t>)</m:t>
        </m:r>
      </m:oMath>
      <w:r>
        <w:t xml:space="preserve">, and the integral is at its minimum. To find the extremum, we can take the derivative of the integral with respect to</w:t>
      </w:r>
      <w:r>
        <w:t xml:space="preserve"> </w:t>
      </w:r>
      <m:oMath>
        <m:r>
          <m:t>α</m:t>
        </m:r>
      </m:oMath>
      <w:r>
        <w:t xml:space="preserve"> </w:t>
      </w:r>
      <w:r>
        <w:t xml:space="preserve">and set it to zero:</w:t>
      </w:r>
    </w:p>
    <w:p>
      <w:pPr>
        <w:pStyle w:val="BodyText"/>
      </w:pPr>
      <m:oMathPara>
        <m:oMathParaPr>
          <m:jc m:val="center"/>
        </m:oMathParaPr>
        <m:oMath>
          <m:f>
            <m:fPr>
              <m:type m:val="bar"/>
            </m:fPr>
            <m:num>
              <m:r>
                <m:t>d</m:t>
              </m:r>
              <m:r>
                <m:t>S</m:t>
              </m:r>
            </m:num>
            <m:den>
              <m:r>
                <m:t>d</m:t>
              </m:r>
              <m:r>
                <m:t>α</m:t>
              </m:r>
            </m:den>
          </m:f>
          <m:sSub>
            <m:e>
              <m:r>
                <m:rPr>
                  <m:sty m:val="p"/>
                </m:rPr>
                <m:t>|</m:t>
              </m:r>
            </m:e>
            <m:sub>
              <m:r>
                <m:t>α</m:t>
              </m:r>
              <m:r>
                <m:rPr>
                  <m:sty m:val="p"/>
                </m:rPr>
                <m:t>=</m:t>
              </m:r>
              <m:r>
                <m:t>0</m:t>
              </m:r>
            </m:sub>
          </m:sSub>
          <m:r>
            <m:rPr>
              <m:sty m:val="p"/>
            </m:rPr>
            <m:t>=</m:t>
          </m:r>
          <m:r>
            <m:t>0</m:t>
          </m:r>
          <m:r>
            <m:rPr>
              <m:sty m:val="p"/>
            </m:rPr>
            <m:t>.</m:t>
          </m:r>
        </m:oMath>
      </m:oMathPara>
    </w:p>
    <w:p>
      <w:pPr>
        <w:pStyle w:val="FirstParagraph"/>
      </w:pPr>
      <w:r>
        <w:t xml:space="preserve">We start that analysis by differentiating the integral with respect to</w:t>
      </w:r>
      <w:r>
        <w:t xml:space="preserve"> </w:t>
      </w:r>
      <m:oMath>
        <m:r>
          <m:t>α</m:t>
        </m:r>
      </m:oMath>
      <w:r>
        <w:t xml:space="preserve">:</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oMath>
      </m:oMathPara>
    </w:p>
    <w:p>
      <w:pPr>
        <w:pStyle w:val="FirstParagraph"/>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r>
            <m:t>α</m:t>
          </m:r>
          <m:r>
            <m:t>η</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can now differentiate.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f>
                    <m:fPr>
                      <m:type m:val="bar"/>
                    </m:fPr>
                    <m:num>
                      <m:r>
                        <m:t>d</m:t>
                      </m:r>
                      <m:r>
                        <m:t>Y</m:t>
                      </m:r>
                    </m:num>
                    <m:den>
                      <m:r>
                        <m:t>d</m:t>
                      </m:r>
                      <m:r>
                        <m:t>α</m:t>
                      </m:r>
                    </m:den>
                  </m:f>
                  <m:r>
                    <m:rPr>
                      <m:sty m:val="p"/>
                    </m:rPr>
                    <m:t>+</m:t>
                  </m:r>
                  <m:f>
                    <m:fPr>
                      <m:type m:val="bar"/>
                    </m:fPr>
                    <m:num>
                      <m:r>
                        <m:rPr>
                          <m:sty m:val="p"/>
                        </m:rPr>
                        <m:t>∂</m:t>
                      </m:r>
                      <m:r>
                        <m:t>f</m:t>
                      </m:r>
                    </m:num>
                    <m:den>
                      <m:r>
                        <m:rPr>
                          <m:sty m:val="p"/>
                        </m:rPr>
                        <m:t>∂</m:t>
                      </m:r>
                      <m:sSup>
                        <m:e>
                          <m:r>
                            <m:t>Y</m:t>
                          </m:r>
                        </m:e>
                        <m:sup>
                          <m:r>
                            <m:rPr>
                              <m:sty m:val="p"/>
                            </m:rPr>
                            <m:t>′</m:t>
                          </m:r>
                        </m:sup>
                      </m:sSup>
                    </m:den>
                  </m:f>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e>
              </m:d>
            </m:e>
          </m:nary>
          <m:r>
            <m:t>d</m:t>
          </m:r>
          <m:r>
            <m:t>x</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r>
            <m:t>d</m:t>
          </m:r>
          <m:r>
            <m:t>x</m:t>
          </m:r>
          <m:r>
            <m:rPr>
              <m:sty m:val="p"/>
            </m:rPr>
            <m:t>.</m:t>
          </m:r>
        </m:oMath>
      </m:oMathPara>
    </w:p>
    <w:p>
      <w:pPr>
        <w:pStyle w:val="FirstParagraph"/>
      </w:pPr>
      <w:r>
        <w:t xml:space="preserve">Let’s take each term in turn. The first term is:</w:t>
      </w:r>
    </w:p>
    <w:p>
      <w:pPr>
        <w:pStyle w:val="BodyText"/>
      </w:pPr>
      <m:oMathPara>
        <m:oMathParaPr>
          <m:jc m:val="center"/>
        </m:oMathParaPr>
        <m:oMath>
          <m:f>
            <m:fPr>
              <m:type m:val="bar"/>
            </m:fPr>
            <m:num>
              <m:r>
                <m:t>d</m:t>
              </m:r>
              <m:r>
                <m:t>f</m:t>
              </m:r>
            </m:num>
            <m:den>
              <m:r>
                <m:t>d</m:t>
              </m:r>
              <m:r>
                <m:t>Y</m:t>
              </m:r>
            </m:den>
          </m:f>
          <m:f>
            <m:fPr>
              <m:type m:val="bar"/>
            </m:fPr>
            <m:num>
              <m:r>
                <m:t>d</m:t>
              </m:r>
              <m:r>
                <m:t>Y</m:t>
              </m:r>
            </m:num>
            <m:den>
              <m:r>
                <m:t>d</m:t>
              </m:r>
              <m:r>
                <m:t>α</m:t>
              </m:r>
            </m:den>
          </m:f>
          <m:r>
            <m:rPr>
              <m:sty m:val="p"/>
            </m:rPr>
            <m:t>.</m:t>
          </m:r>
        </m:oMath>
      </m:oMathPara>
    </w:p>
    <w:p>
      <w:pPr>
        <w:pStyle w:val="FirstParagraph"/>
      </w:pPr>
      <w:r>
        <w:t xml:space="preserve">Let’s focus on the second part of that term:</w:t>
      </w:r>
    </w:p>
    <w:p>
      <w:pPr>
        <w:pStyle w:val="BodyText"/>
      </w:pPr>
      <m:oMathPara>
        <m:oMathParaPr>
          <m:jc m:val="center"/>
        </m:oMathParaPr>
        <m:oMath>
          <m:f>
            <m:fPr>
              <m:type m:val="bar"/>
            </m:fPr>
            <m:num>
              <m:r>
                <m:t>d</m:t>
              </m:r>
              <m:r>
                <m:t>Y</m:t>
              </m:r>
            </m:num>
            <m:den>
              <m:r>
                <m:t>d</m:t>
              </m:r>
              <m:r>
                <m:t>α</m:t>
              </m:r>
            </m:den>
          </m:f>
          <m:r>
            <m:rPr>
              <m:sty m:val="p"/>
            </m:rPr>
            <m:t>=</m:t>
          </m:r>
          <m:f>
            <m:fPr>
              <m:type m:val="bar"/>
            </m:fPr>
            <m:num>
              <m:r>
                <m:t>d</m:t>
              </m:r>
            </m:num>
            <m:den>
              <m:r>
                <m:t>d</m:t>
              </m:r>
              <m:r>
                <m:t>α</m:t>
              </m:r>
            </m:den>
          </m:f>
          <m:d>
            <m:dPr>
              <m:begChr m:val="["/>
              <m:sepChr m:val=""/>
              <m:endChr m:val="]"/>
              <m:grow/>
            </m:dPr>
            <m:e>
              <m:r>
                <m:t>y</m:t>
              </m:r>
              <m:r>
                <m:rPr>
                  <m:sty m:val="p"/>
                </m:rPr>
                <m:t>(</m:t>
              </m:r>
              <m:r>
                <m:t>x</m:t>
              </m:r>
              <m:r>
                <m:rPr>
                  <m:sty m:val="p"/>
                </m:rPr>
                <m:t>)</m:t>
              </m:r>
              <m:r>
                <m:rPr>
                  <m:sty m:val="p"/>
                </m:rPr>
                <m:t>+</m:t>
              </m:r>
              <m:r>
                <m:t>α</m:t>
              </m:r>
              <m:r>
                <m:t>η</m:t>
              </m:r>
              <m:r>
                <m:rPr>
                  <m:sty m:val="p"/>
                </m:rPr>
                <m:t>(</m:t>
              </m:r>
              <m:r>
                <m:t>x</m:t>
              </m:r>
              <m:r>
                <m:rPr>
                  <m:sty m:val="p"/>
                </m:rPr>
                <m:t>)</m:t>
              </m:r>
            </m:e>
          </m:d>
          <m:r>
            <m:rPr>
              <m:sty m:val="p"/>
            </m:rPr>
            <m:t>=</m:t>
          </m:r>
          <m:r>
            <m:t>η</m:t>
          </m:r>
          <m:r>
            <m:rPr>
              <m:sty m:val="p"/>
            </m:rPr>
            <m:t>(</m:t>
          </m:r>
          <m:r>
            <m:t>x</m:t>
          </m:r>
          <m:r>
            <m:rPr>
              <m:sty m:val="p"/>
            </m:rPr>
            <m:t>)</m:t>
          </m:r>
          <m:r>
            <m:rPr>
              <m:sty m:val="p"/>
            </m:rPr>
            <m:t>.</m:t>
          </m:r>
        </m:oMath>
      </m:oMathPara>
    </w:p>
    <w:p>
      <w:pPr>
        <w:pStyle w:val="FirstParagraph"/>
      </w:pPr>
      <w:r>
        <w:t xml:space="preserve">Let’s look at the second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oMath>
      </m:oMathPara>
    </w:p>
    <w:p>
      <w:pPr>
        <w:pStyle w:val="FirstParagraph"/>
      </w:pPr>
      <w:r>
        <w:t xml:space="preserve">Again, let’s focus on the second part of that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f>
            <m:fPr>
              <m:type m:val="bar"/>
            </m:fPr>
            <m:num>
              <m:r>
                <m:t>d</m:t>
              </m:r>
            </m:num>
            <m:den>
              <m:r>
                <m:t>d</m:t>
              </m:r>
              <m:r>
                <m:t>α</m:t>
              </m:r>
            </m:den>
          </m:f>
          <m:d>
            <m:dPr>
              <m:begChr m:val="["/>
              <m:sepChr m:val=""/>
              <m:endChr m:val="]"/>
              <m:grow/>
            </m:dPr>
            <m:e>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e>
          </m:d>
          <m:r>
            <m:rPr>
              <m:sty m:val="p"/>
            </m:rPr>
            <m:t>=</m:t>
          </m:r>
          <m:sSup>
            <m:e>
              <m:r>
                <m:t>η</m:t>
              </m:r>
            </m:e>
            <m:sup>
              <m:r>
                <m:rPr>
                  <m:sty m:val="p"/>
                </m:rPr>
                <m:t>′</m:t>
              </m:r>
            </m:sup>
          </m:sSup>
          <m:r>
            <m:rPr>
              <m:sty m:val="p"/>
            </m:rPr>
            <m:t>(</m:t>
          </m:r>
          <m:r>
            <m:t>x</m:t>
          </m:r>
          <m:r>
            <m:rPr>
              <m:sty m:val="p"/>
            </m:rPr>
            <m:t>)</m:t>
          </m:r>
          <m:r>
            <m:rPr>
              <m:sty m:val="p"/>
            </m:rPr>
            <m:t>.</m:t>
          </m:r>
        </m:oMath>
      </m:oMathPara>
    </w:p>
    <w:p>
      <w:pPr>
        <w:pStyle w:val="FirstParagraph"/>
      </w:pPr>
      <w:r>
        <w:t xml:space="preserve">Lastly, the third term:</w:t>
      </w:r>
    </w:p>
    <w:p>
      <w:pPr>
        <w:pStyle w:val="BodyText"/>
      </w:pPr>
      <m:oMathPara>
        <m:oMathParaPr>
          <m:jc m:val="center"/>
        </m:oMathParaPr>
        <m:oMath>
          <m:f>
            <m:fPr>
              <m:type m:val="bar"/>
            </m:fPr>
            <m:num>
              <m:r>
                <m:rPr>
                  <m:sty m:val="p"/>
                </m:rPr>
                <m:t>∂</m:t>
              </m:r>
              <m:r>
                <m:t>f</m:t>
              </m:r>
            </m:num>
            <m:den>
              <m:r>
                <m:rPr>
                  <m:sty m:val="p"/>
                </m:rPr>
                <m:t>∂</m:t>
              </m:r>
              <m:r>
                <m:t>x</m:t>
              </m:r>
            </m:den>
          </m:f>
          <m:f>
            <m:fPr>
              <m:type m:val="bar"/>
            </m:fPr>
            <m:num>
              <m:r>
                <m:t>d</m:t>
              </m:r>
              <m:r>
                <m:t>x</m:t>
              </m:r>
            </m:num>
            <m:den>
              <m:r>
                <m:t>d</m:t>
              </m:r>
              <m:r>
                <m:t>α</m:t>
              </m:r>
            </m:den>
          </m:f>
          <m:r>
            <m:rPr>
              <m:sty m:val="p"/>
            </m:rPr>
            <m:t>=</m:t>
          </m:r>
          <m:r>
            <m:t>0</m:t>
          </m:r>
          <m:r>
            <m:rPr>
              <m:sty m:val="p"/>
            </m:rPr>
            <m:t>.</m:t>
          </m:r>
        </m:oMath>
      </m:oMathPara>
    </w:p>
    <w:p>
      <w:pPr>
        <w:pStyle w:val="FirstParagraph"/>
      </w:pPr>
      <w:r>
        <w:t xml:space="preserve">This term is a bit different. The</w:t>
      </w:r>
      <w:r>
        <w:t xml:space="preserve"> </w:t>
      </w:r>
      <m:oMath>
        <m:r>
          <m:t>d</m:t>
        </m:r>
        <m:r>
          <m:t>x</m:t>
        </m:r>
      </m:oMath>
      <w:r>
        <w:t xml:space="preserve"> </w:t>
      </w:r>
      <w:r>
        <w:t xml:space="preserve">term is independent of</w:t>
      </w:r>
      <w:r>
        <w:t xml:space="preserve"> </w:t>
      </w:r>
      <m:oMath>
        <m:r>
          <m:t>α</m:t>
        </m:r>
      </m:oMath>
      <w:r>
        <w:t xml:space="preserve">, so we can treat it as a constant with respect to</w:t>
      </w:r>
      <w:r>
        <w:t xml:space="preserve"> </w:t>
      </w:r>
      <m:oMath>
        <m:r>
          <m:t>α</m:t>
        </m:r>
      </m:oMath>
      <w:r>
        <w:t xml:space="preserve">. Therefore, this term will not contribute to the derivative with respect to</w:t>
      </w:r>
      <w:r>
        <w:t xml:space="preserve"> </w:t>
      </w:r>
      <m:oMath>
        <m:r>
          <m:t>α</m:t>
        </m:r>
      </m:oMath>
      <w:r>
        <w:t xml:space="preserve">, and we can ignore it in our analysis.</w:t>
      </w:r>
    </w:p>
    <w:p>
      <w:pPr>
        <w:pStyle w:val="BodyText"/>
      </w:pPr>
      <w:r>
        <w:t xml:space="preserve">Putting it all together, we have: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Our expression is still in terms of</w:t>
      </w:r>
      <w:r>
        <w:t xml:space="preserve"> </w:t>
      </w:r>
      <m:oMath>
        <m:r>
          <m:t>Y</m:t>
        </m:r>
        <m:r>
          <m:rPr>
            <m:sty m:val="p"/>
          </m:rPr>
          <m:t>(</m:t>
        </m:r>
        <m:r>
          <m:t>x</m:t>
        </m:r>
        <m:r>
          <m:rPr>
            <m:sty m:val="p"/>
          </m:rPr>
          <m:t>)</m:t>
        </m:r>
      </m:oMath>
      <w:r>
        <w:t xml:space="preserve">, the incorrect function. We want to express it in terms of</w:t>
      </w:r>
      <w:r>
        <w:t xml:space="preserve"> </w:t>
      </w:r>
      <m:oMath>
        <m:r>
          <m:t>y</m:t>
        </m:r>
        <m:r>
          <m:rPr>
            <m:sty m:val="p"/>
          </m:rPr>
          <m:t>(</m:t>
        </m:r>
        <m:r>
          <m:t>x</m:t>
        </m:r>
        <m:r>
          <m:rPr>
            <m:sty m:val="p"/>
          </m:rPr>
          <m:t>)</m:t>
        </m:r>
      </m:oMath>
      <w:r>
        <w:t xml:space="preserve">, the correct function. Let’s look at the derivatives</w:t>
      </w:r>
      <w:r>
        <w:t xml:space="preserve"> </w:t>
      </w:r>
      <m:oMath>
        <m:f>
          <m:fPr>
            <m:type m:val="bar"/>
          </m:fPr>
          <m:num>
            <m:r>
              <m:rPr>
                <m:sty m:val="p"/>
              </m:rPr>
              <m:t>∂</m:t>
            </m:r>
            <m:r>
              <m:t>f</m:t>
            </m:r>
          </m:num>
          <m:den>
            <m:r>
              <m:rPr>
                <m:sty m:val="p"/>
              </m:rPr>
              <m:t>∂</m:t>
            </m:r>
            <m:r>
              <m:t>Y</m:t>
            </m:r>
          </m:den>
        </m:f>
      </m:oMath>
      <w:r>
        <w:t xml:space="preserve"> </w:t>
      </w:r>
      <w:r>
        <w:t xml:space="preserve">and</w:t>
      </w:r>
      <w:r>
        <w:t xml:space="preserve"> </w:t>
      </w:r>
      <m:oMath>
        <m:f>
          <m:fPr>
            <m:type m:val="bar"/>
          </m:fPr>
          <m:num>
            <m:r>
              <m:rPr>
                <m:sty m:val="p"/>
              </m:rPr>
              <m:t>∂</m:t>
            </m:r>
            <m:r>
              <m:t>f</m:t>
            </m:r>
          </m:num>
          <m:den>
            <m:r>
              <m:rPr>
                <m:sty m:val="p"/>
              </m:rPr>
              <m:t>∂</m:t>
            </m:r>
            <m:sSup>
              <m:e>
                <m:r>
                  <m:t>Y</m:t>
                </m:r>
              </m:e>
              <m:sup>
                <m:r>
                  <m:rPr>
                    <m:sty m:val="p"/>
                  </m:rPr>
                  <m:t>′</m:t>
                </m:r>
              </m:sup>
            </m:sSup>
          </m:den>
        </m:f>
      </m:oMath>
      <w:r>
        <w:t xml:space="preserve">. We can use the chain rule to express these derivatives in terms of</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y</m:t>
              </m:r>
            </m:den>
          </m:f>
          <m:f>
            <m:fPr>
              <m:type m:val="bar"/>
            </m:fPr>
            <m:num>
              <m:r>
                <m:rPr>
                  <m:sty m:val="p"/>
                </m:rPr>
                <m:t>∂</m:t>
              </m:r>
              <m:r>
                <m:t>y</m:t>
              </m:r>
            </m:num>
            <m:den>
              <m:r>
                <m:rPr>
                  <m:sty m:val="p"/>
                </m:rPr>
                <m:t>∂</m:t>
              </m:r>
              <m:r>
                <m:t>Y</m:t>
              </m:r>
            </m:den>
          </m:f>
          <m:r>
            <m:rPr>
              <m:sty m:val="p"/>
            </m:rPr>
            <m:t>=</m:t>
          </m:r>
          <m:f>
            <m:fPr>
              <m:type m:val="bar"/>
            </m:fPr>
            <m:num>
              <m:r>
                <m:rPr>
                  <m:sty m:val="p"/>
                </m:rPr>
                <m:t>∂</m:t>
              </m:r>
              <m:r>
                <m:t>f</m:t>
              </m:r>
            </m:num>
            <m:den>
              <m:r>
                <m:rPr>
                  <m:sty m:val="p"/>
                </m:rPr>
                <m:t>∂</m:t>
              </m:r>
              <m:r>
                <m:t>y</m:t>
              </m:r>
            </m:den>
          </m:f>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r>
            <m:rPr>
              <m:sty m:val="p"/>
            </m:rPr>
            <m:t>.</m:t>
          </m:r>
        </m:oMath>
      </m:oMathPara>
    </w:p>
    <w:p>
      <w:pPr>
        <w:pStyle w:val="FirstParagraph"/>
      </w:pPr>
      <w:r>
        <w:rPr>
          <w:b/>
          <w:bCs/>
        </w:rPr>
        <w:t xml:space="preserve">Why?</w:t>
      </w:r>
      <w:r>
        <w:t xml:space="preserve"> </w:t>
      </w:r>
      <w:r>
        <w:t xml:space="preserve">Because</w:t>
      </w:r>
      <w:r>
        <w:t xml:space="preserve"> </w:t>
      </w:r>
      <m:oMath>
        <m:f>
          <m:fPr>
            <m:type m:val="bar"/>
          </m:fPr>
          <m:num>
            <m:r>
              <m:rPr>
                <m:sty m:val="p"/>
              </m:rPr>
              <m:t>∂</m:t>
            </m:r>
            <m:r>
              <m:t>y</m:t>
            </m:r>
          </m:num>
          <m:den>
            <m:r>
              <m:rPr>
                <m:sty m:val="p"/>
              </m:rPr>
              <m:t>∂</m:t>
            </m:r>
            <m:r>
              <m:t>Y</m:t>
            </m:r>
          </m:den>
        </m:f>
        <m:r>
          <m:rPr>
            <m:sty m:val="p"/>
          </m:rPr>
          <m:t>=</m:t>
        </m:r>
        <m:r>
          <m:t>1</m:t>
        </m:r>
      </m:oMath>
      <w:r>
        <w:t xml:space="preserve"> </w:t>
      </w:r>
      <w:r>
        <w:t xml:space="preserve">and</w:t>
      </w:r>
      <w:r>
        <w:t xml:space="preserve"> </w:t>
      </w:r>
      <m:oMath>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r>
          <m:t>1</m:t>
        </m:r>
      </m:oMath>
      <w:r>
        <w:t xml:space="preserve"> </w:t>
      </w:r>
      <w:r>
        <w:t xml:space="preserve">when we are differentiating with respect to the correct function</w:t>
      </w:r>
      <w:r>
        <w:t xml:space="preserve"> </w:t>
      </w:r>
      <m:oMath>
        <m:r>
          <m:t>y</m:t>
        </m:r>
        <m:r>
          <m:rPr>
            <m:sty m:val="p"/>
          </m:rPr>
          <m:t>(</m:t>
        </m:r>
        <m:r>
          <m:t>x</m:t>
        </m:r>
        <m:r>
          <m:rPr>
            <m:sty m:val="p"/>
          </m:rPr>
          <m:t>)</m:t>
        </m:r>
      </m:oMath>
      <w:r>
        <w:t xml:space="preserve">. This means that we can express the derivatives in terms of the correct function</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We are seeking</w:t>
      </w:r>
      <w:r>
        <w:t xml:space="preserve"> </w:t>
      </w:r>
      <m:oMath>
        <m:f>
          <m:fPr>
            <m:type m:val="bar"/>
          </m:fPr>
          <m:num>
            <m:r>
              <m:t>d</m:t>
            </m:r>
            <m:r>
              <m:t>S</m:t>
            </m:r>
          </m:num>
          <m:den>
            <m:r>
              <m:t>d</m:t>
            </m:r>
            <m:r>
              <m:t>α</m:t>
            </m:r>
          </m:den>
        </m:f>
      </m:oMath>
      <w:r>
        <w:t xml:space="preserve"> </w:t>
      </w:r>
      <w:r>
        <w:t xml:space="preserve">at</w:t>
      </w:r>
      <w:r>
        <w:t xml:space="preserve"> </w:t>
      </w:r>
      <m:oMath>
        <m:r>
          <m:t>α</m:t>
        </m:r>
        <m:r>
          <m:rPr>
            <m:sty m:val="p"/>
          </m:rPr>
          <m:t>=</m:t>
        </m:r>
        <m:r>
          <m:t>0</m:t>
        </m:r>
      </m:oMath>
      <w:r>
        <w:t xml:space="preserve">, so we set the integral to zero:</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r>
            <m:t>0</m:t>
          </m:r>
          <m:r>
            <m:rPr>
              <m:sty m:val="p"/>
            </m:rPr>
            <m:t>.</m:t>
          </m:r>
        </m:oMath>
      </m:oMathPara>
    </w:p>
    <w:bookmarkStart w:id="16" w:name="integration-by-parts"/>
    <w:p>
      <w:pPr>
        <w:pStyle w:val="Heading4"/>
      </w:pPr>
      <w:r>
        <w:t xml:space="preserve">Integration by Parts</w:t>
      </w:r>
    </w:p>
    <w:p>
      <w:pPr>
        <w:pStyle w:val="FirstParagraph"/>
      </w:pPr>
      <w:r>
        <w:t xml:space="preserve">Now to deal with the integral here, we can use integration by parts:</w:t>
      </w:r>
    </w:p>
    <w:p>
      <w:pPr>
        <w:pStyle w:val="BodyText"/>
      </w:pPr>
      <m:oMathPara>
        <m:oMathParaPr>
          <m:jc m:val="center"/>
        </m:oMathParaPr>
        <m:oMath>
          <m:r>
            <m:rPr>
              <m:sty m:val="p"/>
            </m:rPr>
            <m:t>∫</m:t>
          </m:r>
          <m:sSup>
            <m:e>
              <m:r>
                <m:t>u</m:t>
              </m:r>
            </m:e>
            <m:sup>
              <m:r>
                <m:rPr>
                  <m:sty m:val="p"/>
                </m:rPr>
                <m:t>′</m:t>
              </m:r>
            </m:sup>
          </m:sSup>
          <m:r>
            <m:t>v</m:t>
          </m:r>
          <m:r>
            <m:t>d</m:t>
          </m:r>
          <m:r>
            <m:t>x</m:t>
          </m:r>
          <m:r>
            <m:rPr>
              <m:sty m:val="p"/>
            </m:rPr>
            <m:t>=</m:t>
          </m:r>
          <m:r>
            <m:rPr>
              <m:sty m:val="p"/>
            </m:rPr>
            <m:t>[</m:t>
          </m:r>
          <m:r>
            <m:t>u</m:t>
          </m:r>
          <m:r>
            <m:t>v</m:t>
          </m:r>
          <m:r>
            <m:rPr>
              <m:sty m:val="p"/>
            </m:rPr>
            <m:t>]</m:t>
          </m:r>
          <m:r>
            <m:rPr>
              <m:sty m:val="p"/>
            </m:rPr>
            <m:t>−</m:t>
          </m:r>
          <m:r>
            <m:rPr>
              <m:sty m:val="p"/>
            </m:rPr>
            <m:t>∫</m:t>
          </m:r>
          <m:r>
            <m:t>u</m:t>
          </m:r>
          <m:sSup>
            <m:e>
              <m:r>
                <m:t>v</m:t>
              </m:r>
            </m:e>
            <m:sup>
              <m:r>
                <m:rPr>
                  <m:sty m:val="p"/>
                </m:rPr>
                <m:t>′</m:t>
              </m:r>
            </m:sup>
          </m:sSup>
          <m:r>
            <m:t>d</m:t>
          </m:r>
          <m:r>
            <m:t>x</m:t>
          </m:r>
        </m:oMath>
      </m:oMathPara>
    </w:p>
    <w:p>
      <w:pPr>
        <w:pStyle w:val="FirstParagraph"/>
      </w:pPr>
      <w:r>
        <w:t xml:space="preserve">The first term</w:t>
      </w:r>
      <w:r>
        <w:t xml:space="preserve"> </w:t>
      </w:r>
      <m:oMath>
        <m:r>
          <m:rPr>
            <m:sty m:val="p"/>
          </m:rPr>
          <m:t>[</m:t>
        </m:r>
        <m:r>
          <m:t>u</m:t>
        </m:r>
        <m:r>
          <m:t>v</m:t>
        </m:r>
        <m:r>
          <m:rPr>
            <m:sty m:val="p"/>
          </m:rPr>
          <m:t>]</m:t>
        </m:r>
      </m:oMath>
      <w:r>
        <w:t xml:space="preserve"> </w:t>
      </w:r>
      <w:r>
        <w:t xml:space="preserve">is called the</w:t>
      </w:r>
      <w:r>
        <w:t xml:space="preserve"> </w:t>
      </w:r>
      <w:r>
        <w:t xml:space="preserve">“surface term”</w:t>
      </w:r>
      <w:r>
        <w:t xml:space="preserve"> </w:t>
      </w:r>
      <w:r>
        <w:t xml:space="preserve">because it is the result of the integral and is evaluated at the boundaries of the integral,</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We will apply integration by parts only to the second term in the integral.</w:t>
      </w:r>
    </w:p>
    <w:p>
      <w:pPr>
        <w:pStyle w:val="BodyText"/>
      </w:pPr>
      <w:r>
        <w:t xml:space="preserve">Here, we note</w:t>
      </w:r>
      <w:r>
        <w:t xml:space="preserve"> </w:t>
      </w:r>
      <m:oMath>
        <m:r>
          <m:t>u</m:t>
        </m:r>
        <m:r>
          <m:rPr>
            <m:sty m:val="p"/>
          </m:rPr>
          <m:t>=</m:t>
        </m:r>
        <m:r>
          <m:t>η</m:t>
        </m:r>
        <m:r>
          <m:rPr>
            <m:sty m:val="p"/>
          </m:rPr>
          <m:t>(</m:t>
        </m:r>
        <m:r>
          <m:t>x</m:t>
        </m:r>
        <m:r>
          <m:rPr>
            <m:sty m:val="p"/>
          </m:rPr>
          <m:t>)</m:t>
        </m:r>
      </m:oMath>
      <w:r>
        <w:t xml:space="preserve"> </w:t>
      </w:r>
      <w:r>
        <w:t xml:space="preserve">and</w:t>
      </w:r>
      <w:r>
        <w:t xml:space="preserve"> </w:t>
      </w:r>
      <m:oMath>
        <m:r>
          <m:t>v</m:t>
        </m:r>
        <m:r>
          <m:rPr>
            <m:sty m:val="p"/>
          </m:rPr>
          <m:t>=</m:t>
        </m:r>
        <m:f>
          <m:fPr>
            <m:type m:val="bar"/>
          </m:fPr>
          <m:num>
            <m:r>
              <m:rPr>
                <m:sty m:val="p"/>
              </m:rPr>
              <m:t>∂</m:t>
            </m:r>
            <m:r>
              <m:t>f</m:t>
            </m:r>
          </m:num>
          <m:den>
            <m:r>
              <m:rPr>
                <m:sty m:val="p"/>
              </m:rPr>
              <m:t>∂</m:t>
            </m:r>
            <m:sSup>
              <m:e>
                <m:r>
                  <m:t>y</m:t>
                </m:r>
              </m:e>
              <m:sup>
                <m:r>
                  <m:rPr>
                    <m:sty m:val="p"/>
                  </m:rPr>
                  <m:t>′</m:t>
                </m:r>
              </m:sup>
            </m:sSup>
          </m:den>
        </m:f>
      </m:oMath>
      <w:r>
        <w:t xml:space="preserve">. Then, we can express the second term in the integral as follows:</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limLow>
            <m:e>
              <m:limLow>
                <m:e>
                  <m:sSubSup>
                    <m:e>
                      <m:d>
                        <m:dPr>
                          <m:begChr m:val="["/>
                          <m:sepChr m:val=""/>
                          <m:endChr m:val="]"/>
                          <m:grow/>
                        </m:dPr>
                        <m:e>
                          <m:r>
                            <m:t>η</m:t>
                          </m:r>
                          <m:r>
                            <m:rPr>
                              <m:sty m:val="p"/>
                            </m:rPr>
                            <m:t>(</m:t>
                          </m:r>
                          <m:r>
                            <m:t>x</m:t>
                          </m:r>
                          <m:r>
                            <m:rPr>
                              <m:sty m:val="p"/>
                            </m:rPr>
                            <m:t>)</m:t>
                          </m:r>
                          <m:f>
                            <m:fPr>
                              <m:type m:val="bar"/>
                            </m:fPr>
                            <m:num>
                              <m:r>
                                <m:rPr>
                                  <m:sty m:val="p"/>
                                </m:rPr>
                                <m:t>∂</m:t>
                              </m:r>
                              <m:r>
                                <m:t>f</m:t>
                              </m:r>
                            </m:num>
                            <m:den>
                              <m:r>
                                <m:rPr>
                                  <m:sty m:val="p"/>
                                </m:rPr>
                                <m:t>∂</m:t>
                              </m:r>
                              <m:sSup>
                                <m:e>
                                  <m:r>
                                    <m:t>y</m:t>
                                  </m:r>
                                </m:e>
                                <m:sup>
                                  <m:r>
                                    <m:rPr>
                                      <m:sty m:val="p"/>
                                    </m:rPr>
                                    <m:t>′</m:t>
                                  </m:r>
                                </m:sup>
                              </m:sSup>
                            </m:den>
                          </m:f>
                        </m:e>
                      </m:d>
                    </m:e>
                    <m:sub>
                      <m:sSub>
                        <m:e>
                          <m:r>
                            <m:t>x</m:t>
                          </m:r>
                        </m:e>
                        <m:sub>
                          <m:r>
                            <m:t>1</m:t>
                          </m:r>
                        </m:sub>
                      </m:sSub>
                    </m:sub>
                    <m:sup>
                      <m:sSub>
                        <m:e>
                          <m:r>
                            <m:t>x</m:t>
                          </m:r>
                        </m:e>
                        <m:sub>
                          <m:r>
                            <m:t>2</m:t>
                          </m:r>
                        </m:sub>
                      </m:sSub>
                    </m:sup>
                  </m:sSubSup>
                </m:e>
                <m:lim>
                  <m:r>
                    <m:rPr>
                      <m:sty m:val="p"/>
                    </m:rPr>
                    <m:t>⏟</m:t>
                  </m:r>
                </m:lim>
              </m:limLow>
            </m:e>
            <m:lim>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lim>
          </m:limLow>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w:r>
        <w:t xml:space="preserve">Notice that the surface term evaluates to zero because we have fixed the endpoints of the path, so</w:t>
      </w:r>
      <w:r>
        <w:t xml:space="preserve"> </w:t>
      </w:r>
      <m:oMath>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oMath>
      <w:r>
        <w:t xml:space="preserve">. We put this all together to get:</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r>
                    <m:t>η</m:t>
                  </m:r>
                  <m:r>
                    <m:rPr>
                      <m:sty m:val="p"/>
                    </m:rPr>
                    <m:t>(</m:t>
                  </m:r>
                  <m:r>
                    <m:t>x</m:t>
                  </m:r>
                  <m:r>
                    <m:rPr>
                      <m:sty m:val="p"/>
                    </m:rPr>
                    <m:t>)</m:t>
                  </m:r>
                  <m:f>
                    <m:fPr>
                      <m:type m:val="bar"/>
                    </m:fPr>
                    <m:num>
                      <m:r>
                        <m:rPr>
                          <m:sty m:val="p"/>
                        </m:rPr>
                        <m:t>∂</m:t>
                      </m:r>
                      <m:r>
                        <m:t>f</m:t>
                      </m:r>
                    </m:num>
                    <m:den>
                      <m:r>
                        <m:rPr>
                          <m:sty m:val="p"/>
                        </m:rPr>
                        <m:t>∂</m:t>
                      </m:r>
                      <m:r>
                        <m:t>y</m:t>
                      </m:r>
                    </m:den>
                  </m:f>
                  <m:r>
                    <m:rPr>
                      <m:sty m:val="p"/>
                    </m:rPr>
                    <m:t>−</m:t>
                  </m:r>
                  <m:r>
                    <m:t>η</m:t>
                  </m:r>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e>
          </m:nary>
          <m:r>
            <m:t>d</m:t>
          </m:r>
          <m:r>
            <m:t>x</m:t>
          </m:r>
          <m:r>
            <m:rPr>
              <m:sty m:val="p"/>
            </m:rPr>
            <m:t>=</m:t>
          </m:r>
          <m:r>
            <m:t>0</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d>
            <m:dPr>
              <m:begChr m:val="["/>
              <m:sepChr m:val=""/>
              <m:endChr m:val="]"/>
              <m:grow/>
            </m:dPr>
            <m:e>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r>
            <m:t>d</m:t>
          </m:r>
          <m:r>
            <m:t>x</m:t>
          </m:r>
          <m:r>
            <m:rPr>
              <m:sty m:val="p"/>
            </m:rPr>
            <m:t>=</m:t>
          </m:r>
          <m:r>
            <m:t>0</m:t>
          </m:r>
          <m:r>
            <m:rPr>
              <m:sty m:val="p"/>
            </m:rPr>
            <m:t>.</m:t>
          </m:r>
        </m:oMath>
      </m:oMathPara>
    </w:p>
    <w:p>
      <w:pPr>
        <w:pStyle w:val="FirstParagraph"/>
      </w:pPr>
      <w:r>
        <w:t xml:space="preserve">```{important}</w:t>
      </w:r>
      <w:r>
        <w:t xml:space="preserve"> </w:t>
      </w:r>
      <w:r>
        <w:t xml:space="preserve">The last statement is true for any arbitrary function</w:t>
      </w:r>
      <w:r>
        <w:t xml:space="preserve"> </w:t>
      </w:r>
      <m:oMath>
        <m:r>
          <m:t>η</m:t>
        </m:r>
        <m:r>
          <m:rPr>
            <m:sty m:val="p"/>
          </m:rPr>
          <m:t>(</m:t>
        </m:r>
        <m:r>
          <m:t>x</m:t>
        </m:r>
        <m:r>
          <m:rPr>
            <m:sty m:val="p"/>
          </m:rPr>
          <m:t>)</m:t>
        </m:r>
      </m:oMath>
      <w:r>
        <w:t xml:space="preserve">, so we can conclude that the term in square brackets must be zero:</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rPr>
              <m:sty m:val="p"/>
            </m:rPr>
            <m:t>=</m:t>
          </m:r>
          <m:r>
            <m:t>0</m:t>
          </m:r>
          <m:r>
            <m:rPr>
              <m:sty m:val="p"/>
            </m:rPr>
            <m:t>.</m:t>
          </m:r>
        </m:oMath>
      </m:oMathPara>
    </w:p>
    <w:p>
      <w:pPr>
        <w:pStyle w:val="FirstParagraph"/>
      </w:pPr>
      <w:r>
        <w:t xml:space="preserve">This is the</w:t>
      </w:r>
      <w:r>
        <w:t xml:space="preserve"> </w:t>
      </w:r>
      <w:hyperlink r:id="rId11">
        <w:r>
          <w:rPr>
            <w:rStyle w:val="Hyperlink"/>
            <w:b/>
            <w:bCs/>
          </w:rPr>
          <w:t xml:space="preserve">Euler-Lagrange equation</w:t>
        </w:r>
      </w:hyperlink>
      <w:r>
        <w:t xml:space="preserve"> </w:t>
      </w:r>
      <w:r>
        <w:t xml:space="preserve">for a 1D problem.</w:t>
      </w:r>
    </w:p>
    <w:p>
      <w:pPr>
        <w:pStyle w:val="SourceCode"/>
      </w:pPr>
      <w:r>
        <w:br/>
      </w:r>
      <w:r>
        <w:rPr>
          <w:rStyle w:val="VerbatimChar"/>
        </w:rPr>
        <w:t xml:space="preserve">### Back to the Shortest Path Example</w:t>
      </w:r>
      <w:r>
        <w:br/>
      </w:r>
      <w:r>
        <w:br/>
      </w:r>
      <w:r>
        <w:rPr>
          <w:rStyle w:val="VerbatimChar"/>
        </w:rPr>
        <w:t xml:space="preserve">Now let's apply the Euler-Lagrange equation to our original problem of finding the shortest path between two points in a plane. We have:</w:t>
      </w:r>
      <w:r>
        <w:br/>
      </w:r>
      <w:r>
        <w:br/>
      </w:r>
      <w:r>
        <w:rPr>
          <w:rStyle w:val="VerbatimChar"/>
        </w:rPr>
        <w:t xml:space="preserve">$$l = \int_{x_1}^{x_2} \sqrt{1 + y'(x)^2} dx.$$</w:t>
      </w:r>
      <w:r>
        <w:br/>
      </w:r>
      <w:r>
        <w:br/>
      </w:r>
      <w:r>
        <w:rPr>
          <w:rStyle w:val="VerbatimChar"/>
        </w:rPr>
        <w:t xml:space="preserve">Here, we can identify our function $f$ as:</w:t>
      </w:r>
      <w:r>
        <w:br/>
      </w:r>
      <w:r>
        <w:br/>
      </w:r>
      <w:r>
        <w:rPr>
          <w:rStyle w:val="VerbatimChar"/>
        </w:rPr>
        <w:t xml:space="preserve">$$f(y(x), y'(x), x) = \sqrt{1 + y'(x)^2}.$$</w:t>
      </w:r>
      <w:r>
        <w:br/>
      </w:r>
      <w:r>
        <w:br/>
      </w:r>
      <w:r>
        <w:rPr>
          <w:rStyle w:val="VerbatimChar"/>
        </w:rPr>
        <w:t xml:space="preserve">Let's apply the Euler-Lagrange equation to this function. </w:t>
      </w:r>
      <w:r>
        <w:br/>
      </w:r>
      <w:r>
        <w:br/>
      </w:r>
      <w:r>
        <w:rPr>
          <w:rStyle w:val="VerbatimChar"/>
        </w:rPr>
        <w:t xml:space="preserve">$$\dfrac{\partial f}{\partial y} - \dfrac{d}{dx}\left( \dfrac{\partial f}{\partial y'} \right) = 0.$$</w:t>
      </w:r>
      <w:r>
        <w:br/>
      </w:r>
      <w:r>
        <w:br/>
      </w:r>
      <w:r>
        <w:rPr>
          <w:rStyle w:val="VerbatimChar"/>
        </w:rPr>
        <w:t xml:space="preserve">We take the derivatives:</w:t>
      </w:r>
      <w:r>
        <w:br/>
      </w:r>
      <w:r>
        <w:br/>
      </w:r>
      <w:r>
        <w:rPr>
          <w:rStyle w:val="VerbatimChar"/>
        </w:rPr>
        <w:t xml:space="preserve">$$\dfrac{\partial f}{\partial y} = 0$$</w:t>
      </w:r>
      <w:r>
        <w:br/>
      </w:r>
      <w:r>
        <w:br/>
      </w:r>
      <w:r>
        <w:rPr>
          <w:rStyle w:val="VerbatimChar"/>
        </w:rPr>
        <w:t xml:space="preserve">since $f$ does not depend on $y$, only on $y'$. Now let's compute the second term:</w:t>
      </w:r>
      <w:r>
        <w:br/>
      </w:r>
      <w:r>
        <w:br/>
      </w:r>
      <w:r>
        <w:rPr>
          <w:rStyle w:val="VerbatimChar"/>
        </w:rPr>
        <w:t xml:space="preserve">$$\dfrac{\partial f}{\partial y'} = \dfrac{\partial}{\partial y'}\left( \sqrt{1 + y'(x)^2} \right)$$</w:t>
      </w:r>
      <w:r>
        <w:br/>
      </w:r>
      <w:r>
        <w:rPr>
          <w:rStyle w:val="VerbatimChar"/>
        </w:rPr>
        <w:t xml:space="preserve">$$\dfrac{\partial f}{\partial y'} = \dfrac{1}{2} \left(1 + y'(x)^2\right)^{-1/2} 2y'(x)$$</w:t>
      </w:r>
      <w:r>
        <w:br/>
      </w:r>
      <w:r>
        <w:rPr>
          <w:rStyle w:val="VerbatimChar"/>
        </w:rPr>
        <w:t xml:space="preserve">$$\dfrac{\partial f}{\partial y'} = \frac{y'(x)}{\sqrt{1 + y'(x)^2}}.$$</w:t>
      </w:r>
      <w:r>
        <w:br/>
      </w:r>
      <w:r>
        <w:br/>
      </w:r>
      <w:r>
        <w:rPr>
          <w:rStyle w:val="VerbatimChar"/>
        </w:rPr>
        <w:t xml:space="preserve">Let's put all this together:</w:t>
      </w:r>
      <w:r>
        <w:br/>
      </w:r>
      <w:r>
        <w:br/>
      </w:r>
      <w:r>
        <w:rPr>
          <w:rStyle w:val="VerbatimChar"/>
        </w:rPr>
        <w:t xml:space="preserve">$$0 = \dfrac{\partial f}{\partial y} - \dfrac{d}{dx}\left( \dfrac{\partial f}{\partial y'} \right)$$</w:t>
      </w:r>
      <w:r>
        <w:br/>
      </w:r>
      <w:r>
        <w:rPr>
          <w:rStyle w:val="VerbatimChar"/>
        </w:rPr>
        <w:t xml:space="preserve">$$0 = 0 - \dfrac{d}{dx}\left(\frac{y'(x)}{\sqrt{1 + y'(x)^2}}\right).$$</w:t>
      </w:r>
      <w:r>
        <w:br/>
      </w:r>
      <w:r>
        <w:br/>
      </w:r>
      <w:r>
        <w:rPr>
          <w:rStyle w:val="VerbatimChar"/>
        </w:rPr>
        <w:t xml:space="preserve">This means that,</w:t>
      </w:r>
      <w:r>
        <w:br/>
      </w:r>
      <w:r>
        <w:br/>
      </w:r>
      <w:r>
        <w:rPr>
          <w:rStyle w:val="VerbatimChar"/>
        </w:rPr>
        <w:t xml:space="preserve">$$\dfrac{d}{dx}\left(\frac{y'(x)}{\sqrt{1 + y'(x)^2}}\right) = 0$$</w:t>
      </w:r>
      <w:r>
        <w:br/>
      </w:r>
      <w:r>
        <w:br/>
      </w:r>
      <w:r>
        <w:rPr>
          <w:rStyle w:val="VerbatimChar"/>
        </w:rPr>
        <w:t xml:space="preserve">This implies that:</w:t>
      </w:r>
      <w:r>
        <w:br/>
      </w:r>
      <w:r>
        <w:br/>
      </w:r>
      <w:r>
        <w:rPr>
          <w:rStyle w:val="VerbatimChar"/>
        </w:rPr>
        <w:t xml:space="preserve">$$\frac{y'(x)}{\sqrt{1 + y'(x)^2}} = C = \textrm{a constant}.$$</w:t>
      </w:r>
      <w:r>
        <w:br/>
      </w:r>
      <w:r>
        <w:br/>
      </w:r>
      <w:r>
        <w:rPr>
          <w:rStyle w:val="VerbatimChar"/>
        </w:rPr>
        <w:t xml:space="preserve">Or rearranging gives us:</w:t>
      </w:r>
      <w:r>
        <w:br/>
      </w:r>
      <w:r>
        <w:br/>
      </w:r>
      <w:r>
        <w:br/>
      </w:r>
      <w:r>
        <w:rPr>
          <w:rStyle w:val="VerbatimChar"/>
        </w:rPr>
        <w:t xml:space="preserve">$$y'(x) = C\sqrt{1 + y'(x)^2}$$</w:t>
      </w:r>
      <w:r>
        <w:br/>
      </w:r>
      <w:r>
        <w:rPr>
          <w:rStyle w:val="VerbatimChar"/>
        </w:rPr>
        <w:t xml:space="preserve">$$y'(x)^2 = C^2(1 + y'(x)^2)$$</w:t>
      </w:r>
      <w:r>
        <w:br/>
      </w:r>
      <w:r>
        <w:rPr>
          <w:rStyle w:val="VerbatimChar"/>
        </w:rPr>
        <w:t xml:space="preserve">$$(1 - C^2)y'(x)^2 = C^2$$</w:t>
      </w:r>
      <w:r>
        <w:br/>
      </w:r>
      <w:r>
        <w:rPr>
          <w:rStyle w:val="VerbatimChar"/>
        </w:rPr>
        <w:t xml:space="preserve">$$y'(x)^2 = \frac{C^2}{1 - C^2}$$</w:t>
      </w:r>
      <w:r>
        <w:br/>
      </w:r>
      <w:r>
        <w:rPr>
          <w:rStyle w:val="VerbatimChar"/>
        </w:rPr>
        <w:t xml:space="preserve">$$y'(x) = \pm \sqrt{\frac{C^2}{1 - C^2}}$$</w:t>
      </w:r>
      <w:r>
        <w:br/>
      </w:r>
      <w:r>
        <w:br/>
      </w:r>
      <w:r>
        <w:br/>
      </w:r>
      <w:r>
        <w:rPr>
          <w:rStyle w:val="VerbatimChar"/>
        </w:rPr>
        <w:t xml:space="preserve">So that, $y'(x)$ is a constant, call it $m$, which produces a linear solution.</w:t>
      </w:r>
      <w:r>
        <w:br/>
      </w:r>
      <w:r>
        <w:br/>
      </w:r>
      <w:r>
        <w:rPr>
          <w:rStyle w:val="VerbatimChar"/>
        </w:rPr>
        <w:t xml:space="preserve">$$\dfrac{dy}{dx} = \sqrt{\frac{C^2}{1 - C^2}} = m$$</w:t>
      </w:r>
      <w:r>
        <w:br/>
      </w:r>
      <w:r>
        <w:br/>
      </w:r>
      <w:r>
        <w:rPr>
          <w:rStyle w:val="VerbatimChar"/>
        </w:rPr>
        <w:t xml:space="preserve">Integrating gives us:</w:t>
      </w:r>
      <w:r>
        <w:br/>
      </w:r>
      <w:r>
        <w:br/>
      </w:r>
      <w:r>
        <w:rPr>
          <w:rStyle w:val="VerbatimChar"/>
        </w:rPr>
        <w:t xml:space="preserve">$$y(x) = mx + b$$</w:t>
      </w:r>
      <w:r>
        <w:br/>
      </w:r>
      <w:r>
        <w:br/>
      </w:r>
      <w:r>
        <w:rPr>
          <w:rStyle w:val="VerbatimChar"/>
        </w:rPr>
        <w:t xml:space="preserve">where $b$ is a constant of integration. This is the equation of a straight line!</w:t>
      </w:r>
      <w:r>
        <w:br/>
      </w:r>
      <w:r>
        <w:br/>
      </w:r>
      <w:r>
        <w:rPr>
          <w:rStyle w:val="VerbatimChar"/>
        </w:rPr>
        <w:t xml:space="preserve">## Example: Snell's Law</w:t>
      </w:r>
      <w:r>
        <w:br/>
      </w:r>
      <w:r>
        <w:br/>
      </w:r>
      <w:r>
        <w:rPr>
          <w:rStyle w:val="VerbatimChar"/>
        </w:rPr>
        <w:t xml:space="preserve">Let's assume you are walking on the beach and need to get to a location in the water quickly. Where do you enter the water to minimize the time it takes to reach the location in the water? This is a classic problem in physics and can be solved using the Calculus of Variations.</w:t>
      </w:r>
      <w:r>
        <w:br/>
      </w:r>
      <w:r>
        <w:br/>
      </w:r>
      <w:r>
        <w:rPr>
          <w:rStyle w:val="VerbatimChar"/>
        </w:rPr>
        <w:t xml:space="preserve">Consider the picture below where you can move at a speed $v_1$ on the shore and a speed $v_2$ in the water. We know that $v_1 &gt; v_2$, so you can move faster on the shore than in the water. We aim to minimize the time it takes to reach the point $\langle x_2, y_2 \rangle$ in the water from point $\langle x_1, y_1 \rangle$ on the shore. We take the shoreline to be a line at $x = 0$. and the location we cross the shoreline is $\langle 0, y \rangle$.</w:t>
      </w:r>
      <w:r>
        <w:br/>
      </w:r>
      <w:r>
        <w:br/>
      </w:r>
      <w:r>
        <w:rPr>
          <w:rStyle w:val="VerbatimChar"/>
        </w:rPr>
        <w:t xml:space="preserve">![Snell's Law Diagram](images/11_notes_snells_shore.png)</w:t>
      </w:r>
      <w:r>
        <w:br/>
      </w:r>
      <w:r>
        <w:br/>
      </w:r>
      <w:r>
        <w:rPr>
          <w:rStyle w:val="VerbatimChar"/>
        </w:rPr>
        <w:t xml:space="preserve">Notice the angle that we approach the shoreline at, $\theta_1$, and the angle that we approach the target in the water, $\theta_2$.</w:t>
      </w:r>
      <w:r>
        <w:br/>
      </w:r>
      <w:r>
        <w:br/>
      </w:r>
      <w:r>
        <w:rPr>
          <w:rStyle w:val="VerbatimChar"/>
        </w:rPr>
        <w:t xml:space="preserve">The total time to travel from $\langle x_1, y_1 \rangle$ to $\langle 0, y \rangle$ and then to $\langle x_2, y_2 \rangle$ is:</w:t>
      </w:r>
      <w:r>
        <w:br/>
      </w:r>
      <w:r>
        <w:br/>
      </w:r>
      <w:r>
        <w:rPr>
          <w:rStyle w:val="VerbatimChar"/>
        </w:rPr>
        <w:t xml:space="preserve">$$T = t_1 + t_2 = \dfrac{d_1}{v_1} + \dfrac{d_2}{v_2}$$</w:t>
      </w:r>
      <w:r>
        <w:br/>
      </w:r>
      <w:r>
        <w:br/>
      </w:r>
      <w:r>
        <w:rPr>
          <w:rStyle w:val="VerbatimChar"/>
        </w:rPr>
        <w:t xml:space="preserve">where $d_1$ is the distance from $\langle x_1, y_1 \rangle$ to $\langle 0, y \rangle$, and $d_2$ is the distance from $\langle 0, y \rangle$ to $\langle x_2, y_2 \rangle$. We can write those distances in terms of the coordinates:</w:t>
      </w:r>
      <w:r>
        <w:br/>
      </w:r>
      <w:r>
        <w:br/>
      </w:r>
      <w:r>
        <w:rPr>
          <w:rStyle w:val="VerbatimChar"/>
        </w:rPr>
        <w:t xml:space="preserve">$$d_1 = \sqrt{x_1^2 + (y - y_1)^2}$$</w:t>
      </w:r>
      <w:r>
        <w:br/>
      </w:r>
      <w:r>
        <w:rPr>
          <w:rStyle w:val="VerbatimChar"/>
        </w:rPr>
        <w:t xml:space="preserve">$$d_2 = \sqrt{x_2^2 + (y_2 - y)^2}$$</w:t>
      </w:r>
      <w:r>
        <w:br/>
      </w:r>
      <w:r>
        <w:br/>
      </w:r>
      <w:r>
        <w:rPr>
          <w:rStyle w:val="VerbatimChar"/>
        </w:rPr>
        <w:t xml:space="preserve">This gives us:</w:t>
      </w:r>
      <w:r>
        <w:br/>
      </w:r>
      <w:r>
        <w:br/>
      </w:r>
      <w:r>
        <w:rPr>
          <w:rStyle w:val="VerbatimChar"/>
        </w:rPr>
        <w:t xml:space="preserve">$$T = \dfrac{\sqrt{x_1^2 + (y - y_1)^2}}{v_1} + \dfrac{\sqrt{x_2^2 + (y_2 - y)^2}}{v_2}.$$</w:t>
      </w:r>
      <w:r>
        <w:br/>
      </w:r>
      <w:r>
        <w:br/>
      </w:r>
      <w:r>
        <w:rPr>
          <w:rStyle w:val="VerbatimChar"/>
        </w:rPr>
        <w:t xml:space="preserve">We want to minimize this time, $T$, by choosing the optimal point $y$ where we cross the shoreline. We compute the derivative of $T$ with respect to $y$ and set it to zero:</w:t>
      </w:r>
      <w:r>
        <w:br/>
      </w:r>
      <w:r>
        <w:br/>
      </w:r>
      <w:r>
        <w:rPr>
          <w:rStyle w:val="VerbatimChar"/>
        </w:rPr>
        <w:t xml:space="preserve">$$\dfrac{dT}{dy} = 0$$</w:t>
      </w:r>
      <w:r>
        <w:br/>
      </w:r>
      <w:r>
        <w:br/>
      </w:r>
      <w:r>
        <w:br/>
      </w:r>
      <w:r>
        <w:rPr>
          <w:rStyle w:val="VerbatimChar"/>
        </w:rPr>
        <w:t xml:space="preserve">$$\dfrac{dT}{dy} = \dfrac{1}{2}\dfrac{1}{v_1}\left(x_1^2 + (y-y_1)^2\right)^{-1/2}(2)(y-y_1) + \dfrac{1}{2}\dfrac{1}{v_2}\left(x_2^2 + (y_2-y)^2\right)^{-1/2}(-2)(y_2-y) = 0$$</w:t>
      </w:r>
      <w:r>
        <w:br/>
      </w:r>
      <w:r>
        <w:rPr>
          <w:rStyle w:val="VerbatimChar"/>
        </w:rPr>
        <w:t xml:space="preserve">$$\dfrac{dT}{dy} = \dfrac{1}{v_1}\left(\dfrac{y-y_1}{\sqrt{x_1^2 + (y-y_1)^2}}\right) - \dfrac{1}{v_2}\left(\dfrac{y_2-y}{\sqrt{x_2^2 + (y_2-y)^2}}\right) = 0$$</w:t>
      </w:r>
      <w:r>
        <w:br/>
      </w:r>
      <w:r>
        <w:rPr>
          <w:rStyle w:val="VerbatimChar"/>
        </w:rPr>
        <w:t xml:space="preserve">$$\dfrac{dT}{dy} = \dfrac{1}{v_1}\left(\dfrac{y-y_1}{d_1}\right) - \dfrac{1}{v_2}\left(\dfrac{y_2-y}{d_2}\right) = 0$$</w:t>
      </w:r>
      <w:r>
        <w:br/>
      </w:r>
      <w:r>
        <w:br/>
      </w:r>
      <w:r>
        <w:rPr>
          <w:rStyle w:val="VerbatimChar"/>
        </w:rPr>
        <w:t xml:space="preserve">where the last step is just substituting in the expressions for $d_1$ and $d_2$. Notice that those expressions are related to the angles we defined earlier. We can rewrite the expression in terms of the angles $\theta_1$ and $\theta_2$:</w:t>
      </w:r>
      <w:r>
        <w:br/>
      </w:r>
      <w:r>
        <w:br/>
      </w:r>
      <w:r>
        <w:rPr>
          <w:rStyle w:val="VerbatimChar"/>
        </w:rPr>
        <w:t xml:space="preserve">$$\sin(\theta_1) = \frac{y - y_1}{d_1}$$</w:t>
      </w:r>
      <w:r>
        <w:br/>
      </w:r>
      <w:r>
        <w:rPr>
          <w:rStyle w:val="VerbatimChar"/>
        </w:rPr>
        <w:t xml:space="preserve">$$\sin(\theta_2) = \frac{y_2 - y}{d_2}$$</w:t>
      </w:r>
      <w:r>
        <w:br/>
      </w:r>
      <w:r>
        <w:br/>
      </w:r>
      <w:r>
        <w:rPr>
          <w:rStyle w:val="VerbatimChar"/>
        </w:rPr>
        <w:t xml:space="preserve">This gives us:</w:t>
      </w:r>
      <w:r>
        <w:br/>
      </w:r>
      <w:r>
        <w:br/>
      </w:r>
      <w:r>
        <w:rPr>
          <w:rStyle w:val="VerbatimChar"/>
        </w:rPr>
        <w:t xml:space="preserve">$$\dfrac{\sin(\theta_1)}{v_1} - \dfrac{\sin(\theta_2)}{v_2} = 0$$</w:t>
      </w:r>
      <w:r>
        <w:br/>
      </w:r>
      <w:r>
        <w:br/>
      </w:r>
      <w:r>
        <w:rPr>
          <w:rStyle w:val="VerbatimChar"/>
        </w:rPr>
        <w:t xml:space="preserve">```{important}</w:t>
      </w:r>
      <w:r>
        <w:br/>
      </w:r>
      <w:r>
        <w:rPr>
          <w:rStyle w:val="VerbatimChar"/>
        </w:rPr>
        <w:t xml:space="preserve">This is [**Snell's Law**](https://en.wikipedia.org/wiki/Snell%27s_law)! It tells us that the ratio of the sine of the angles to the velocities is constant. This is a classic result in optics, but it also applies to this problem of finding the shortest path in a plane.</w:t>
      </w:r>
      <w:r>
        <w:br/>
      </w:r>
      <w:r>
        <w:br/>
      </w:r>
      <w:r>
        <w:rPr>
          <w:rStyle w:val="VerbatimChar"/>
        </w:rPr>
        <w:t xml:space="preserve">$$\dfrac{\sin(\theta_1)}{v_1} = \dfrac{\sin(\theta_2)}{v_2}$$</w:t>
      </w:r>
    </w:p>
    <w:bookmarkEnd w:id="16"/>
    <w:bookmarkEnd w:id="17"/>
    <w:bookmarkEnd w:id="18"/>
    <w:bookmarkStart w:id="33" w:name="example-brachistochrone-problem"/>
    <w:p>
      <w:pPr>
        <w:pStyle w:val="Heading2"/>
      </w:pPr>
      <w:r>
        <w:t xml:space="preserve">Example: Brachistochrone Problem</w:t>
      </w:r>
    </w:p>
    <w:p>
      <w:pPr>
        <w:pStyle w:val="FirstParagraph"/>
      </w:pPr>
      <w:r>
        <w:t xml:space="preserve">The</w:t>
      </w:r>
      <w:r>
        <w:t xml:space="preserve"> </w:t>
      </w:r>
      <w:hyperlink r:id="rId19">
        <w:r>
          <w:rPr>
            <w:rStyle w:val="Hyperlink"/>
          </w:rPr>
          <w:t xml:space="preserve">Brachistochrone problem</w:t>
        </w:r>
      </w:hyperlink>
      <w:r>
        <w:t xml:space="preserve"> </w:t>
      </w:r>
      <w:r>
        <w:t xml:space="preserve">is a classic problem in the Calculus of Variations. It asks the question:</w:t>
      </w:r>
      <w:r>
        <w:t xml:space="preserve"> </w:t>
      </w:r>
      <w:r>
        <w:t xml:space="preserve">“What is the shape of the curve that a bead will follow under the influence of gravity to reach the bottom in the shortest time?”</w:t>
      </w:r>
      <w:r>
        <w:t xml:space="preserve"> </w:t>
      </w:r>
      <w:r>
        <w:t xml:space="preserve">Here’s a great video from</w:t>
      </w:r>
      <w:r>
        <w:t xml:space="preserve"> </w:t>
      </w:r>
      <w:hyperlink r:id="rId20">
        <w:r>
          <w:rPr>
            <w:rStyle w:val="Hyperlink"/>
          </w:rPr>
          <w:t xml:space="preserve">Steven Strogatz</w:t>
        </w:r>
      </w:hyperlink>
      <w:r>
        <w:t xml:space="preserve"> </w:t>
      </w:r>
      <w:r>
        <w:t xml:space="preserve">that explains the problem and its solution.</w:t>
      </w:r>
    </w:p>
    <w:p>
      <w:pPr>
        <w:pStyle w:val="BodyText"/>
      </w:pPr>
      <w:hyperlink r:id="rId24">
        <w:r>
          <w:drawing>
            <wp:inline>
              <wp:extent cx="5334000" cy="4000500"/>
              <wp:effectExtent b="0" l="0" r="0" t="0"/>
              <wp:docPr descr="Youtube Video on the Brachistochrone Problem" title="" id="22" name="Picture"/>
              <a:graphic>
                <a:graphicData uri="http://schemas.openxmlformats.org/drawingml/2006/picture">
                  <pic:pic>
                    <pic:nvPicPr>
                      <pic:cNvPr descr="images/11_notes_Cld0p3a43fU.jp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4">
        <w:r>
          <w:rPr>
            <w:rStyle w:val="Hyperlink"/>
          </w:rPr>
          <w:t xml:space="preserve">https://www.youtube.com/watch?v=Cld0p3a43fU</w:t>
        </w:r>
      </w:hyperlink>
    </w:p>
    <w:p>
      <w:pPr>
        <w:pStyle w:val="BodyText"/>
      </w:pPr>
      <w:r>
        <w:t xml:space="preserve">The setup is below, there’s two points separated by a distance vertically and horizontally. What shape should we make a track so that a bead will roll down it in the shortest time?</w:t>
      </w:r>
    </w:p>
    <w:p>
      <w:pPr>
        <w:pStyle w:val="CaptionedFigure"/>
      </w:pPr>
      <w:r>
        <w:drawing>
          <wp:inline>
            <wp:extent cx="5334000" cy="2054423"/>
            <wp:effectExtent b="0" l="0" r="0" t="0"/>
            <wp:docPr descr="The Brachistochrone Problem" title="" id="26" name="Picture"/>
            <a:graphic>
              <a:graphicData uri="http://schemas.openxmlformats.org/drawingml/2006/picture">
                <pic:pic>
                  <pic:nvPicPr>
                    <pic:cNvPr descr="images/11_notes_brachistochrone.png" id="27" name="Picture"/>
                    <pic:cNvPicPr>
                      <a:picLocks noChangeArrowheads="1" noChangeAspect="1"/>
                    </pic:cNvPicPr>
                  </pic:nvPicPr>
                  <pic:blipFill>
                    <a:blip r:embed="rId25"/>
                    <a:stretch>
                      <a:fillRect/>
                    </a:stretch>
                  </pic:blipFill>
                  <pic:spPr bwMode="auto">
                    <a:xfrm>
                      <a:off x="0" y="0"/>
                      <a:ext cx="5334000" cy="2054423"/>
                    </a:xfrm>
                    <a:prstGeom prst="rect">
                      <a:avLst/>
                    </a:prstGeom>
                    <a:noFill/>
                    <a:ln w="9525">
                      <a:noFill/>
                      <a:headEnd/>
                      <a:tailEnd/>
                    </a:ln>
                  </pic:spPr>
                </pic:pic>
              </a:graphicData>
            </a:graphic>
          </wp:inline>
        </w:drawing>
      </w:r>
    </w:p>
    <w:p>
      <w:pPr>
        <w:pStyle w:val="ImageCaption"/>
      </w:pPr>
      <w:r>
        <w:t xml:space="preserve">The Brachistochrone Problem</w:t>
      </w:r>
    </w:p>
    <w:p>
      <w:pPr>
        <w:pStyle w:val="BodyText"/>
      </w:pPr>
      <w:r>
        <w:t xml:space="preserve">The time it takes for the bead to roll down the curve is given by:</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oMath>
      </m:oMathPara>
    </w:p>
    <w:p>
      <w:pPr>
        <w:pStyle w:val="FirstParagraph"/>
      </w:pPr>
      <w:r>
        <w:t xml:space="preserve">where</w:t>
      </w:r>
      <w:r>
        <w:t xml:space="preserve"> </w:t>
      </w:r>
      <m:oMath>
        <m:r>
          <m:t>d</m:t>
        </m:r>
        <m:r>
          <m:t>s</m:t>
        </m:r>
      </m:oMath>
      <w:r>
        <w:t xml:space="preserve"> </w:t>
      </w:r>
      <w:r>
        <w:t xml:space="preserve">is the differential arc length along the curve, and</w:t>
      </w:r>
      <w:r>
        <w:t xml:space="preserve"> </w:t>
      </w:r>
      <m:oMath>
        <m:r>
          <m:t>v</m:t>
        </m:r>
      </m:oMath>
      <w:r>
        <w:t xml:space="preserve"> </w:t>
      </w:r>
      <w:r>
        <w:t xml:space="preserve">is the velocity of the bead at that point. The generic step is the same as before:</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bookmarkStart w:id="32" w:name="velocity-of-the-bead"/>
    <w:p>
      <w:pPr>
        <w:pStyle w:val="Heading4"/>
      </w:pPr>
      <w:r>
        <w:t xml:space="preserve">Velocity of the Bead</w:t>
      </w:r>
    </w:p>
    <w:p>
      <w:pPr>
        <w:pStyle w:val="FirstParagraph"/>
      </w:pPr>
      <w:r>
        <w:t xml:space="preserve">What about</w:t>
      </w:r>
      <w:r>
        <w:t xml:space="preserve"> </w:t>
      </w:r>
      <m:oMath>
        <m:r>
          <m:t>v</m:t>
        </m:r>
      </m:oMath>
      <w:r>
        <w:t xml:space="preserve">? Because the bead is moving under the influence of gravity, we can use conservation of energy to find the velocity. Note that we don’t model the rolling of the bead, just the motion down the track. We also neglect all frictional forces. This is a major simplification, but it will give us an analytical solution.</w:t>
      </w:r>
    </w:p>
    <w:p>
      <w:pPr>
        <w:pStyle w:val="BodyText"/>
      </w:pPr>
      <m:oMathPara>
        <m:oMathParaPr>
          <m:jc m:val="center"/>
        </m:oMathParaPr>
        <m:oMath>
          <m:r>
            <m:rPr>
              <m:sty m:val="p"/>
            </m:rPr>
            <m:t>Δ</m:t>
          </m:r>
          <m:r>
            <m:t>K</m:t>
          </m:r>
          <m:r>
            <m:rPr>
              <m:sty m:val="p"/>
            </m:rPr>
            <m:t>+</m:t>
          </m:r>
          <m:r>
            <m:rPr>
              <m:sty m:val="p"/>
            </m:rPr>
            <m:t>Δ</m:t>
          </m:r>
          <m:r>
            <m:t>U</m:t>
          </m:r>
          <m:r>
            <m:rPr>
              <m:sty m:val="p"/>
            </m:rPr>
            <m:t>=</m:t>
          </m:r>
          <m:r>
            <m:t>0</m:t>
          </m:r>
        </m:oMath>
      </m:oMathPara>
    </w:p>
    <w:p>
      <w:pPr>
        <w:pStyle w:val="FirstParagraph"/>
      </w:pPr>
      <w:r>
        <w:t xml:space="preserve">If the bead starts from rest, then</w:t>
      </w:r>
      <w:r>
        <w:t xml:space="preserve"> </w:t>
      </w:r>
      <m:oMath>
        <m:sSub>
          <m:e>
            <m:r>
              <m:t>v</m:t>
            </m:r>
          </m:e>
          <m:sub>
            <m:r>
              <m:t>i</m:t>
            </m:r>
          </m:sub>
        </m:sSub>
        <m:r>
          <m:rPr>
            <m:sty m:val="p"/>
          </m:rPr>
          <m:t>=</m:t>
        </m:r>
        <m:r>
          <m:t>0</m:t>
        </m:r>
      </m:oMath>
      <w:r>
        <w:t xml:space="preserve">, and we can write:</w:t>
      </w:r>
    </w:p>
    <w:p>
      <w:pPr>
        <w:pStyle w:val="BodyText"/>
      </w:pPr>
      <m:oMathPara>
        <m:oMathParaPr>
          <m:jc m:val="center"/>
        </m:oMathParaPr>
        <m:oMath>
          <m:f>
            <m:fPr>
              <m:type m:val="bar"/>
            </m:fPr>
            <m:num>
              <m:r>
                <m:t>1</m:t>
              </m:r>
            </m:num>
            <m:den>
              <m:r>
                <m:t>2</m:t>
              </m:r>
            </m:den>
          </m:f>
          <m:r>
            <m:t>m</m:t>
          </m:r>
          <m:sSup>
            <m:e>
              <m:r>
                <m:t>v</m:t>
              </m:r>
            </m:e>
            <m:sup>
              <m:r>
                <m:t>2</m:t>
              </m:r>
            </m:sup>
          </m:sSup>
          <m:r>
            <m:rPr>
              <m:sty m:val="p"/>
            </m:rPr>
            <m:t>−</m:t>
          </m:r>
          <m:f>
            <m:fPr>
              <m:type m:val="bar"/>
            </m:fPr>
            <m:num>
              <m:r>
                <m:t>1</m:t>
              </m:r>
            </m:num>
            <m:den>
              <m:r>
                <m:t>2</m:t>
              </m:r>
            </m:den>
          </m:f>
          <m:r>
            <m:t>m</m:t>
          </m:r>
          <m:r>
            <m:rPr>
              <m:sty m:val="p"/>
            </m:rPr>
            <m:t>(</m:t>
          </m:r>
          <m:r>
            <m:t>0</m:t>
          </m:r>
          <m:sSup>
            <m:e>
              <m:r>
                <m:rPr>
                  <m:sty m:val="p"/>
                </m:rPr>
                <m:t>)</m:t>
              </m:r>
            </m:e>
            <m:sup>
              <m:r>
                <m:t>2</m:t>
              </m:r>
            </m:sup>
          </m:sSup>
          <m:r>
            <m:rPr>
              <m:sty m:val="p"/>
            </m:rPr>
            <m:t>+</m:t>
          </m:r>
          <m:r>
            <m:t>m</m:t>
          </m:r>
          <m:r>
            <m:t>g</m:t>
          </m:r>
          <m:r>
            <m:rPr>
              <m:sty m:val="p"/>
            </m:rPr>
            <m:t>(</m:t>
          </m:r>
          <m:r>
            <m:rPr>
              <m:sty m:val="p"/>
            </m:rPr>
            <m:t>Δ</m:t>
          </m:r>
          <m:r>
            <m:t>y</m:t>
          </m:r>
          <m:r>
            <m:rPr>
              <m:sty m:val="p"/>
            </m:rPr>
            <m:t>)</m:t>
          </m:r>
          <m:r>
            <m:rPr>
              <m:sty m:val="p"/>
            </m:rPr>
            <m:t>=</m:t>
          </m:r>
          <m:r>
            <m:t>0</m:t>
          </m:r>
          <m:r>
            <m:rPr>
              <m:sty m:val="p"/>
            </m:rPr>
            <m:t>,</m:t>
          </m:r>
        </m:oMath>
      </m:oMathPara>
    </w:p>
    <w:p>
      <w:pPr>
        <w:pStyle w:val="FirstParagraph"/>
      </w:pPr>
      <m:oMathPara>
        <m:oMathParaPr>
          <m:jc m:val="center"/>
        </m:oMathParaPr>
        <m:oMath>
          <m:r>
            <m:t>v</m:t>
          </m:r>
          <m:r>
            <m:rPr>
              <m:sty m:val="p"/>
            </m:rPr>
            <m:t>=</m:t>
          </m:r>
          <m:rad>
            <m:radPr>
              <m:degHide m:val="on"/>
            </m:radPr>
            <m:deg/>
            <m:e>
              <m:r>
                <m:t>2</m:t>
              </m:r>
              <m:r>
                <m:t>g</m:t>
              </m:r>
              <m:r>
                <m:rPr>
                  <m:sty m:val="p"/>
                </m:rPr>
                <m:t>Δ</m:t>
              </m:r>
              <m:r>
                <m:t>y</m:t>
              </m:r>
            </m:e>
          </m:rad>
        </m:oMath>
      </m:oMathPara>
    </w:p>
    <w:p>
      <w:pPr>
        <w:pStyle w:val="FirstParagraph"/>
      </w:pPr>
      <w:r>
        <w:t xml:space="preserve">where</w:t>
      </w:r>
      <w:r>
        <w:t xml:space="preserve"> </w:t>
      </w:r>
      <m:oMath>
        <m:r>
          <m:rPr>
            <m:sty m:val="p"/>
          </m:rPr>
          <m:t>Δ</m:t>
        </m:r>
        <m:r>
          <m:t>y</m:t>
        </m:r>
        <m:r>
          <m:rPr>
            <m:sty m:val="p"/>
          </m:rPr>
          <m:t>=</m:t>
        </m:r>
        <m:sSub>
          <m:e>
            <m:r>
              <m:t>y</m:t>
            </m:r>
          </m:e>
          <m:sub>
            <m:r>
              <m:t>1</m:t>
            </m:r>
          </m:sub>
        </m:sSub>
        <m:r>
          <m:rPr>
            <m:sty m:val="p"/>
          </m:rPr>
          <m:t>−</m:t>
        </m:r>
        <m:sSub>
          <m:e>
            <m:r>
              <m:t>y</m:t>
            </m:r>
          </m:e>
          <m:sub>
            <m:r>
              <m:t>2</m:t>
            </m:r>
          </m:sub>
        </m:sSub>
        <m:r>
          <m:rPr>
            <m:sty m:val="p"/>
          </m:rPr>
          <m:t>&gt;</m:t>
        </m:r>
        <m:r>
          <m:t>0</m:t>
        </m:r>
      </m:oMath>
      <w:r>
        <w:t xml:space="preserve">. This is the change in height of the bead as it rolls down the track. We can express this in terms of the coordinates of the two points,</w:t>
      </w:r>
      <w:r>
        <w:t xml:space="preserve"> </w:t>
      </w:r>
      <m:oMath>
        <m:sSub>
          <m:e>
            <m:r>
              <m:t>y</m:t>
            </m:r>
          </m:e>
          <m:sub>
            <m:r>
              <m:t>1</m:t>
            </m:r>
          </m:sub>
        </m:sSub>
      </m:oMath>
      <w:r>
        <w:t xml:space="preserve"> </w:t>
      </w:r>
      <w:r>
        <w:t xml:space="preserve">and</w:t>
      </w:r>
      <w:r>
        <w:t xml:space="preserve"> </w:t>
      </w:r>
      <m:oMath>
        <m:sSub>
          <m:e>
            <m:r>
              <m:t>y</m:t>
            </m:r>
          </m:e>
          <m:sub>
            <m:r>
              <m:t>2</m:t>
            </m:r>
          </m:sub>
        </m:sSub>
      </m:oMath>
      <w:r>
        <w:t xml:space="preserve">.</w:t>
      </w:r>
    </w:p>
    <w:p>
      <w:pPr>
        <w:pStyle w:val="BodyText"/>
      </w:pPr>
      <w:r>
        <w:t xml:space="preserve">Let’s move the origin to the top of the track and measure</w:t>
      </w:r>
      <w:r>
        <w:t xml:space="preserve"> </w:t>
      </w:r>
      <m:oMath>
        <m:r>
          <m:rPr>
            <m:sty m:val="p"/>
          </m:rPr>
          <m:t>+</m:t>
        </m:r>
        <m:r>
          <m:t>y</m:t>
        </m:r>
      </m:oMath>
      <w:r>
        <w:t xml:space="preserve"> </w:t>
      </w:r>
      <w:r>
        <w:t xml:space="preserve">downwards. Thus, for any point on the track, we have:</w:t>
      </w:r>
    </w:p>
    <w:p>
      <w:pPr>
        <w:pStyle w:val="BodyText"/>
      </w:pPr>
      <m:oMathPara>
        <m:oMathParaPr>
          <m:jc m:val="center"/>
        </m:oMathParaPr>
        <m:oMath>
          <m:r>
            <m:t>v</m:t>
          </m:r>
          <m:r>
            <m:rPr>
              <m:sty m:val="p"/>
            </m:rPr>
            <m:t>=</m:t>
          </m:r>
          <m:rad>
            <m:radPr>
              <m:degHide m:val="on"/>
            </m:radPr>
            <m:deg/>
            <m:e>
              <m:r>
                <m:t>2</m:t>
              </m:r>
              <m:r>
                <m:t>g</m:t>
              </m:r>
              <m:r>
                <m:t>y</m:t>
              </m:r>
            </m:e>
          </m:rad>
          <m:r>
            <m:rPr>
              <m:sty m:val="p"/>
            </m:rPr>
            <m:t>.</m:t>
          </m:r>
        </m:oMath>
      </m:oMathPara>
    </w:p>
    <w:p>
      <w:pPr>
        <w:pStyle w:val="FirstParagraph"/>
      </w:pPr>
      <w:r>
        <w:t xml:space="preserve">We can now write the integral again,</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r>
            <m:rPr>
              <m:sty m:val="p"/>
            </m:rPr>
            <m:t>=</m:t>
          </m:r>
          <m:nary>
            <m:naryPr>
              <m:chr m:val="∫"/>
              <m:limLoc m:val="subSup"/>
              <m:subHide m:val="off"/>
              <m:supHide m:val="off"/>
            </m:naryPr>
            <m:sub>
              <m:r>
                <m:t>1</m:t>
              </m:r>
            </m:sub>
            <m:sup>
              <m:r>
                <m:t>2</m:t>
              </m:r>
            </m:sup>
            <m:e>
              <m:f>
                <m:fPr>
                  <m:type m:val="bar"/>
                </m:fPr>
                <m:num>
                  <m:rad>
                    <m:radPr>
                      <m:degHide m:val="on"/>
                    </m:radPr>
                    <m:deg/>
                    <m:e>
                      <m:r>
                        <m:t>d</m:t>
                      </m:r>
                      <m:sSup>
                        <m:e>
                          <m:r>
                            <m:t>x</m:t>
                          </m:r>
                        </m:e>
                        <m:sup>
                          <m:r>
                            <m:t>2</m:t>
                          </m:r>
                        </m:sup>
                      </m:sSup>
                      <m:r>
                        <m:rPr>
                          <m:sty m:val="p"/>
                        </m:rPr>
                        <m:t>+</m:t>
                      </m:r>
                      <m:r>
                        <m:t>d</m:t>
                      </m:r>
                      <m:sSup>
                        <m:e>
                          <m:r>
                            <m:t>y</m:t>
                          </m:r>
                        </m:e>
                        <m:sup>
                          <m:r>
                            <m:t>2</m:t>
                          </m:r>
                        </m:sup>
                      </m:sSup>
                    </m:e>
                  </m:rad>
                </m:num>
                <m:den>
                  <m:rad>
                    <m:radPr>
                      <m:degHide m:val="on"/>
                    </m:radPr>
                    <m:deg/>
                    <m:e>
                      <m:r>
                        <m:t>2</m:t>
                      </m:r>
                      <m:r>
                        <m:t>g</m:t>
                      </m:r>
                      <m:r>
                        <m:t>y</m:t>
                      </m:r>
                    </m:e>
                  </m:rad>
                </m:den>
              </m:f>
            </m:e>
          </m:nary>
          <m:r>
            <m:rPr>
              <m:sty m:val="p"/>
            </m:rPr>
            <m:t>.</m:t>
          </m:r>
        </m:oMath>
      </m:oMathPara>
    </w:p>
    <w:p>
      <w:pPr>
        <w:pStyle w:val="FirstParagraph"/>
      </w:pPr>
      <w:r>
        <w:t xml:space="preserve">We notice that we can factor out a</w:t>
      </w:r>
      <w:r>
        <w:t xml:space="preserve"> </w:t>
      </w:r>
      <m:oMath>
        <m:r>
          <m:t>d</m:t>
        </m:r>
        <m:r>
          <m:t>y</m:t>
        </m:r>
      </m:oMath>
      <w:r>
        <w:t xml:space="preserve"> </w:t>
      </w:r>
      <w:r>
        <w:t xml:space="preserve">term from the square root in the numerator:</w:t>
      </w:r>
    </w:p>
    <w:p>
      <w:pPr>
        <w:pStyle w:val="BodyText"/>
      </w:pPr>
      <m:oMathPara>
        <m:oMathParaPr>
          <m:jc m:val="center"/>
        </m:oMathParaPr>
        <m:oMath>
          <m:rad>
            <m:radPr>
              <m:degHide m:val="on"/>
            </m:radPr>
            <m:deg/>
            <m:e>
              <m:r>
                <m:t>d</m:t>
              </m:r>
              <m:sSup>
                <m:e>
                  <m:r>
                    <m:t>x</m:t>
                  </m:r>
                </m:e>
                <m:sup>
                  <m:r>
                    <m:t>2</m:t>
                  </m:r>
                </m:sup>
              </m:sSup>
              <m:r>
                <m:rPr>
                  <m:sty m:val="p"/>
                </m:rPr>
                <m:t>+</m:t>
              </m:r>
              <m:r>
                <m:t>d</m:t>
              </m:r>
              <m:sSup>
                <m:e>
                  <m:r>
                    <m:t>y</m:t>
                  </m:r>
                </m:e>
                <m:sup>
                  <m:r>
                    <m:t>2</m:t>
                  </m:r>
                </m:sup>
              </m:sSup>
            </m:e>
          </m:rad>
          <m:r>
            <m:rPr>
              <m:sty m:val="p"/>
            </m:rPr>
            <m:t>=</m:t>
          </m:r>
          <m:r>
            <m:t>d</m:t>
          </m:r>
          <m:r>
            <m:t>y</m:t>
          </m:r>
          <m:rad>
            <m:radPr>
              <m:degHide m:val="on"/>
            </m:radPr>
            <m:deg/>
            <m:e>
              <m:sSup>
                <m:e>
                  <m:d>
                    <m:dPr>
                      <m:begChr m:val="("/>
                      <m:sepChr m:val=""/>
                      <m:endChr m:val=")"/>
                      <m:grow/>
                    </m:dPr>
                    <m:e>
                      <m:f>
                        <m:fPr>
                          <m:type m:val="bar"/>
                        </m:fPr>
                        <m:num>
                          <m:r>
                            <m:t>d</m:t>
                          </m:r>
                          <m:r>
                            <m:t>x</m:t>
                          </m:r>
                        </m:num>
                        <m:den>
                          <m:r>
                            <m:t>d</m:t>
                          </m:r>
                          <m:r>
                            <m:t>y</m:t>
                          </m:r>
                        </m:den>
                      </m:f>
                    </m:e>
                  </m:d>
                </m:e>
                <m:sup>
                  <m:r>
                    <m:t>2</m:t>
                  </m:r>
                </m:sup>
              </m:sSup>
              <m:r>
                <m:rPr>
                  <m:sty m:val="p"/>
                </m:rPr>
                <m:t>+</m:t>
              </m:r>
              <m:r>
                <m:t>1</m:t>
              </m:r>
            </m:e>
          </m:rad>
          <m:r>
            <m:rPr>
              <m:sty m:val="p"/>
            </m:rPr>
            <m:t>=</m:t>
          </m:r>
          <m:r>
            <m:t>d</m:t>
          </m:r>
          <m:r>
            <m:t>y</m:t>
          </m:r>
          <m:rad>
            <m:radPr>
              <m:degHide m:val="on"/>
            </m:radPr>
            <m:deg/>
            <m:e>
              <m:sSup>
                <m:e>
                  <m:sSup>
                    <m:e>
                      <m:r>
                        <m:t>x</m:t>
                      </m:r>
                    </m:e>
                    <m:sup>
                      <m:r>
                        <m:rPr>
                          <m:sty m:val="p"/>
                        </m:rPr>
                        <m:t>′</m:t>
                      </m:r>
                    </m:sup>
                  </m:sSup>
                </m:e>
                <m:sup>
                  <m:r>
                    <m:t>2</m:t>
                  </m:r>
                </m:sup>
              </m:sSup>
              <m:r>
                <m:rPr>
                  <m:sty m:val="p"/>
                </m:rPr>
                <m:t>+</m:t>
              </m:r>
              <m:r>
                <m:t>1</m:t>
              </m:r>
            </m:e>
          </m:rad>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This gives us:</w:t>
      </w:r>
    </w:p>
    <w:p>
      <w:pPr>
        <w:pStyle w:val="BodyText"/>
      </w:pPr>
      <m:oMathPara>
        <m:oMathParaPr>
          <m:jc m:val="center"/>
        </m:oMathParaPr>
        <m:oMath>
          <m:r>
            <m:t>T</m:t>
          </m:r>
          <m:r>
            <m:rPr>
              <m:sty m:val="p"/>
            </m:rPr>
            <m:t>=</m:t>
          </m:r>
          <m:f>
            <m:fPr>
              <m:type m:val="bar"/>
            </m:fPr>
            <m:num>
              <m:r>
                <m:t>1</m:t>
              </m:r>
            </m:num>
            <m:den>
              <m:rad>
                <m:radPr>
                  <m:degHide m:val="on"/>
                </m:radPr>
                <m:deg/>
                <m:e>
                  <m:r>
                    <m:t>2</m:t>
                  </m:r>
                  <m:r>
                    <m:t>g</m:t>
                  </m:r>
                </m:e>
              </m:rad>
            </m:den>
          </m:f>
          <m:nary>
            <m:naryPr>
              <m:chr m:val="∫"/>
              <m:limLoc m:val="subSup"/>
              <m:subHide m:val="off"/>
              <m:supHide m:val="off"/>
            </m:naryPr>
            <m:sub>
              <m:r>
                <m:t>0</m:t>
              </m:r>
            </m:sub>
            <m:sup>
              <m:sSub>
                <m:e>
                  <m:r>
                    <m:t>y</m:t>
                  </m:r>
                </m:e>
                <m:sub>
                  <m:r>
                    <m:t>2</m:t>
                  </m:r>
                </m:sub>
              </m:sSub>
            </m:sup>
            <m:e>
              <m:r>
                <m:t>d</m:t>
              </m:r>
            </m:e>
          </m:nary>
          <m:r>
            <m:t>y</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We can identify our function</w:t>
      </w:r>
      <w:r>
        <w:t xml:space="preserve"> </w:t>
      </w:r>
      <m:oMath>
        <m:r>
          <m:t>f</m:t>
        </m:r>
      </m:oMath>
      <w:r>
        <w:t xml:space="preserve"> </w:t>
      </w:r>
      <w:r>
        <w:t xml:space="preserve">as:</w:t>
      </w:r>
    </w:p>
    <w:p>
      <w:pPr>
        <w:pStyle w:val="BodyText"/>
      </w:pPr>
      <m:oMathPara>
        <m:oMathParaPr>
          <m:jc m:val="center"/>
        </m:oMathParaPr>
        <m:oMath>
          <m:r>
            <m:t>f</m:t>
          </m:r>
          <m:r>
            <m:rPr>
              <m:sty m:val="p"/>
            </m:rPr>
            <m:t>(</m:t>
          </m:r>
          <m:r>
            <m:t>x</m:t>
          </m:r>
          <m:r>
            <m:rPr>
              <m:sty m:val="p"/>
            </m:rPr>
            <m:t>,</m:t>
          </m:r>
          <m:sSup>
            <m:e>
              <m:r>
                <m:t>x</m:t>
              </m:r>
            </m:e>
            <m:sup>
              <m:r>
                <m:rPr>
                  <m:sty m:val="p"/>
                </m:rPr>
                <m:t>′</m:t>
              </m:r>
            </m:sup>
          </m:sSup>
          <m:r>
            <m:rPr>
              <m:sty m:val="p"/>
            </m:rPr>
            <m:t>,</m:t>
          </m:r>
          <m:r>
            <m:t>y</m:t>
          </m:r>
          <m:r>
            <m:rPr>
              <m:sty m:val="p"/>
            </m:rPr>
            <m:t>)</m:t>
          </m:r>
          <m:r>
            <m:rPr>
              <m:sty m:val="p"/>
            </m:rPr>
            <m:t>=</m:t>
          </m:r>
          <m:r>
            <m:t>f</m:t>
          </m:r>
          <m:r>
            <m:rPr>
              <m:sty m:val="p"/>
            </m:rPr>
            <m:t>(</m:t>
          </m:r>
          <m:sSup>
            <m:e>
              <m:r>
                <m:t>x</m:t>
              </m:r>
            </m:e>
            <m:sup>
              <m:r>
                <m:rPr>
                  <m:sty m:val="p"/>
                </m:rPr>
                <m:t>′</m:t>
              </m:r>
            </m:sup>
          </m:sSup>
          <m:r>
            <m:rPr>
              <m:sty m:val="p"/>
            </m:rPr>
            <m:t>,</m:t>
          </m:r>
          <m:r>
            <m:t>y</m:t>
          </m:r>
          <m:r>
            <m:rPr>
              <m:sty m:val="p"/>
            </m:rPr>
            <m:t>)</m:t>
          </m:r>
          <m:r>
            <m:rPr>
              <m:sty m:val="p"/>
            </m:rPr>
            <m:t>=</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Because</w:t>
      </w:r>
      <w:r>
        <w:t xml:space="preserve"> </w:t>
      </w:r>
      <m:oMath>
        <m:r>
          <m:t>f</m:t>
        </m:r>
      </m:oMath>
      <w:r>
        <w:t xml:space="preserve"> </w:t>
      </w:r>
      <w:r>
        <w:t xml:space="preserve">does not depend on</w:t>
      </w:r>
      <w:r>
        <w:t xml:space="preserve"> </w:t>
      </w:r>
      <m:oMath>
        <m:r>
          <m:t>x</m:t>
        </m:r>
      </m:oMath>
      <w:r>
        <w:t xml:space="preserve">,</w:t>
      </w:r>
      <w:r>
        <w:t xml:space="preserve"> </w:t>
      </w:r>
      <m:oMath>
        <m:r>
          <m:rPr>
            <m:sty m:val="p"/>
          </m:rPr>
          <m:t>∂</m:t>
        </m:r>
        <m:r>
          <m:t>f</m:t>
        </m:r>
        <m:r>
          <m:rPr>
            <m:sty m:val="p"/>
          </m:rPr>
          <m:t>/</m:t>
        </m:r>
        <m:r>
          <m:rPr>
            <m:sty m:val="p"/>
          </m:rPr>
          <m:t>∂</m:t>
        </m:r>
        <m:r>
          <m:t>x</m:t>
        </m:r>
        <m:r>
          <m:rPr>
            <m:sty m:val="p"/>
          </m:rPr>
          <m:t>=</m:t>
        </m:r>
        <m:r>
          <m:t>0</m:t>
        </m:r>
      </m:oMath>
      <w:r>
        <w:t xml:space="preserve">. So that the Euler-Lagrange equation simplifies to:</w:t>
      </w:r>
    </w:p>
    <w:p>
      <w:pPr>
        <w:pStyle w:val="BodyText"/>
      </w:pPr>
      <m:oMathPara>
        <m:oMathParaPr>
          <m:jc m:val="center"/>
        </m:oMathParaPr>
        <m:oMath>
          <m:f>
            <m:fPr>
              <m:type m:val="bar"/>
            </m:fPr>
            <m:num>
              <m:r>
                <m:t>d</m:t>
              </m:r>
            </m:num>
            <m:den>
              <m:r>
                <m:t>d</m:t>
              </m:r>
              <m:r>
                <m:t>y</m:t>
              </m:r>
            </m:den>
          </m:f>
          <m:d>
            <m:dPr>
              <m:begChr m:val="("/>
              <m:sepChr m:val=""/>
              <m:endChr m:val=")"/>
              <m:grow/>
            </m:dPr>
            <m:e>
              <m:f>
                <m:fPr>
                  <m:type m:val="bar"/>
                </m:fPr>
                <m:num>
                  <m:r>
                    <m:rPr>
                      <m:sty m:val="p"/>
                    </m:rPr>
                    <m:t>∂</m:t>
                  </m:r>
                  <m:r>
                    <m:t>f</m:t>
                  </m:r>
                </m:num>
                <m:den>
                  <m:r>
                    <m:rPr>
                      <m:sty m:val="p"/>
                    </m:rPr>
                    <m:t>∂</m:t>
                  </m:r>
                  <m:sSup>
                    <m:e>
                      <m:r>
                        <m:t>x</m:t>
                      </m:r>
                    </m:e>
                    <m:sup>
                      <m:r>
                        <m:rPr>
                          <m:sty m:val="p"/>
                        </m:rPr>
                        <m:t>′</m:t>
                      </m:r>
                    </m:sup>
                  </m:sSup>
                </m:den>
              </m:f>
            </m:e>
          </m:d>
          <m:r>
            <m:rPr>
              <m:sty m:val="p"/>
            </m:rPr>
            <m:t>=</m:t>
          </m:r>
          <m:r>
            <m:t>0</m:t>
          </m:r>
          <m:r>
            <m:rPr>
              <m:sty m:val="p"/>
            </m:rPr>
            <m:t>.</m:t>
          </m:r>
        </m:oMath>
      </m:oMathPara>
    </w:p>
    <w:p>
      <w:pPr>
        <w:pStyle w:val="FirstParagraph"/>
      </w:pPr>
      <w:r>
        <w:t xml:space="preserve">Or that this partial derivative must be a constant:</w:t>
      </w:r>
    </w:p>
    <w:p>
      <w:pPr>
        <w:pStyle w:val="BodyText"/>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r>
            <m:rPr>
              <m:nor/>
              <m:sty m:val="p"/>
            </m:rPr>
            <m:t>a constant</m:t>
          </m:r>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f>
            <m:fPr>
              <m:type m:val="bar"/>
            </m:fPr>
            <m:num>
              <m:sSup>
                <m:e>
                  <m:r>
                    <m:t>x</m:t>
                  </m:r>
                </m:e>
                <m:sup>
                  <m:r>
                    <m:rPr>
                      <m:sty m:val="p"/>
                    </m:rPr>
                    <m:t>′</m:t>
                  </m:r>
                </m:sup>
              </m:sSup>
            </m:num>
            <m:den>
              <m:rad>
                <m:radPr>
                  <m:degHide m:val="on"/>
                </m:radPr>
                <m:deg/>
                <m:e>
                  <m:sSup>
                    <m:e>
                      <m:sSup>
                        <m:e>
                          <m:r>
                            <m:t>x</m:t>
                          </m:r>
                        </m:e>
                        <m:sup>
                          <m:r>
                            <m:rPr>
                              <m:sty m:val="p"/>
                            </m:rPr>
                            <m:t>′</m:t>
                          </m:r>
                        </m:sup>
                      </m:sSup>
                    </m:e>
                    <m:sup>
                      <m:r>
                        <m:t>2</m:t>
                      </m:r>
                    </m:sup>
                  </m:sSup>
                  <m:r>
                    <m:rPr>
                      <m:sty m:val="p"/>
                    </m:rPr>
                    <m:t>+</m:t>
                  </m:r>
                  <m:r>
                    <m:t>1</m:t>
                  </m:r>
                </m:e>
              </m:rad>
              <m:rad>
                <m:radPr>
                  <m:degHide m:val="on"/>
                </m:radPr>
                <m:deg/>
                <m:e>
                  <m:r>
                    <m:t>y</m:t>
                  </m:r>
                </m:e>
              </m:rad>
            </m:den>
          </m:f>
          <m:r>
            <m:rPr>
              <m:sty m:val="p"/>
            </m:rPr>
            <m:t>=</m:t>
          </m:r>
          <m:rad>
            <m:radPr>
              <m:degHide m:val="on"/>
            </m:radPr>
            <m:deg/>
            <m:e>
              <m:r>
                <m:t>C</m:t>
              </m:r>
            </m:e>
          </m:rad>
          <m:r>
            <m:rPr>
              <m:sty m:val="p"/>
            </m:rPr>
            <m:t>,</m:t>
          </m:r>
        </m:oMath>
      </m:oMathPara>
    </w:p>
    <w:p>
      <w:pPr>
        <w:pStyle w:val="FirstParagraph"/>
      </w:pPr>
      <w:r>
        <w:t xml:space="preserve">where</w:t>
      </w:r>
      <w:r>
        <w:t xml:space="preserve"> </w:t>
      </w:r>
      <m:oMath>
        <m:r>
          <m:t>C</m:t>
        </m:r>
      </m:oMath>
      <w:r>
        <w:t xml:space="preserve"> </w:t>
      </w:r>
      <w:r>
        <w:t xml:space="preserve">is a constant. We square both sides to get:</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r>
            <m:t>C</m:t>
          </m:r>
          <m:r>
            <m:rPr>
              <m:sty m:val="p"/>
            </m:rPr>
            <m:t>.</m:t>
          </m:r>
        </m:oMath>
      </m:oMathPara>
    </w:p>
    <w:p>
      <w:pPr>
        <w:pStyle w:val="FirstParagraph"/>
      </w:pPr>
      <w:r>
        <w:t xml:space="preserve">Knowing the solution ahead of time, we choose the constant</w:t>
      </w:r>
      <w:r>
        <w:t xml:space="preserve"> </w:t>
      </w:r>
      <m:oMath>
        <m:r>
          <m:t>C</m:t>
        </m:r>
        <m:r>
          <m:rPr>
            <m:sty m:val="p"/>
          </m:rPr>
          <m:t>=</m:t>
        </m:r>
        <m:f>
          <m:fPr>
            <m:type m:val="bar"/>
          </m:fPr>
          <m:num>
            <m:r>
              <m:t>1</m:t>
            </m:r>
          </m:num>
          <m:den>
            <m:r>
              <m:t>2</m:t>
            </m:r>
            <m:r>
              <m:t>a</m:t>
            </m:r>
          </m:den>
        </m:f>
      </m:oMath>
      <w:r>
        <w:t xml:space="preserve">. This gives us:</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f>
            <m:fPr>
              <m:type m:val="bar"/>
            </m:fPr>
            <m:num>
              <m:r>
                <m:t>1</m:t>
              </m:r>
            </m:num>
            <m:den>
              <m:r>
                <m:t>2</m:t>
              </m:r>
              <m:r>
                <m:t>a</m:t>
              </m:r>
            </m:den>
          </m:f>
          <m:r>
            <m:rPr>
              <m:sty m:val="p"/>
            </m:rPr>
            <m:t>.</m:t>
          </m:r>
        </m:oMath>
      </m:oMathPara>
    </w:p>
    <w:p>
      <w:pPr>
        <w:pStyle w:val="FirstParagraph"/>
      </w:pPr>
      <w:r>
        <w:t xml:space="preserve">Some more algebra gives us:</w:t>
      </w:r>
    </w:p>
    <w:p>
      <w:pPr>
        <w:pStyle w:val="BodyText"/>
      </w:pPr>
      <m:oMathPara>
        <m:oMathParaPr>
          <m:jc m:val="center"/>
        </m:oMathParaPr>
        <m:oMath>
          <m:r>
            <m:t>2</m:t>
          </m:r>
          <m:r>
            <m:t>a</m:t>
          </m:r>
          <m:sSup>
            <m:e>
              <m:sSup>
                <m:e>
                  <m:r>
                    <m:t>x</m:t>
                  </m:r>
                </m:e>
                <m:sup>
                  <m:r>
                    <m:rPr>
                      <m:sty m:val="p"/>
                    </m:rPr>
                    <m:t>′</m:t>
                  </m:r>
                </m:sup>
              </m:sSup>
            </m:e>
            <m:sup>
              <m:r>
                <m:t>2</m:t>
              </m:r>
            </m:sup>
          </m:sSup>
          <m:r>
            <m:rPr>
              <m:sty m:val="p"/>
            </m:rPr>
            <m:t>=</m:t>
          </m:r>
          <m:r>
            <m:t>y</m:t>
          </m:r>
          <m:r>
            <m:rPr>
              <m:sty m:val="p"/>
            </m:rPr>
            <m:t>(</m:t>
          </m:r>
          <m:sSup>
            <m:e>
              <m:sSup>
                <m:e>
                  <m:r>
                    <m:t>x</m:t>
                  </m:r>
                </m:e>
                <m:sup>
                  <m:r>
                    <m:rPr>
                      <m:sty m:val="p"/>
                    </m:rPr>
                    <m:t>′</m:t>
                  </m:r>
                </m:sup>
              </m:sSup>
            </m:e>
            <m:sup>
              <m:r>
                <m:t>2</m:t>
              </m:r>
            </m:sup>
          </m:sSup>
          <m:r>
            <m:rPr>
              <m:sty m:val="p"/>
            </m:rPr>
            <m:t>+</m:t>
          </m:r>
          <m:r>
            <m:t>1</m:t>
          </m:r>
          <m:r>
            <m:rPr>
              <m:sty m:val="p"/>
            </m:rPr>
            <m:t>)</m:t>
          </m:r>
          <m:r>
            <m:rPr>
              <m:sty m:val="p"/>
            </m:rPr>
            <m:t>,</m:t>
          </m:r>
        </m:oMath>
      </m:oMathPara>
    </w:p>
    <w:p>
      <w:pPr>
        <w:pStyle w:val="FirstParagraph"/>
      </w:pPr>
      <m:oMathPara>
        <m:oMathParaPr>
          <m:jc m:val="center"/>
        </m:oMathParaPr>
        <m:oMath>
          <m:r>
            <m:rPr>
              <m:sty m:val="p"/>
            </m:rPr>
            <m:t>(</m:t>
          </m:r>
          <m:r>
            <m:t>2</m:t>
          </m:r>
          <m:r>
            <m:t>a</m:t>
          </m:r>
          <m:r>
            <m:rPr>
              <m:sty m:val="p"/>
            </m:rPr>
            <m:t>−</m:t>
          </m:r>
          <m:r>
            <m:t>y</m:t>
          </m:r>
          <m:r>
            <m:rPr>
              <m:sty m:val="p"/>
            </m:rPr>
            <m:t>)</m:t>
          </m:r>
          <m:sSup>
            <m:e>
              <m:sSup>
                <m:e>
                  <m:r>
                    <m:t>x</m:t>
                  </m:r>
                </m:e>
                <m:sup>
                  <m:r>
                    <m:rPr>
                      <m:sty m:val="p"/>
                    </m:rPr>
                    <m:t>′</m:t>
                  </m:r>
                </m:sup>
              </m:sSup>
            </m:e>
            <m:sup>
              <m:r>
                <m:t>2</m:t>
              </m:r>
            </m:sup>
          </m:sSup>
          <m:r>
            <m:rPr>
              <m:sty m:val="p"/>
            </m:rPr>
            <m:t>=</m:t>
          </m:r>
          <m:r>
            <m:t>y</m:t>
          </m:r>
          <m:r>
            <m:rPr>
              <m:sty m:val="p"/>
            </m:rPr>
            <m:t>,</m:t>
          </m:r>
        </m:oMath>
      </m:oMathPara>
    </w:p>
    <w:p>
      <w:pPr>
        <w:pStyle w:val="FirstParagraph"/>
      </w:pPr>
      <m:oMathPara>
        <m:oMathParaPr>
          <m:jc m:val="center"/>
        </m:oMathParaPr>
        <m:oMath>
          <m:sSup>
            <m:e>
              <m:sSup>
                <m:e>
                  <m:r>
                    <m:t>x</m:t>
                  </m:r>
                </m:e>
                <m:sup>
                  <m:r>
                    <m:rPr>
                      <m:sty m:val="p"/>
                    </m:rPr>
                    <m:t>′</m:t>
                  </m:r>
                </m:sup>
              </m:sSup>
            </m:e>
            <m:sup>
              <m:r>
                <m:t>2</m:t>
              </m:r>
            </m:sup>
          </m:sSup>
          <m:r>
            <m:rPr>
              <m:sty m:val="p"/>
            </m:rPr>
            <m:t>=</m:t>
          </m:r>
          <m:f>
            <m:fPr>
              <m:type m:val="bar"/>
            </m:fPr>
            <m:num>
              <m:r>
                <m:t>y</m:t>
              </m:r>
            </m:num>
            <m:den>
              <m:r>
                <m:t>2</m:t>
              </m:r>
              <m:r>
                <m:t>a</m:t>
              </m:r>
              <m:r>
                <m:rPr>
                  <m:sty m:val="p"/>
                </m:rPr>
                <m:t>−</m:t>
              </m:r>
              <m:r>
                <m:t>y</m:t>
              </m:r>
            </m:den>
          </m:f>
          <m:r>
            <m:rPr>
              <m:sty m:val="p"/>
            </m:rPr>
            <m:t>,</m:t>
          </m:r>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We can now integrate this to find the shape of the curve:</w:t>
      </w:r>
    </w:p>
    <w:p>
      <w:pPr>
        <w:pStyle w:val="BodyText"/>
      </w:pPr>
      <m:oMathPara>
        <m:oMathParaPr>
          <m:jc m:val="center"/>
        </m:oMathParaPr>
        <m:oMath>
          <m:r>
            <m:t>x</m:t>
          </m:r>
          <m:r>
            <m:rPr>
              <m:sty m:val="p"/>
            </m:rPr>
            <m:t>=</m:t>
          </m:r>
          <m:r>
            <m:rPr>
              <m:sty m:val="p"/>
            </m:rPr>
            <m:t>∫</m:t>
          </m:r>
          <m:rad>
            <m:radPr>
              <m:degHide m:val="on"/>
            </m:radPr>
            <m:deg/>
            <m:e>
              <m:f>
                <m:fPr>
                  <m:type m:val="bar"/>
                </m:fPr>
                <m:num>
                  <m:r>
                    <m:t>y</m:t>
                  </m:r>
                </m:num>
                <m:den>
                  <m:r>
                    <m:t>2</m:t>
                  </m:r>
                  <m:r>
                    <m:t>a</m:t>
                  </m:r>
                  <m:r>
                    <m:rPr>
                      <m:sty m:val="p"/>
                    </m:rPr>
                    <m:t>−</m:t>
                  </m:r>
                  <m:r>
                    <m:t>y</m:t>
                  </m:r>
                </m:den>
              </m:f>
            </m:e>
          </m:rad>
          <m:r>
            <m:t>d</m:t>
          </m:r>
          <m:r>
            <m:t>y</m:t>
          </m:r>
          <m:r>
            <m:rPr>
              <m:sty m:val="p"/>
            </m:rPr>
            <m:t>.</m:t>
          </m:r>
        </m:oMath>
      </m:oMathPara>
    </w:p>
    <w:p>
      <w:pPr>
        <w:pStyle w:val="FirstParagraph"/>
      </w:pPr>
      <w:r>
        <w:t xml:space="preserve">This integral will give us the shape of the curve</w:t>
      </w:r>
      <w:r>
        <w:t xml:space="preserve"> </w:t>
      </w:r>
      <m:oMath>
        <m:r>
          <m:t>x</m:t>
        </m:r>
        <m:r>
          <m:rPr>
            <m:sty m:val="p"/>
          </m:rPr>
          <m:t>(</m:t>
        </m:r>
        <m:r>
          <m:t>y</m:t>
        </m:r>
        <m:r>
          <m:rPr>
            <m:sty m:val="p"/>
          </m:rPr>
          <m:t>)</m:t>
        </m:r>
      </m:oMath>
      <w:r>
        <w:t xml:space="preserve">, but to solve it we need to use a substitution.</w:t>
      </w:r>
    </w:p>
    <w:p>
      <w:pPr>
        <w:pStyle w:val="BodyText"/>
      </w:pPr>
      <w:r>
        <w:t xml:space="preserve">Let</w:t>
      </w:r>
      <w:r>
        <w:t xml:space="preserve"> </w:t>
      </w:r>
      <m:oMath>
        <m:r>
          <m:t>y</m:t>
        </m:r>
        <m:r>
          <m:rPr>
            <m:sty m:val="p"/>
          </m:rPr>
          <m:t>=</m:t>
        </m:r>
        <m:r>
          <m:t>a</m:t>
        </m:r>
        <m:r>
          <m:rPr>
            <m:sty m:val="p"/>
          </m:rPr>
          <m:t>(</m:t>
        </m:r>
        <m:r>
          <m:t>1</m:t>
        </m:r>
        <m:r>
          <m:rPr>
            <m:sty m:val="p"/>
          </m:rPr>
          <m:t>−</m:t>
        </m:r>
        <m:r>
          <m:rPr>
            <m:sty m:val="p"/>
          </m:rPr>
          <m:t>cos</m:t>
        </m:r>
        <m:r>
          <m:rPr>
            <m:sty m:val="p"/>
          </m:rPr>
          <m:t>(</m:t>
        </m:r>
        <m:r>
          <m:t>θ</m:t>
        </m:r>
        <m:r>
          <m:rPr>
            <m:sty m:val="p"/>
          </m:rPr>
          <m:t>)</m:t>
        </m:r>
        <m:r>
          <m:rPr>
            <m:sty m:val="p"/>
          </m:rPr>
          <m:t>)</m:t>
        </m:r>
      </m:oMath>
      <w:r>
        <w:t xml:space="preserve">. Thus,</w:t>
      </w:r>
      <w:r>
        <w:t xml:space="preserve"> </w:t>
      </w:r>
      <m:oMath>
        <m:r>
          <m:t>d</m:t>
        </m:r>
        <m:r>
          <m:t>y</m:t>
        </m:r>
        <m:r>
          <m:rPr>
            <m:sty m:val="p"/>
          </m:rPr>
          <m:t>=</m:t>
        </m:r>
        <m:r>
          <m:t>a</m:t>
        </m:r>
        <m:r>
          <m:rPr>
            <m:sty m:val="p"/>
          </m:rPr>
          <m:t>sin</m:t>
        </m:r>
        <m:r>
          <m:rPr>
            <m:sty m:val="p"/>
          </m:rPr>
          <m:t>(</m:t>
        </m:r>
        <m:r>
          <m:t>θ</m:t>
        </m:r>
        <m:r>
          <m:rPr>
            <m:sty m:val="p"/>
          </m:rPr>
          <m:t>)</m:t>
        </m:r>
        <m:r>
          <m:t>d</m:t>
        </m:r>
        <m:r>
          <m:t>θ</m:t>
        </m:r>
      </m:oMath>
      <w:r>
        <w:t xml:space="preserve">. This gives us:</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y</m:t>
                  </m:r>
                  <m:r>
                    <m:rPr>
                      <m:sty m:val="p"/>
                    </m:rPr>
                    <m:t>(</m:t>
                  </m:r>
                  <m:r>
                    <m:t>θ</m:t>
                  </m:r>
                  <m:r>
                    <m:rPr>
                      <m:sty m:val="p"/>
                    </m:rPr>
                    <m:t>)</m:t>
                  </m:r>
                </m:num>
                <m:den>
                  <m:r>
                    <m:t>2</m:t>
                  </m:r>
                  <m:r>
                    <m:t>a</m:t>
                  </m:r>
                  <m:r>
                    <m:rPr>
                      <m:sty m:val="p"/>
                    </m:rPr>
                    <m:t>−</m:t>
                  </m:r>
                  <m:r>
                    <m:t>y</m:t>
                  </m:r>
                  <m:r>
                    <m:rPr>
                      <m:sty m:val="p"/>
                    </m:rPr>
                    <m:t>(</m:t>
                  </m:r>
                  <m:r>
                    <m:t>θ</m:t>
                  </m:r>
                  <m:r>
                    <m:rPr>
                      <m:sty m:val="p"/>
                    </m:rPr>
                    <m:t>)</m:t>
                  </m:r>
                </m:den>
              </m:f>
            </m:e>
          </m:rad>
          <m:r>
            <m:t>d</m:t>
          </m:r>
          <m:r>
            <m:t>y</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a</m:t>
                  </m:r>
                  <m:r>
                    <m:rPr>
                      <m:sty m:val="p"/>
                    </m:rPr>
                    <m:t>(</m:t>
                  </m:r>
                  <m:r>
                    <m:t>1</m:t>
                  </m:r>
                  <m:r>
                    <m:rPr>
                      <m:sty m:val="p"/>
                    </m:rPr>
                    <m:t>−</m:t>
                  </m:r>
                  <m:r>
                    <m:rPr>
                      <m:sty m:val="p"/>
                    </m:rPr>
                    <m:t>cos</m:t>
                  </m:r>
                  <m:r>
                    <m:rPr>
                      <m:sty m:val="p"/>
                    </m:rPr>
                    <m:t>(</m:t>
                  </m:r>
                  <m:r>
                    <m:t>θ</m:t>
                  </m:r>
                  <m:r>
                    <m:rPr>
                      <m:sty m:val="p"/>
                    </m:rPr>
                    <m:t>)</m:t>
                  </m:r>
                  <m:r>
                    <m:rPr>
                      <m:sty m:val="p"/>
                    </m:rPr>
                    <m:t>)</m:t>
                  </m:r>
                </m:num>
                <m:den>
                  <m:r>
                    <m:t>2</m:t>
                  </m:r>
                  <m:r>
                    <m:t>a</m:t>
                  </m:r>
                  <m:r>
                    <m:rPr>
                      <m:sty m:val="p"/>
                    </m:rPr>
                    <m:t>−</m:t>
                  </m:r>
                  <m:r>
                    <m:t>a</m:t>
                  </m:r>
                  <m:r>
                    <m:rPr>
                      <m:sty m:val="p"/>
                    </m:rPr>
                    <m:t>(</m:t>
                  </m:r>
                  <m:r>
                    <m:t>1</m:t>
                  </m:r>
                  <m:r>
                    <m:rPr>
                      <m:sty m:val="p"/>
                    </m:rPr>
                    <m:t>−</m:t>
                  </m:r>
                  <m:r>
                    <m:rPr>
                      <m:sty m:val="p"/>
                    </m:rPr>
                    <m:t>cos</m:t>
                  </m:r>
                  <m:r>
                    <m:rPr>
                      <m:sty m:val="p"/>
                    </m:rPr>
                    <m:t>(</m:t>
                  </m:r>
                  <m:r>
                    <m:t>θ</m:t>
                  </m:r>
                  <m:r>
                    <m:rPr>
                      <m:sty m:val="p"/>
                    </m:rPr>
                    <m:t>)</m:t>
                  </m:r>
                  <m:r>
                    <m:rPr>
                      <m:sty m:val="p"/>
                    </m:rPr>
                    <m:t>)</m:t>
                  </m:r>
                </m:den>
              </m:f>
            </m:e>
          </m:rad>
          <m:r>
            <m:t>a</m:t>
          </m:r>
          <m:r>
            <m:rPr>
              <m:sty m:val="p"/>
            </m:rPr>
            <m:t>sin</m:t>
          </m:r>
          <m:r>
            <m:rPr>
              <m:sty m:val="p"/>
            </m:rPr>
            <m:t>(</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rPr>
              <m:sty m:val="p"/>
            </m:rPr>
            <m:t>sin</m:t>
          </m:r>
          <m:r>
            <m:rPr>
              <m:sty m:val="p"/>
            </m:rPr>
            <m:t>(</m:t>
          </m:r>
          <m:r>
            <m:t>θ</m:t>
          </m:r>
          <m:r>
            <m:rPr>
              <m:sty m:val="p"/>
            </m:rPr>
            <m:t>)</m:t>
          </m:r>
          <m:r>
            <m:t>d</m:t>
          </m:r>
          <m:r>
            <m:t>θ</m:t>
          </m:r>
          <m:r>
            <m:rPr>
              <m:sty m:val="p"/>
            </m:rPr>
            <m:t>.</m:t>
          </m:r>
        </m:oMath>
      </m:oMathPara>
    </w:p>
    <w:p>
      <w:pPr>
        <w:pStyle w:val="FirstParagraph"/>
      </w:pPr>
      <w:r>
        <w:t xml:space="preserve">Note that</w:t>
      </w:r>
      <w:r>
        <w:t xml:space="preserve"> </w:t>
      </w:r>
      <m:oMath>
        <m:r>
          <m:rPr>
            <m:sty m:val="p"/>
          </m:rPr>
          <m:t>sin</m:t>
        </m:r>
        <m:r>
          <m:t>θ</m:t>
        </m:r>
        <m:r>
          <m:rPr>
            <m:sty m:val="p"/>
          </m:rPr>
          <m:t>=</m:t>
        </m:r>
        <m:rad>
          <m:radPr>
            <m:degHide m:val="on"/>
          </m:radPr>
          <m:deg/>
          <m:e>
            <m:r>
              <m:t>1</m:t>
            </m:r>
            <m:r>
              <m:rPr>
                <m:sty m:val="p"/>
              </m:rPr>
              <m:t>−</m:t>
            </m:r>
            <m:sSup>
              <m:e>
                <m:r>
                  <m:rPr>
                    <m:sty m:val="p"/>
                  </m:rPr>
                  <m:t>cos</m:t>
                </m:r>
              </m:e>
              <m:sup>
                <m:r>
                  <m:t>2</m:t>
                </m:r>
              </m:sup>
            </m:sSup>
            <m:r>
              <m:t>θ</m:t>
            </m:r>
          </m:e>
        </m:rad>
        <m:r>
          <m:rPr>
            <m:sty m:val="p"/>
          </m:rPr>
          <m:t>=</m:t>
        </m:r>
        <m:rad>
          <m:radPr>
            <m:degHide m:val="on"/>
          </m:radPr>
          <m:deg/>
          <m:e>
            <m:r>
              <m:rPr>
                <m:sty m:val="p"/>
              </m:rPr>
              <m:t>(</m:t>
            </m:r>
            <m:r>
              <m:t>1</m:t>
            </m:r>
            <m:r>
              <m:rPr>
                <m:sty m:val="p"/>
              </m:rPr>
              <m:t>−</m:t>
            </m:r>
            <m:r>
              <m:rPr>
                <m:sty m:val="p"/>
              </m:rPr>
              <m:t>cos</m:t>
            </m:r>
            <m:r>
              <m:t>θ</m:t>
            </m:r>
            <m:r>
              <m:rPr>
                <m:sty m:val="p"/>
              </m:rPr>
              <m:t>)</m:t>
            </m:r>
            <m:r>
              <m:rPr>
                <m:sty m:val="p"/>
              </m:rPr>
              <m:t>(</m:t>
            </m:r>
            <m:r>
              <m:t>1</m:t>
            </m:r>
            <m:r>
              <m:rPr>
                <m:sty m:val="p"/>
              </m:rPr>
              <m:t>+</m:t>
            </m:r>
            <m:r>
              <m:rPr>
                <m:sty m:val="p"/>
              </m:rPr>
              <m:t>cos</m:t>
            </m:r>
            <m:r>
              <m:t>θ</m:t>
            </m:r>
            <m:r>
              <m:rPr>
                <m:sty m:val="p"/>
              </m:rPr>
              <m:t>)</m:t>
            </m:r>
          </m:e>
        </m:rad>
      </m:oMath>
      <w:r>
        <w:t xml:space="preserve">. This allows us to simplify the integral:</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sSup>
                    <m:e>
                      <m:r>
                        <m:rPr>
                          <m:sty m:val="p"/>
                        </m:rPr>
                        <m:t>)</m:t>
                      </m:r>
                    </m:e>
                    <m:sup>
                      <m:r>
                        <m:t>2</m:t>
                      </m:r>
                    </m:sup>
                  </m:sSup>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r>
                <m:rPr>
                  <m:sty m:val="p"/>
                </m:rPr>
                <m:t>(</m:t>
              </m:r>
              <m:r>
                <m:t>1</m:t>
              </m:r>
              <m:r>
                <m:rPr>
                  <m:sty m:val="p"/>
                </m:rPr>
                <m:t>−</m:t>
              </m:r>
              <m:r>
                <m:rPr>
                  <m:sty m:val="p"/>
                </m:rPr>
                <m:t>cos</m:t>
              </m:r>
              <m:r>
                <m:t>θ</m:t>
              </m:r>
              <m:sSup>
                <m:e>
                  <m:r>
                    <m:rPr>
                      <m:sty m:val="p"/>
                    </m:rPr>
                    <m:t>)</m:t>
                  </m:r>
                </m:e>
                <m:sup>
                  <m:r>
                    <m:t>2</m:t>
                  </m:r>
                </m:sup>
              </m:sSup>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
            <m:rPr>
              <m:sty m:val="p"/>
            </m:rPr>
            <m:t>(</m:t>
          </m:r>
          <m:r>
            <m:t>1</m:t>
          </m:r>
          <m:r>
            <m:rPr>
              <m:sty m:val="p"/>
            </m:rPr>
            <m:t>−</m:t>
          </m:r>
          <m:r>
            <m:rPr>
              <m:sty m:val="p"/>
            </m:rPr>
            <m:t>cos</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r>
            <m:rPr>
              <m:sty m:val="p"/>
            </m:rPr>
            <m:t>+</m:t>
          </m:r>
          <m:r>
            <m:t>C</m:t>
          </m:r>
        </m:oMath>
      </m:oMathPara>
    </w:p>
    <w:p>
      <w:pPr>
        <w:pStyle w:val="FirstParagraph"/>
      </w:pPr>
      <w:r>
        <w:t xml:space="preserve">where</w:t>
      </w:r>
      <w:r>
        <w:t xml:space="preserve"> </w:t>
      </w:r>
      <m:oMath>
        <m:r>
          <m:t>C</m:t>
        </m:r>
      </m:oMath>
      <w:r>
        <w:t xml:space="preserve"> </w:t>
      </w:r>
      <w:r>
        <w:t xml:space="preserve">is a constant of integration.</w:t>
      </w:r>
    </w:p>
    <w:p>
      <w:pPr>
        <w:pStyle w:val="BodyText"/>
      </w:pPr>
      <w:r>
        <w:t xml:space="preserve">With initial conditions</w:t>
      </w:r>
      <w:r>
        <w:t xml:space="preserve"> </w:t>
      </w:r>
      <m:oMath>
        <m:r>
          <m:t>x</m:t>
        </m:r>
        <m:r>
          <m:rPr>
            <m:sty m:val="p"/>
          </m:rPr>
          <m:t>(</m:t>
        </m:r>
        <m:r>
          <m:t>0</m:t>
        </m:r>
        <m:r>
          <m:rPr>
            <m:sty m:val="p"/>
          </m:rPr>
          <m:t>)</m:t>
        </m:r>
        <m:r>
          <m:rPr>
            <m:sty m:val="p"/>
          </m:rPr>
          <m:t>=</m:t>
        </m:r>
        <m:r>
          <m:t>0</m:t>
        </m:r>
      </m:oMath>
      <w:r>
        <w:t xml:space="preserve"> </w:t>
      </w:r>
      <w:r>
        <w:t xml:space="preserve">when</w:t>
      </w:r>
      <w:r>
        <w:t xml:space="preserve"> </w:t>
      </w:r>
      <m:oMath>
        <m:r>
          <m:t>y</m:t>
        </m:r>
        <m:r>
          <m:rPr>
            <m:sty m:val="p"/>
          </m:rPr>
          <m:t>(</m:t>
        </m:r>
        <m:r>
          <m:t>0</m:t>
        </m:r>
        <m:r>
          <m:rPr>
            <m:sty m:val="p"/>
          </m:rPr>
          <m:t>)</m:t>
        </m:r>
        <m:r>
          <m:rPr>
            <m:sty m:val="p"/>
          </m:rPr>
          <m:t>=</m:t>
        </m:r>
        <m:r>
          <m:t>0</m:t>
        </m:r>
      </m:oMath>
      <w:r>
        <w:t xml:space="preserve"> </w:t>
      </w:r>
      <w:r>
        <w:t xml:space="preserve">at</w:t>
      </w:r>
      <w:r>
        <w:t xml:space="preserve"> </w:t>
      </w:r>
      <m:oMath>
        <m:r>
          <m:t>t</m:t>
        </m:r>
        <m:r>
          <m:rPr>
            <m:sty m:val="p"/>
          </m:rPr>
          <m:t>=</m:t>
        </m:r>
        <m:r>
          <m:t>0</m:t>
        </m:r>
      </m:oMath>
      <w:r>
        <w:t xml:space="preserve"> </w:t>
      </w:r>
      <w:r>
        <w:t xml:space="preserve">and</w:t>
      </w:r>
      <w:r>
        <w:t xml:space="preserve"> </w:t>
      </w:r>
      <m:oMath>
        <m:r>
          <m:t>θ</m:t>
        </m:r>
        <m:r>
          <m:rPr>
            <m:sty m:val="p"/>
          </m:rPr>
          <m:t>=</m:t>
        </m:r>
        <m:r>
          <m:t>0</m:t>
        </m:r>
      </m:oMath>
      <w:r>
        <w:t xml:space="preserve">, we find that</w:t>
      </w:r>
      <w:r>
        <w:t xml:space="preserve"> </w:t>
      </w:r>
      <m:oMath>
        <m:r>
          <m:t>C</m:t>
        </m:r>
        <m:r>
          <m:rPr>
            <m:sty m:val="p"/>
          </m:rPr>
          <m:t>=</m:t>
        </m:r>
        <m:r>
          <m:t>0</m:t>
        </m:r>
      </m:oMath>
      <w:r>
        <w:t xml:space="preserve">. So the solution is:</w:t>
      </w:r>
    </w:p>
    <w:p>
      <w:pPr>
        <w:pStyle w:val="BodyText"/>
      </w:pPr>
      <m:oMathPara>
        <m:oMathParaPr>
          <m:jc m:val="center"/>
        </m:oMathParaPr>
        <m:oMath>
          <m:r>
            <m:t>x</m:t>
          </m:r>
          <m:r>
            <m:rPr>
              <m:sty m:val="p"/>
            </m:rPr>
            <m:t>(</m:t>
          </m:r>
          <m:r>
            <m:t>θ</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oMath>
      </m:oMathPara>
    </w:p>
    <w:p>
      <w:pPr>
        <w:pStyle w:val="FirstParagraph"/>
      </w:pPr>
      <m:oMathPara>
        <m:oMathParaPr>
          <m:jc m:val="center"/>
        </m:oMathParaPr>
        <m:oMath>
          <m:r>
            <m:t>y</m:t>
          </m:r>
          <m:r>
            <m:rPr>
              <m:sty m:val="p"/>
            </m:rPr>
            <m:t>(</m:t>
          </m:r>
          <m:r>
            <m:t>θ</m:t>
          </m:r>
          <m:r>
            <m:rPr>
              <m:sty m:val="p"/>
            </m:rPr>
            <m:t>)</m:t>
          </m:r>
          <m:r>
            <m:rPr>
              <m:sty m:val="p"/>
            </m:rPr>
            <m:t>=</m:t>
          </m:r>
          <m:r>
            <m:t>a</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This is the</w:t>
      </w:r>
      <w:r>
        <w:t xml:space="preserve"> </w:t>
      </w:r>
      <w:r>
        <w:t xml:space="preserve">“cycloid”</w:t>
      </w:r>
      <w:r>
        <w:t xml:space="preserve"> </w:t>
      </w:r>
      <w:r>
        <w:t xml:space="preserve">curve that the bead will follow to minimize the time it takes to roll down the track. We can plot this curve to visualize it.</w:t>
      </w:r>
    </w:p>
    <w:p>
      <w:pPr>
        <w:pStyle w:val="BodyText"/>
      </w:pPr>
      <w:r>
        <w:t xml:space="preserve">What is so interesting about this curve is that it is</w:t>
      </w:r>
      <w:r>
        <w:t xml:space="preserve"> </w:t>
      </w:r>
      <w:hyperlink r:id="rId28">
        <w:r>
          <w:rPr>
            <w:rStyle w:val="Hyperlink"/>
          </w:rPr>
          <w:t xml:space="preserve">isochronous</w:t>
        </w:r>
      </w:hyperlink>
      <w:r>
        <w:t xml:space="preserve">, meaning that all beads released from rest at any point on the curve will reach the bottom at the same time, regardless of where they start.</w:t>
      </w:r>
    </w:p>
    <w:p>
      <w:pPr>
        <w:pStyle w:val="SourceCode"/>
      </w:pPr>
      <w:r>
        <w:rPr>
          <w:rStyle w:val="CommentTok"/>
        </w:rPr>
        <w:t xml:space="preserve">## Plot a cycloid path for comparison</w:t>
      </w:r>
      <w:r>
        <w:br/>
      </w:r>
      <w:r>
        <w:rPr>
          <w:rStyle w:val="CommentTok"/>
        </w:rPr>
        <w:t xml:space="preserve">## $$x(\theta) = a\left(\theta - \sin(\theta)\right)$$</w:t>
      </w:r>
      <w:r>
        <w:br/>
      </w:r>
      <w:r>
        <w:rPr>
          <w:rStyle w:val="CommentTok"/>
        </w:rPr>
        <w:t xml:space="preserve">## $$y(\theta) = a(1 - \cos(\theta)).$$</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Cycloid parameters</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Radius of the rolling circle</w:t>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  </w:t>
      </w:r>
      <w:r>
        <w:rPr>
          <w:rStyle w:val="CommentTok"/>
        </w:rPr>
        <w:t xml:space="preserve"># Parameter for the cycloid</w:t>
      </w:r>
      <w:r>
        <w:br/>
      </w:r>
      <w:r>
        <w:br/>
      </w:r>
      <w:r>
        <w:rPr>
          <w:rStyle w:val="CommentTok"/>
        </w:rPr>
        <w:t xml:space="preserve"># Cycloid equations</w:t>
      </w:r>
      <w:r>
        <w:br/>
      </w:r>
      <w:r>
        <w:rPr>
          <w:rStyle w:val="NormalTok"/>
        </w:rPr>
        <w:t xml:space="preserve">x_cycloid </w:t>
      </w:r>
      <w:r>
        <w:rPr>
          <w:rStyle w:val="OperatorTok"/>
        </w:rPr>
        <w:t xml:space="preserve">=</w:t>
      </w:r>
      <w:r>
        <w:rPr>
          <w:rStyle w:val="NormalTok"/>
        </w:rPr>
        <w:t xml:space="preserve"> a </w:t>
      </w:r>
      <w:r>
        <w:rPr>
          <w:rStyle w:val="OperatorTok"/>
        </w:rPr>
        <w:t xml:space="preserve">*</w:t>
      </w:r>
      <w:r>
        <w:rPr>
          <w:rStyle w:val="NormalTok"/>
        </w:rPr>
        <w:t xml:space="preserve"> (theta </w:t>
      </w:r>
      <w:r>
        <w:rPr>
          <w:rStyle w:val="OperatorTok"/>
        </w:rPr>
        <w:t xml:space="preserve">-</w:t>
      </w:r>
      <w:r>
        <w:rPr>
          <w:rStyle w:val="NormalTok"/>
        </w:rPr>
        <w:t xml:space="preserve"> np.sin(theta))</w:t>
      </w:r>
      <w:r>
        <w:br/>
      </w:r>
      <w:r>
        <w:rPr>
          <w:rStyle w:val="NormalTok"/>
        </w:rPr>
        <w:t xml:space="preserve">y_cycloid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np.cos(theta))</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CommentTok"/>
        </w:rPr>
        <w:t xml:space="preserve"># Create a new figure and axis</w:t>
      </w:r>
      <w:r>
        <w:br/>
      </w:r>
      <w:r>
        <w:rPr>
          <w:rStyle w:val="NormalTok"/>
        </w:rPr>
        <w:t xml:space="preserve">ax.plot(x_cycloid, y_cycloid, color</w:t>
      </w:r>
      <w:r>
        <w:rPr>
          <w:rStyle w:val="OperatorTok"/>
        </w:rPr>
        <w:t xml:space="preserve">=</w:t>
      </w:r>
      <w:r>
        <w:rPr>
          <w:rStyle w:val="StringTok"/>
        </w:rPr>
        <w:t xml:space="preserve">'C0'</w:t>
      </w:r>
      <w:r>
        <w:rPr>
          <w:rStyle w:val="NormalTok"/>
        </w:rPr>
        <w:t xml:space="preserve">)</w:t>
      </w:r>
      <w:r>
        <w:br/>
      </w:r>
      <w:r>
        <w:rPr>
          <w:rStyle w:val="NormalTok"/>
        </w:rPr>
        <w:t xml:space="preserve">ax.plot(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label</w:t>
      </w:r>
      <w:r>
        <w:rPr>
          <w:rStyle w:val="OperatorTok"/>
        </w:rPr>
        <w:t xml:space="preserve">=</w:t>
      </w:r>
      <w:r>
        <w:rPr>
          <w:rStyle w:val="StringTok"/>
        </w:rPr>
        <w:t xml:space="preserve">'Start'</w:t>
      </w:r>
      <w:r>
        <w:rPr>
          <w:rStyle w:val="NormalTok"/>
        </w:rPr>
        <w:t xml:space="preserve">)  </w:t>
      </w:r>
      <w:r>
        <w:rPr>
          <w:rStyle w:val="CommentTok"/>
        </w:rPr>
        <w:t xml:space="preserve"># Starting point of the cycloid</w:t>
      </w:r>
      <w:r>
        <w:br/>
      </w:r>
      <w:r>
        <w:rPr>
          <w:rStyle w:val="NormalTok"/>
        </w:rPr>
        <w:t xml:space="preserve">ax.plot(x_cycloid[</w:t>
      </w:r>
      <w:r>
        <w:rPr>
          <w:rStyle w:val="OperatorTok"/>
        </w:rPr>
        <w:t xml:space="preserve">-</w:t>
      </w:r>
      <w:r>
        <w:rPr>
          <w:rStyle w:val="DecValTok"/>
        </w:rPr>
        <w:t xml:space="preserve">1</w:t>
      </w:r>
      <w:r>
        <w:rPr>
          <w:rStyle w:val="NormalTok"/>
        </w:rPr>
        <w:t xml:space="preserve">], y_cycloid[</w:t>
      </w:r>
      <w:r>
        <w:rPr>
          <w:rStyle w:val="OperatorTok"/>
        </w:rPr>
        <w:t xml:space="preserve">-</w:t>
      </w:r>
      <w:r>
        <w:rPr>
          <w:rStyle w:val="DecValTok"/>
        </w:rPr>
        <w:t xml:space="preserve">1</w:t>
      </w:r>
      <w:r>
        <w:rPr>
          <w:rStyle w:val="NormalTok"/>
        </w:rPr>
        <w:t xml:space="preserve">], </w:t>
      </w:r>
      <w:r>
        <w:rPr>
          <w:rStyle w:val="StringTok"/>
        </w:rPr>
        <w:t xml:space="preserve">'C2o'</w:t>
      </w:r>
      <w:r>
        <w:rPr>
          <w:rStyle w:val="NormalTok"/>
        </w:rPr>
        <w:t xml:space="preserve">, label</w:t>
      </w:r>
      <w:r>
        <w:rPr>
          <w:rStyle w:val="OperatorTok"/>
        </w:rPr>
        <w:t xml:space="preserve">=</w:t>
      </w:r>
      <w:r>
        <w:rPr>
          <w:rStyle w:val="StringTok"/>
        </w:rPr>
        <w:t xml:space="preserve">'End'</w:t>
      </w:r>
      <w:r>
        <w:rPr>
          <w:rStyle w:val="NormalTok"/>
        </w:rPr>
        <w:t xml:space="preserve">)  </w:t>
      </w:r>
      <w:r>
        <w:rPr>
          <w:rStyle w:val="CommentTok"/>
        </w:rPr>
        <w:t xml:space="preserve"># Ending point of the cycloid</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'Cycloid Path'</w:t>
      </w:r>
      <w:r>
        <w:rPr>
          <w:rStyle w:val="NormalTok"/>
        </w:rPr>
        <w:t xml:space="preserve">)</w:t>
      </w:r>
      <w:r>
        <w:br/>
      </w:r>
      <w:r>
        <w:br/>
      </w:r>
      <w:r>
        <w:rPr>
          <w:rStyle w:val="NormalTok"/>
        </w:rPr>
        <w:t xml:space="preserve">ax.legend()  </w:t>
      </w:r>
      <w:r>
        <w:rPr>
          <w:rStyle w:val="CommentTok"/>
        </w:rPr>
        <w:t xml:space="preserve"># Add a legend to the plot</w:t>
      </w:r>
      <w:r>
        <w:br/>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p>
      <w:pPr>
        <w:pStyle w:val="CaptionedFigure"/>
      </w:pPr>
      <w:r>
        <w:drawing>
          <wp:inline>
            <wp:extent cx="5334000" cy="2420625"/>
            <wp:effectExtent b="0" l="0" r="0" t="0"/>
            <wp:docPr descr="png" title="" id="30" name="Picture"/>
            <a:graphic>
              <a:graphicData uri="http://schemas.openxmlformats.org/drawingml/2006/picture">
                <pic:pic>
                  <pic:nvPicPr>
                    <pic:cNvPr descr="images/11_notes_11_notes_10_0.png" id="31" name="Picture"/>
                    <pic:cNvPicPr>
                      <a:picLocks noChangeArrowheads="1" noChangeAspect="1"/>
                    </pic:cNvPicPr>
                  </pic:nvPicPr>
                  <pic:blipFill>
                    <a:blip r:embed="rId29"/>
                    <a:stretch>
                      <a:fillRect/>
                    </a:stretch>
                  </pic:blipFill>
                  <pic:spPr bwMode="auto">
                    <a:xfrm>
                      <a:off x="0" y="0"/>
                      <a:ext cx="5334000" cy="2420625"/>
                    </a:xfrm>
                    <a:prstGeom prst="rect">
                      <a:avLst/>
                    </a:prstGeom>
                    <a:noFill/>
                    <a:ln w="9525">
                      <a:noFill/>
                      <a:headEnd/>
                      <a:tailEnd/>
                    </a:ln>
                  </pic:spPr>
                </pic:pic>
              </a:graphicData>
            </a:graphic>
          </wp:inline>
        </w:drawing>
      </w:r>
    </w:p>
    <w:p>
      <w:pPr>
        <w:pStyle w:val="ImageCaption"/>
      </w:pPr>
      <w:r>
        <w:t xml:space="preserve">png</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9" Target="media/rId29.png" /><Relationship Type="http://schemas.openxmlformats.org/officeDocument/2006/relationships/image" Id="rId12" Target="media/rId12.png" /><Relationship Type="http://schemas.openxmlformats.org/officeDocument/2006/relationships/image" Id="rId21" Target="media/rId21.jpg" /><Relationship Type="http://schemas.openxmlformats.org/officeDocument/2006/relationships/image" Id="rId25" Target="media/rId25.png" /><Relationship Type="http://schemas.openxmlformats.org/officeDocument/2006/relationships/hyperlink" Id="rId19"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8"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20" Target="https://en.wikipedia.org/wiki/Steven_Strogatz" TargetMode="External" /><Relationship Type="http://schemas.openxmlformats.org/officeDocument/2006/relationships/hyperlink" Id="rId24" Target="https://www.youtube.com/watch?v=Cld0p3a43fU" TargetMode="External" /></Relationships>
</file>

<file path=word/_rels/footnotes.xml.rels><?xml version="1.0" encoding="UTF-8"?><Relationships xmlns="http://schemas.openxmlformats.org/package/2006/relationships"><Relationship Type="http://schemas.openxmlformats.org/officeDocument/2006/relationships/hyperlink" Id="rId19"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8"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20" Target="https://en.wikipedia.org/wiki/Steven_Strogatz" TargetMode="External" /><Relationship Type="http://schemas.openxmlformats.org/officeDocument/2006/relationships/hyperlink" Id="rId24" Target="https://www.youtube.com/watch?v=Cld0p3a43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