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idterm-1-due-28-feb"/>
    <w:p>
      <w:pPr>
        <w:pStyle w:val="Heading1"/>
      </w:pPr>
      <w:r>
        <w:t xml:space="preserve">Midterm 1 (Due 28 Feb)</w:t>
      </w:r>
    </w:p>
    <w:p>
      <w:pPr>
        <w:pStyle w:val="FirstParagraph"/>
      </w:pPr>
      <w:r>
        <w:rPr>
          <w:b/>
          <w:bCs/>
        </w:rPr>
        <w:t xml:space="preserve">Solution Midterm 1, Spring 2025</w:t>
      </w:r>
    </w:p>
    <w:bookmarkStart w:id="20" w:name="X581b6f93d4c730606fb81333e4f2075e2fc4de6"/>
    <w:p>
      <w:pPr>
        <w:pStyle w:val="Heading3"/>
      </w:pPr>
      <w:r>
        <w:t xml:space="preserve">Part 1, Particle in a one-dimensional potential</w:t>
      </w:r>
    </w:p>
    <w:p>
      <w:pPr>
        <w:pStyle w:val="FirstParagraph"/>
      </w:pPr>
      <w:r>
        <w:t xml:space="preserve">We consider a particle (for example an atom) of mass</w:t>
      </w:r>
      <w:r>
        <w:t xml:space="preserve"> </w:t>
      </w:r>
      <m:oMath>
        <m:r>
          <m:t>m</m:t>
        </m:r>
      </m:oMath>
      <w:r>
        <w:t xml:space="preserve"> </w:t>
      </w:r>
      <w:r>
        <w:t xml:space="preserve">moving in a one-dimensional potential,</w:t>
      </w:r>
    </w:p>
    <w:p>
      <w:pPr>
        <w:pStyle w:val="BodyText"/>
      </w:pPr>
      <m:oMathPara>
        <m:oMathParaPr>
          <m:jc m:val="center"/>
        </m:oMathParaPr>
        <m:oMath>
          <m:r>
            <m:t>V</m:t>
          </m:r>
          <m:d>
            <m:dPr>
              <m:begChr m:val="("/>
              <m:sepChr m:val=""/>
              <m:endChr m:val=")"/>
              <m:grow/>
            </m:dPr>
            <m:e>
              <m:r>
                <m:t>x</m:t>
              </m:r>
            </m:e>
          </m:d>
          <m:r>
            <m:rPr>
              <m:sty m:val="p"/>
            </m:rPr>
            <m:t>=</m:t>
          </m:r>
          <m:f>
            <m:fPr>
              <m:type m:val="bar"/>
            </m:fPr>
            <m:num>
              <m:sSub>
                <m:e>
                  <m:r>
                    <m:t>V</m:t>
                  </m:r>
                </m:e>
                <m:sub>
                  <m:r>
                    <m:t>0</m:t>
                  </m:r>
                </m:sub>
              </m:sSub>
            </m:num>
            <m:den>
              <m:sSup>
                <m:e>
                  <m:r>
                    <m:t>d</m:t>
                  </m:r>
                </m:e>
                <m:sup>
                  <m:r>
                    <m:t>4</m:t>
                  </m:r>
                </m:sup>
              </m:sSup>
            </m:den>
          </m:f>
          <m:d>
            <m:dPr>
              <m:begChr m:val="("/>
              <m:sepChr m:val=""/>
              <m:endChr m:val=")"/>
              <m:grow/>
            </m:dPr>
            <m:e>
              <m:sSup>
                <m:e>
                  <m:r>
                    <m:t>x</m:t>
                  </m:r>
                </m:e>
                <m:sup>
                  <m:r>
                    <m:t>4</m:t>
                  </m:r>
                </m:sup>
              </m:sSup>
              <m:r>
                <m:rPr>
                  <m:sty m:val="p"/>
                </m:rPr>
                <m:t>−</m:t>
              </m:r>
              <m:r>
                <m:t>2</m:t>
              </m:r>
              <m:sSup>
                <m:e>
                  <m:r>
                    <m:t>x</m:t>
                  </m:r>
                </m:e>
                <m:sup>
                  <m:r>
                    <m:t>2</m:t>
                  </m:r>
                </m:sup>
              </m:sSup>
              <m:sSup>
                <m:e>
                  <m:r>
                    <m:t>d</m:t>
                  </m:r>
                </m:e>
                <m:sup>
                  <m:r>
                    <m:t>2</m:t>
                  </m:r>
                </m:sup>
              </m:sSup>
              <m:r>
                <m:rPr>
                  <m:sty m:val="p"/>
                </m:rPr>
                <m:t>+</m:t>
              </m:r>
              <m:sSup>
                <m:e>
                  <m:r>
                    <m:t>d</m:t>
                  </m:r>
                </m:e>
                <m:sup>
                  <m:r>
                    <m:t>4</m:t>
                  </m:r>
                </m:sup>
              </m:sSup>
            </m:e>
          </m:d>
          <m:r>
            <m:rPr>
              <m:sty m:val="p"/>
            </m:rPr>
            <m:t>.</m:t>
          </m:r>
        </m:oMath>
      </m:oMathPara>
    </w:p>
    <w:p>
      <w:pPr>
        <w:pStyle w:val="FirstParagraph"/>
      </w:pPr>
      <w:r>
        <w:t xml:space="preserve">We will assume all other forces on the particle are small in comparison, and neglect them in our model. The parameters</w:t>
      </w:r>
      <w:r>
        <w:t xml:space="preserve"> </w:t>
      </w:r>
      <m:oMath>
        <m:sSub>
          <m:e>
            <m:r>
              <m:t>V</m:t>
            </m:r>
          </m:e>
          <m:sub>
            <m:r>
              <m:t>0</m:t>
            </m:r>
          </m:sub>
        </m:sSub>
      </m:oMath>
      <w:r>
        <w:t xml:space="preserve"> </w:t>
      </w:r>
      <w:r>
        <w:t xml:space="preserve">and</w:t>
      </w:r>
      <w:r>
        <w:t xml:space="preserve"> </w:t>
      </w:r>
      <m:oMath>
        <m:r>
          <m:t>d</m:t>
        </m:r>
      </m:oMath>
      <w:r>
        <w:t xml:space="preserve"> </w:t>
      </w:r>
      <w:r>
        <w:t xml:space="preserve">are known constants.</w:t>
      </w:r>
    </w:p>
    <w:p>
      <w:pPr>
        <w:pStyle w:val="Compact"/>
        <w:numPr>
          <w:ilvl w:val="0"/>
          <w:numId w:val="1001"/>
        </w:numPr>
      </w:pPr>
      <w:r>
        <w:t xml:space="preserve">(5pt) Sketch or plot the potential and find the equilibrium points (stable and unstable) by requiring that the first derivative of the potential is zero. Make an energy diagram (see for example Malthe-Sørenssen chapter 11.3) and mark the equilibrium points on the diagram and characterize their stability. The position of the particle is</w:t>
      </w:r>
      <w:r>
        <w:t xml:space="preserve"> </w:t>
      </w:r>
      <m:oMath>
        <m:r>
          <m:t>x</m:t>
        </m:r>
      </m:oMath>
      <w:r>
        <w:t xml:space="preserve">.</w:t>
      </w:r>
    </w:p>
    <w:p>
      <w:pPr>
        <w:pStyle w:val="FirstParagraph"/>
      </w:pPr>
      <w:r>
        <w:t xml:space="preserve">```{admonition} Solution</w:t>
      </w:r>
      <w:r>
        <w:t xml:space="preserve"> </w:t>
      </w:r>
      <w:r>
        <w:t xml:space="preserve">:class: hint</w:t>
      </w:r>
    </w:p>
    <w:p>
      <w:pPr>
        <w:pStyle w:val="BodyText"/>
      </w:pPr>
      <w:r>
        <w:t xml:space="preserve">To find the equilibrium points, we need to set the first derivative of the potential equal to zero and solve for</w:t>
      </w:r>
      <w:r>
        <w:t xml:space="preserve"> </w:t>
      </w:r>
      <m:oMath>
        <m:r>
          <m:t>x</m:t>
        </m:r>
      </m:oMath>
      <w:r>
        <w:t xml:space="preserve">. This gives us the following equation:</w:t>
      </w:r>
    </w:p>
    <w:p>
      <w:pPr>
        <w:pStyle w:val="BodyText"/>
      </w:pPr>
      <m:oMathPara>
        <m:oMathParaPr>
          <m:jc m:val="center"/>
        </m:oMathParaPr>
        <m:oMath>
          <m:f>
            <m:fPr>
              <m:type m:val="bar"/>
            </m:fPr>
            <m:num>
              <m:r>
                <m:t>d</m:t>
              </m:r>
              <m:r>
                <m:t>V</m:t>
              </m:r>
              <m:d>
                <m:dPr>
                  <m:begChr m:val="("/>
                  <m:sepChr m:val=""/>
                  <m:endChr m:val=")"/>
                  <m:grow/>
                </m:dPr>
                <m:e>
                  <m:r>
                    <m:t>x</m:t>
                  </m:r>
                </m:e>
              </m:d>
            </m:num>
            <m:den>
              <m:r>
                <m:t>d</m:t>
              </m:r>
              <m:r>
                <m:t>x</m:t>
              </m:r>
            </m:den>
          </m:f>
          <m:r>
            <m:rPr>
              <m:sty m:val="p"/>
            </m:rPr>
            <m:t>=</m:t>
          </m:r>
          <m:r>
            <m:t>4</m:t>
          </m:r>
          <m:sSub>
            <m:e>
              <m:r>
                <m:t>V</m:t>
              </m:r>
            </m:e>
            <m:sub>
              <m:r>
                <m:t>0</m:t>
              </m:r>
            </m:sub>
          </m:sSub>
          <m:d>
            <m:dPr>
              <m:begChr m:val="("/>
              <m:sepChr m:val=""/>
              <m:endChr m:val=")"/>
              <m:grow/>
            </m:dPr>
            <m:e>
              <m:f>
                <m:fPr>
                  <m:type m:val="bar"/>
                </m:fPr>
                <m:num>
                  <m:sSup>
                    <m:e>
                      <m:r>
                        <m:t>x</m:t>
                      </m:r>
                    </m:e>
                    <m:sup>
                      <m:r>
                        <m:t>3</m:t>
                      </m:r>
                    </m:sup>
                  </m:sSup>
                </m:num>
                <m:den>
                  <m:sSup>
                    <m:e>
                      <m:r>
                        <m:t>d</m:t>
                      </m:r>
                    </m:e>
                    <m:sup>
                      <m:r>
                        <m:t>4</m:t>
                      </m:r>
                    </m:sup>
                  </m:sSup>
                </m:den>
              </m:f>
              <m:r>
                <m:rPr>
                  <m:sty m:val="p"/>
                </m:rPr>
                <m:t>−</m:t>
              </m:r>
              <m:f>
                <m:fPr>
                  <m:type m:val="bar"/>
                </m:fPr>
                <m:num>
                  <m:r>
                    <m:t>x</m:t>
                  </m:r>
                </m:num>
                <m:den>
                  <m:sSup>
                    <m:e>
                      <m:r>
                        <m:t>d</m:t>
                      </m:r>
                    </m:e>
                    <m:sup>
                      <m:r>
                        <m:t>2</m:t>
                      </m:r>
                    </m:sup>
                  </m:sSup>
                </m:den>
              </m:f>
            </m:e>
          </m:d>
          <m:r>
            <m:rPr>
              <m:sty m:val="p"/>
            </m:rPr>
            <m:t>=</m:t>
          </m:r>
          <m:r>
            <m:t>0</m:t>
          </m:r>
          <m:r>
            <m:rPr>
              <m:sty m:val="p"/>
            </m:rPr>
            <m:t>.</m:t>
          </m:r>
        </m:oMath>
      </m:oMathPara>
    </w:p>
    <w:p>
      <w:pPr>
        <w:pStyle w:val="FirstParagraph"/>
      </w:pPr>
      <m:oMathPara>
        <m:oMathParaPr>
          <m:jc m:val="center"/>
        </m:oMathParaPr>
        <m:oMath>
          <m:f>
            <m:fPr>
              <m:type m:val="bar"/>
            </m:fPr>
            <m:num>
              <m:r>
                <m:t>x</m:t>
              </m:r>
            </m:num>
            <m:den>
              <m:sSup>
                <m:e>
                  <m:r>
                    <m:t>d</m:t>
                  </m:r>
                </m:e>
                <m:sup>
                  <m:r>
                    <m:t>2</m:t>
                  </m:r>
                </m:sup>
              </m:sSup>
            </m:den>
          </m:f>
          <m:d>
            <m:dPr>
              <m:begChr m:val="("/>
              <m:sepChr m:val=""/>
              <m:endChr m:val=")"/>
              <m:grow/>
            </m:dPr>
            <m:e>
              <m:f>
                <m:fPr>
                  <m:type m:val="bar"/>
                </m:fPr>
                <m:num>
                  <m:sSup>
                    <m:e>
                      <m:r>
                        <m:t>x</m:t>
                      </m:r>
                    </m:e>
                    <m:sup>
                      <m:r>
                        <m:t>2</m:t>
                      </m:r>
                    </m:sup>
                  </m:sSup>
                </m:num>
                <m:den>
                  <m:sSup>
                    <m:e>
                      <m:r>
                        <m:t>d</m:t>
                      </m:r>
                    </m:e>
                    <m:sup>
                      <m:r>
                        <m:t>2</m:t>
                      </m:r>
                    </m:sup>
                  </m:sSup>
                </m:den>
              </m:f>
              <m:r>
                <m:rPr>
                  <m:sty m:val="p"/>
                </m:rPr>
                <m:t>−</m:t>
              </m:r>
              <m:r>
                <m:t>1</m:t>
              </m:r>
            </m:e>
          </m:d>
          <m:r>
            <m:rPr>
              <m:sty m:val="p"/>
            </m:rPr>
            <m:t>=</m:t>
          </m:r>
          <m:r>
            <m:t>0</m:t>
          </m:r>
          <m:r>
            <m:rPr>
              <m:sty m:val="p"/>
            </m:rPr>
            <m:t>.</m:t>
          </m:r>
        </m:oMath>
      </m:oMathPara>
    </w:p>
    <w:p>
      <w:pPr>
        <w:pStyle w:val="FirstParagraph"/>
      </w:pPr>
      <w:r>
        <w:t xml:space="preserve">We can solve this equation for</w:t>
      </w:r>
      <w:r>
        <w:t xml:space="preserve"> </w:t>
      </w:r>
      <m:oMath>
        <m:r>
          <m:t>x</m:t>
        </m:r>
      </m:oMath>
      <w:r>
        <w:t xml:space="preserve"> </w:t>
      </w:r>
      <w:r>
        <w:t xml:space="preserve">and we find the equilibrium points.</w:t>
      </w:r>
    </w:p>
    <w:p>
      <w:pPr>
        <w:pStyle w:val="BodyText"/>
      </w:pPr>
      <m:oMathPara>
        <m:oMathParaPr>
          <m:jc m:val="center"/>
        </m:oMathParaPr>
        <m:oMath>
          <m:r>
            <m:t>x</m:t>
          </m:r>
          <m:r>
            <m:rPr>
              <m:sty m:val="p"/>
            </m:rPr>
            <m:t>=</m:t>
          </m:r>
          <m:r>
            <m:t>0</m:t>
          </m:r>
          <m:r>
            <m:rPr>
              <m:sty m:val="p"/>
            </m:rPr>
            <m:t>,</m:t>
          </m:r>
          <m:r>
            <m:t> </m:t>
          </m:r>
          <m:r>
            <m:t>x</m:t>
          </m:r>
          <m:r>
            <m:rPr>
              <m:sty m:val="p"/>
            </m:rPr>
            <m:t>=</m:t>
          </m:r>
          <m:r>
            <m:rPr>
              <m:sty m:val="p"/>
            </m:rPr>
            <m:t>±</m:t>
          </m:r>
          <m:r>
            <m:t>d</m:t>
          </m:r>
          <m:r>
            <m:rPr>
              <m:sty m:val="p"/>
            </m:rPr>
            <m:t>.</m:t>
          </m:r>
        </m:oMath>
      </m:oMathPara>
    </w:p>
    <w:p>
      <w:pPr>
        <w:pStyle w:val="FirstParagraph"/>
      </w:pPr>
      <w:r>
        <w:t xml:space="preserve">To characterize their stability, we need to look at the second derivative of the potential. If the second derivative is positive, the equilibrium point is stable, if it is negative, the equilibrium point is unstable. The second derivative of the potential is given by:</w:t>
      </w:r>
    </w:p>
    <w:p>
      <w:pPr>
        <w:pStyle w:val="BodyText"/>
      </w:pPr>
      <m:oMathPara>
        <m:oMathParaPr>
          <m:jc m:val="center"/>
        </m:oMathParaPr>
        <m:oMath>
          <m:f>
            <m:fPr>
              <m:type m:val="bar"/>
            </m:fPr>
            <m:num>
              <m:sSup>
                <m:e>
                  <m:r>
                    <m:t>d</m:t>
                  </m:r>
                </m:e>
                <m:sup>
                  <m:r>
                    <m:t>2</m:t>
                  </m:r>
                </m:sup>
              </m:sSup>
              <m:r>
                <m:t>V</m:t>
              </m:r>
              <m:d>
                <m:dPr>
                  <m:begChr m:val="("/>
                  <m:sepChr m:val=""/>
                  <m:endChr m:val=")"/>
                  <m:grow/>
                </m:dPr>
                <m:e>
                  <m:r>
                    <m:t>x</m:t>
                  </m:r>
                </m:e>
              </m:d>
            </m:num>
            <m:den>
              <m:r>
                <m:t>d</m:t>
              </m:r>
              <m:sSup>
                <m:e>
                  <m:r>
                    <m:t>x</m:t>
                  </m:r>
                </m:e>
                <m:sup>
                  <m:r>
                    <m:t>2</m:t>
                  </m:r>
                </m:sup>
              </m:sSup>
            </m:den>
          </m:f>
          <m:r>
            <m:rPr>
              <m:sty m:val="p"/>
            </m:rPr>
            <m:t>=</m:t>
          </m:r>
          <m:r>
            <m:t>4</m:t>
          </m:r>
          <m:sSub>
            <m:e>
              <m:r>
                <m:t>V</m:t>
              </m:r>
            </m:e>
            <m:sub>
              <m:r>
                <m:t>0</m:t>
              </m:r>
            </m:sub>
          </m:sSub>
          <m:d>
            <m:dPr>
              <m:begChr m:val="("/>
              <m:sepChr m:val=""/>
              <m:endChr m:val=")"/>
              <m:grow/>
            </m:dPr>
            <m:e>
              <m:f>
                <m:fPr>
                  <m:type m:val="bar"/>
                </m:fPr>
                <m:num>
                  <m:r>
                    <m:t>3</m:t>
                  </m:r>
                  <m:sSup>
                    <m:e>
                      <m:r>
                        <m:t>x</m:t>
                      </m:r>
                    </m:e>
                    <m:sup>
                      <m:r>
                        <m:t>2</m:t>
                      </m:r>
                    </m:sup>
                  </m:sSup>
                </m:num>
                <m:den>
                  <m:sSup>
                    <m:e>
                      <m:r>
                        <m:t>d</m:t>
                      </m:r>
                    </m:e>
                    <m:sup>
                      <m:r>
                        <m:t>4</m:t>
                      </m:r>
                    </m:sup>
                  </m:sSup>
                </m:den>
              </m:f>
              <m:r>
                <m:rPr>
                  <m:sty m:val="p"/>
                </m:rPr>
                <m:t>−</m:t>
              </m:r>
              <m:f>
                <m:fPr>
                  <m:type m:val="bar"/>
                </m:fPr>
                <m:num>
                  <m:r>
                    <m:t>1</m:t>
                  </m:r>
                </m:num>
                <m:den>
                  <m:sSup>
                    <m:e>
                      <m:r>
                        <m:t>d</m:t>
                      </m:r>
                    </m:e>
                    <m:sup>
                      <m:r>
                        <m:t>2</m:t>
                      </m:r>
                    </m:sup>
                  </m:sSup>
                </m:den>
              </m:f>
            </m:e>
          </m:d>
          <m:r>
            <m:rPr>
              <m:sty m:val="p"/>
            </m:rPr>
            <m:t>.</m:t>
          </m:r>
        </m:oMath>
      </m:oMathPara>
    </w:p>
    <w:p>
      <w:pPr>
        <w:pStyle w:val="FirstParagraph"/>
      </w:pPr>
      <w:r>
        <w:t xml:space="preserve">Evaluating those at each of the equilibrium points gives,</w:t>
      </w:r>
    </w:p>
    <w:p>
      <w:pPr>
        <w:pStyle w:val="BodyText"/>
      </w:pPr>
      <m:oMathPara>
        <m:oMathParaPr>
          <m:jc m:val="center"/>
        </m:oMathParaPr>
        <m:oMath>
          <m:f>
            <m:fPr>
              <m:type m:val="bar"/>
            </m:fPr>
            <m:num>
              <m:sSup>
                <m:e>
                  <m:r>
                    <m:t>d</m:t>
                  </m:r>
                </m:e>
                <m:sup>
                  <m:r>
                    <m:t>2</m:t>
                  </m:r>
                </m:sup>
              </m:sSup>
              <m:r>
                <m:t>V</m:t>
              </m:r>
              <m:d>
                <m:dPr>
                  <m:begChr m:val="("/>
                  <m:sepChr m:val=""/>
                  <m:endChr m:val=")"/>
                  <m:grow/>
                </m:dPr>
                <m:e>
                  <m:r>
                    <m:t>0</m:t>
                  </m:r>
                </m:e>
              </m:d>
            </m:num>
            <m:den>
              <m:r>
                <m:t>d</m:t>
              </m:r>
              <m:sSup>
                <m:e>
                  <m:r>
                    <m:t>x</m:t>
                  </m:r>
                </m:e>
                <m:sup>
                  <m:r>
                    <m:t>2</m:t>
                  </m:r>
                </m:sup>
              </m:sSup>
            </m:den>
          </m:f>
          <m:r>
            <m:rPr>
              <m:sty m:val="p"/>
            </m:rPr>
            <m:t>&lt;</m:t>
          </m:r>
          <m:r>
            <m:t>0</m:t>
          </m:r>
          <m:r>
            <m:rPr>
              <m:sty m:val="p"/>
            </m:rPr>
            <m:t>,</m:t>
          </m:r>
          <m:r>
            <m:t> </m:t>
          </m:r>
          <m:f>
            <m:fPr>
              <m:type m:val="bar"/>
            </m:fPr>
            <m:num>
              <m:sSup>
                <m:e>
                  <m:r>
                    <m:t>d</m:t>
                  </m:r>
                </m:e>
                <m:sup>
                  <m:r>
                    <m:t>2</m:t>
                  </m:r>
                </m:sup>
              </m:sSup>
              <m:r>
                <m:t>V</m:t>
              </m:r>
              <m:d>
                <m:dPr>
                  <m:begChr m:val="("/>
                  <m:sepChr m:val=""/>
                  <m:endChr m:val=")"/>
                  <m:grow/>
                </m:dPr>
                <m:e>
                  <m:r>
                    <m:t>d</m:t>
                  </m:r>
                </m:e>
              </m:d>
            </m:num>
            <m:den>
              <m:r>
                <m:t>d</m:t>
              </m:r>
              <m:sSup>
                <m:e>
                  <m:r>
                    <m:t>x</m:t>
                  </m:r>
                </m:e>
                <m:sup>
                  <m:r>
                    <m:t>2</m:t>
                  </m:r>
                </m:sup>
              </m:sSup>
            </m:den>
          </m:f>
          <m:r>
            <m:rPr>
              <m:sty m:val="p"/>
            </m:rPr>
            <m:t>&gt;</m:t>
          </m:r>
          <m:r>
            <m:t>0</m:t>
          </m:r>
          <m:r>
            <m:rPr>
              <m:sty m:val="p"/>
            </m:rPr>
            <m:t>,</m:t>
          </m:r>
          <m:r>
            <m:t> </m:t>
          </m:r>
          <m:f>
            <m:fPr>
              <m:type m:val="bar"/>
            </m:fPr>
            <m:num>
              <m:sSup>
                <m:e>
                  <m:r>
                    <m:t>d</m:t>
                  </m:r>
                </m:e>
                <m:sup>
                  <m:r>
                    <m:t>2</m:t>
                  </m:r>
                </m:sup>
              </m:sSup>
              <m:r>
                <m:t>V</m:t>
              </m:r>
              <m:d>
                <m:dPr>
                  <m:begChr m:val="("/>
                  <m:sepChr m:val=""/>
                  <m:endChr m:val=")"/>
                  <m:grow/>
                </m:dPr>
                <m:e>
                  <m:r>
                    <m:rPr>
                      <m:sty m:val="p"/>
                    </m:rPr>
                    <m:t>−</m:t>
                  </m:r>
                  <m:r>
                    <m:t>d</m:t>
                  </m:r>
                </m:e>
              </m:d>
            </m:num>
            <m:den>
              <m:r>
                <m:t>d</m:t>
              </m:r>
              <m:sSup>
                <m:e>
                  <m:r>
                    <m:t>x</m:t>
                  </m:r>
                </m:e>
                <m:sup>
                  <m:r>
                    <m:t>2</m:t>
                  </m:r>
                </m:sup>
              </m:sSup>
            </m:den>
          </m:f>
          <m:r>
            <m:rPr>
              <m:sty m:val="p"/>
            </m:rPr>
            <m:t>&gt;</m:t>
          </m:r>
          <m:r>
            <m:t>0</m:t>
          </m:r>
          <m:r>
            <m:rPr>
              <m:sty m:val="p"/>
            </m:rPr>
            <m:t>.</m:t>
          </m:r>
        </m:oMath>
      </m:oMathPara>
    </w:p>
    <w:p>
      <w:pPr>
        <w:pStyle w:val="FirstParagraph"/>
      </w:pPr>
      <w:r>
        <w:t xml:space="preserve">So that</w:t>
      </w:r>
      <w:r>
        <w:t xml:space="preserve"> </w:t>
      </w:r>
      <m:oMath>
        <m:r>
          <m:t>x</m:t>
        </m:r>
        <m:r>
          <m:rPr>
            <m:sty m:val="p"/>
          </m:rPr>
          <m:t>=</m:t>
        </m:r>
        <m:r>
          <m:t>0</m:t>
        </m:r>
      </m:oMath>
      <w:r>
        <w:t xml:space="preserve"> </w:t>
      </w:r>
      <w:r>
        <w:t xml:space="preserve">is an unstable equilibrium point and</w:t>
      </w:r>
      <w:r>
        <w:t xml:space="preserve"> </w:t>
      </w:r>
      <m:oMath>
        <m:r>
          <m:t>x</m:t>
        </m:r>
        <m:r>
          <m:rPr>
            <m:sty m:val="p"/>
          </m:rPr>
          <m:t>=</m:t>
        </m:r>
        <m:r>
          <m:rPr>
            <m:sty m:val="p"/>
          </m:rPr>
          <m:t>±</m:t>
        </m:r>
        <m:r>
          <m:t>d</m:t>
        </m:r>
      </m:oMath>
      <w:r>
        <w:t xml:space="preserve"> </w:t>
      </w:r>
      <w:r>
        <w:t xml:space="preserve">are stable equilibrium points.</w:t>
      </w:r>
    </w:p>
    <w:p>
      <w:pPr>
        <w:pStyle w:val="BodyText"/>
      </w:pPr>
      <w:r>
        <w:t xml:space="preserve">The code below plots</w:t>
      </w:r>
      <w:r>
        <w:t xml:space="preserve"> </w:t>
      </w:r>
      <m:oMath>
        <m:r>
          <m:t>V</m:t>
        </m:r>
        <m:d>
          <m:dPr>
            <m:begChr m:val="("/>
            <m:sepChr m:val=""/>
            <m:endChr m:val=")"/>
            <m:grow/>
          </m:dPr>
          <m:e>
            <m:r>
              <m:t>x</m:t>
            </m:r>
          </m:e>
        </m:d>
      </m:oMath>
      <w:r>
        <w:t xml:space="preserve"> </w:t>
      </w:r>
      <w:r>
        <w:t xml:space="preserve">and locates the equilibrium points.</w:t>
      </w:r>
    </w:p>
    <w:p>
      <w:pPr>
        <w:pStyle w:val="SourceCode"/>
      </w:pPr>
      <w:r>
        <w:br/>
      </w:r>
      <w:r>
        <w:br/>
      </w:r>
      <w:r>
        <w:rPr>
          <w:rStyle w:val="VerbatimChar"/>
        </w:rPr>
        <w:t xml:space="preserve">    </w:t>
      </w:r>
      <w:r>
        <w:br/>
      </w:r>
      <w:r>
        <w:rPr>
          <w:rStyle w:val="VerbatimChar"/>
        </w:rPr>
        <w:t xml:space="preserve">![png](output_6_0.png)</w:t>
      </w:r>
      <w:r>
        <w:br/>
      </w:r>
      <w:r>
        <w:rPr>
          <w:rStyle w:val="VerbatimChar"/>
        </w:rPr>
        <w:t xml:space="preserve">    </w:t>
      </w:r>
      <w:r>
        <w:br/>
      </w:r>
      <w:r>
        <w:br/>
      </w:r>
      <w:r>
        <w:br/>
      </w:r>
      <w:r>
        <w:br/>
      </w:r>
      <w:r>
        <w:br/>
      </w:r>
      <w:r>
        <w:rPr>
          <w:rStyle w:val="VerbatimChar"/>
        </w:rPr>
        <w:t xml:space="preserve">2. (5pt) Choose two different energies that give two distinct types of motions, draw them on the energy diagram, and describe the motion in each case.</w:t>
      </w:r>
      <w:r>
        <w:br/>
      </w:r>
      <w:r>
        <w:br/>
      </w:r>
      <w:r>
        <w:rPr>
          <w:rStyle w:val="VerbatimChar"/>
        </w:rPr>
        <w:t xml:space="preserve">```{admonition} Solution</w:t>
      </w:r>
      <w:r>
        <w:br/>
      </w:r>
      <w:r>
        <w:rPr>
          <w:rStyle w:val="VerbatimChar"/>
        </w:rPr>
        <w:t xml:space="preserve">:class: tip</w:t>
      </w:r>
      <w:r>
        <w:br/>
      </w:r>
      <w:r>
        <w:br/>
      </w:r>
      <w:r>
        <w:rPr>
          <w:rStyle w:val="VerbatimChar"/>
        </w:rPr>
        <w:t xml:space="preserve">We can see from the energy diagram that there's two really distinct kinds of motion. The first is where the total energy is below $V(0)$, and the second is where the total energy is above $V(0)$. In the graph above, that is the region where there's not enough total energy to overcome the potential barrier at $x=0$, and the region where there's enough total energy to overcome the potential barrier at $x=0$. These both give rise to oscillatory motion. In the first case, the motion is confined to a small region around the equilibrium points; the motion is only possible in one side of the well. In the second case, the motion can traverse the entire well, up to the total energy. </w:t>
      </w:r>
      <w:r>
        <w:br/>
      </w:r>
      <w:r>
        <w:br/>
      </w:r>
      <w:r>
        <w:rPr>
          <w:rStyle w:val="VerbatimChar"/>
        </w:rPr>
        <w:t xml:space="preserve">Below, we graph the two different energies. </w:t>
      </w:r>
      <w:r>
        <w:br/>
      </w:r>
      <w:r>
        <w:br/>
      </w:r>
      <w:r>
        <w:rPr>
          <w:rStyle w:val="VerbatimChar"/>
        </w:rPr>
        <w:t xml:space="preserve">For the first case, we choose $E = \frac{V(0)}{2}$. And the second case, we choose $E = \frac{3V(0)}{2}$. </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p>
      <w:pPr>
        <w:pStyle w:val="Compact"/>
        <w:numPr>
          <w:ilvl w:val="0"/>
          <w:numId w:val="1002"/>
        </w:numPr>
      </w:pPr>
      <w:r>
        <w:t xml:space="preserve">(5pt) If the particle starts at rest at</w:t>
      </w:r>
      <w:r>
        <w:t xml:space="preserve"> </w:t>
      </w:r>
      <m:oMath>
        <m:r>
          <m:t>x</m:t>
        </m:r>
        <m:r>
          <m:rPr>
            <m:sty m:val="p"/>
          </m:rPr>
          <m:t>=</m:t>
        </m:r>
        <m:r>
          <m:t>2</m:t>
        </m:r>
        <m:r>
          <m:t>d</m:t>
        </m:r>
      </m:oMath>
      <w:r>
        <w:t xml:space="preserve">, what is the velocity of the particle at the point</w:t>
      </w:r>
      <w:r>
        <w:t xml:space="preserve"> </w:t>
      </w:r>
      <m:oMath>
        <m:r>
          <m:t>x</m:t>
        </m:r>
        <m:r>
          <m:rPr>
            <m:sty m:val="p"/>
          </m:rPr>
          <m:t>=</m:t>
        </m:r>
        <m:r>
          <m:t>d</m:t>
        </m:r>
      </m:oMath>
      <w:r>
        <w:t xml:space="preserve">?</w:t>
      </w:r>
    </w:p>
    <w:p>
      <w:pPr>
        <w:pStyle w:val="FirstParagraph"/>
      </w:pPr>
      <w:r>
        <w:t xml:space="preserve">```{admonition} Solution</w:t>
      </w:r>
      <w:r>
        <w:t xml:space="preserve"> </w:t>
      </w:r>
      <w:r>
        <w:t xml:space="preserve">:class: tip</w:t>
      </w:r>
    </w:p>
    <w:p>
      <w:pPr>
        <w:pStyle w:val="BodyText"/>
      </w:pPr>
      <w:r>
        <w:t xml:space="preserve">This system conserves energy, so that at any point the total energy is constant. The total energy of the particle is given by</w:t>
      </w:r>
      <w:r>
        <w:t xml:space="preserve"> </w:t>
      </w:r>
      <m:oMath>
        <m:r>
          <m:t>E</m:t>
        </m:r>
        <m:r>
          <m:rPr>
            <m:sty m:val="p"/>
          </m:rPr>
          <m:t>=</m:t>
        </m:r>
        <m:r>
          <m:t>V</m:t>
        </m:r>
        <m:d>
          <m:dPr>
            <m:begChr m:val="("/>
            <m:sepChr m:val=""/>
            <m:endChr m:val=")"/>
            <m:grow/>
          </m:dPr>
          <m:e>
            <m:r>
              <m:t>x</m:t>
            </m:r>
          </m:e>
        </m:d>
        <m:r>
          <m:rPr>
            <m:sty m:val="p"/>
          </m:rPr>
          <m:t>+</m:t>
        </m:r>
        <m:r>
          <m:t>K</m:t>
        </m:r>
        <m:d>
          <m:dPr>
            <m:begChr m:val="("/>
            <m:sepChr m:val=""/>
            <m:endChr m:val=")"/>
            <m:grow/>
          </m:dPr>
          <m:e>
            <m:r>
              <m:t>v</m:t>
            </m:r>
          </m:e>
        </m:d>
      </m:oMath>
      <w:r>
        <w:t xml:space="preserve"> </w:t>
      </w:r>
      <w:r>
        <w:t xml:space="preserve">at any point</w:t>
      </w:r>
      <w:r>
        <w:t xml:space="preserve"> </w:t>
      </w:r>
      <m:oMath>
        <m:r>
          <m:t>x</m:t>
        </m:r>
      </m:oMath>
      <w:r>
        <w:t xml:space="preserve">. We can use this to find the velocity of the particle at</w:t>
      </w:r>
      <w:r>
        <w:t xml:space="preserve"> </w:t>
      </w:r>
      <m:oMath>
        <m:r>
          <m:t>x</m:t>
        </m:r>
        <m:r>
          <m:rPr>
            <m:sty m:val="p"/>
          </m:rPr>
          <m:t>=</m:t>
        </m:r>
        <m:r>
          <m:t>d</m:t>
        </m:r>
      </m:oMath>
      <w:r>
        <w:t xml:space="preserve">.</w:t>
      </w:r>
    </w:p>
    <w:p>
      <w:pPr>
        <w:pStyle w:val="BodyText"/>
      </w:pPr>
      <w:r>
        <w:t xml:space="preserve">The total energy of the particle at</w:t>
      </w:r>
      <w:r>
        <w:t xml:space="preserve"> </w:t>
      </w:r>
      <m:oMath>
        <m:r>
          <m:t>x</m:t>
        </m:r>
        <m:r>
          <m:rPr>
            <m:sty m:val="p"/>
          </m:rPr>
          <m:t>=</m:t>
        </m:r>
        <m:r>
          <m:t>2</m:t>
        </m:r>
        <m:r>
          <m:t>d</m:t>
        </m:r>
      </m:oMath>
      <w:r>
        <w:t xml:space="preserve"> </w:t>
      </w:r>
      <w:r>
        <w:t xml:space="preserve">is given by,</w:t>
      </w:r>
    </w:p>
    <w:p>
      <w:pPr>
        <w:pStyle w:val="BodyText"/>
      </w:pPr>
      <m:oMathPara>
        <m:oMathParaPr>
          <m:jc m:val="center"/>
        </m:oMathParaPr>
        <m:oMath>
          <m:sSub>
            <m:e>
              <m:r>
                <m:t>E</m:t>
              </m:r>
            </m:e>
            <m:sub>
              <m:r>
                <m:t>t</m:t>
              </m:r>
              <m:r>
                <m:t>o</m:t>
              </m:r>
              <m:r>
                <m:t>t</m:t>
              </m:r>
            </m:sub>
          </m:sSub>
          <m:r>
            <m:rPr>
              <m:sty m:val="p"/>
            </m:rPr>
            <m:t>=</m:t>
          </m:r>
          <m:r>
            <m:t>V</m:t>
          </m:r>
          <m:d>
            <m:dPr>
              <m:begChr m:val="("/>
              <m:sepChr m:val=""/>
              <m:endChr m:val=")"/>
              <m:grow/>
            </m:dPr>
            <m:e>
              <m:r>
                <m:t>2</m:t>
              </m:r>
              <m:r>
                <m:t>d</m:t>
              </m:r>
            </m:e>
          </m:d>
          <m:r>
            <m:rPr>
              <m:sty m:val="p"/>
            </m:rPr>
            <m:t>+</m:t>
          </m:r>
          <m:r>
            <m:t>K</m:t>
          </m:r>
          <m:d>
            <m:dPr>
              <m:begChr m:val="("/>
              <m:sepChr m:val=""/>
              <m:endChr m:val=")"/>
              <m:grow/>
            </m:dPr>
            <m:e>
              <m:r>
                <m:t>0</m:t>
              </m:r>
            </m:e>
          </m:d>
          <m:r>
            <m:rPr>
              <m:sty m:val="p"/>
            </m:rPr>
            <m:t>=</m:t>
          </m:r>
          <m:f>
            <m:fPr>
              <m:type m:val="bar"/>
            </m:fPr>
            <m:num>
              <m:sSub>
                <m:e>
                  <m:r>
                    <m:t>V</m:t>
                  </m:r>
                </m:e>
                <m:sub>
                  <m:r>
                    <m:t>0</m:t>
                  </m:r>
                </m:sub>
              </m:sSub>
            </m:num>
            <m:den>
              <m:sSup>
                <m:e>
                  <m:r>
                    <m:t>d</m:t>
                  </m:r>
                </m:e>
                <m:sup>
                  <m:r>
                    <m:t>4</m:t>
                  </m:r>
                </m:sup>
              </m:sSup>
            </m:den>
          </m:f>
          <m:d>
            <m:dPr>
              <m:begChr m:val="("/>
              <m:sepChr m:val=""/>
              <m:endChr m:val=")"/>
              <m:grow/>
            </m:dPr>
            <m:e>
              <m:r>
                <m:t>16</m:t>
              </m:r>
              <m:sSup>
                <m:e>
                  <m:r>
                    <m:t>d</m:t>
                  </m:r>
                </m:e>
                <m:sup>
                  <m:r>
                    <m:t>4</m:t>
                  </m:r>
                </m:sup>
              </m:sSup>
              <m:r>
                <m:rPr>
                  <m:sty m:val="p"/>
                </m:rPr>
                <m:t>−</m:t>
              </m:r>
              <m:r>
                <m:t>8</m:t>
              </m:r>
              <m:sSup>
                <m:e>
                  <m:r>
                    <m:t>d</m:t>
                  </m:r>
                </m:e>
                <m:sup>
                  <m:r>
                    <m:t>4</m:t>
                  </m:r>
                </m:sup>
              </m:sSup>
              <m:r>
                <m:rPr>
                  <m:sty m:val="p"/>
                </m:rPr>
                <m:t>+</m:t>
              </m:r>
              <m:sSup>
                <m:e>
                  <m:r>
                    <m:t>d</m:t>
                  </m:r>
                </m:e>
                <m:sup>
                  <m:r>
                    <m:t>4</m:t>
                  </m:r>
                </m:sup>
              </m:sSup>
            </m:e>
          </m:d>
          <m:r>
            <m:rPr>
              <m:sty m:val="p"/>
            </m:rPr>
            <m:t>+</m:t>
          </m:r>
          <m:r>
            <m:t>0</m:t>
          </m:r>
        </m:oMath>
      </m:oMathPara>
    </w:p>
    <w:p>
      <w:pPr>
        <w:pStyle w:val="FirstParagraph"/>
      </w:pPr>
      <m:oMathPara>
        <m:oMathParaPr>
          <m:jc m:val="center"/>
        </m:oMathParaPr>
        <m:oMath>
          <m:sSub>
            <m:e>
              <m:r>
                <m:t>E</m:t>
              </m:r>
            </m:e>
            <m:sub>
              <m:r>
                <m:t>t</m:t>
              </m:r>
              <m:r>
                <m:t>o</m:t>
              </m:r>
              <m:r>
                <m:t>t</m:t>
              </m:r>
            </m:sub>
          </m:sSub>
          <m:r>
            <m:rPr>
              <m:sty m:val="p"/>
            </m:rPr>
            <m:t>=</m:t>
          </m:r>
          <m:r>
            <m:t>9</m:t>
          </m:r>
          <m:sSub>
            <m:e>
              <m:r>
                <m:t>V</m:t>
              </m:r>
            </m:e>
            <m:sub>
              <m:r>
                <m:t>0</m:t>
              </m:r>
            </m:sub>
          </m:sSub>
          <m:r>
            <m:rPr>
              <m:sty m:val="p"/>
            </m:rPr>
            <m:t>.</m:t>
          </m:r>
        </m:oMath>
      </m:oMathPara>
    </w:p>
    <w:p>
      <w:pPr>
        <w:pStyle w:val="FirstParagraph"/>
      </w:pPr>
      <w:r>
        <w:t xml:space="preserve">At the point</w:t>
      </w:r>
      <w:r>
        <w:t xml:space="preserve"> </w:t>
      </w:r>
      <m:oMath>
        <m:r>
          <m:t>x</m:t>
        </m:r>
        <m:r>
          <m:rPr>
            <m:sty m:val="p"/>
          </m:rPr>
          <m:t>=</m:t>
        </m:r>
        <m:r>
          <m:t>d</m:t>
        </m:r>
      </m:oMath>
      <w:r>
        <w:t xml:space="preserve">, the total energy is still given by</w:t>
      </w:r>
      <w:r>
        <w:t xml:space="preserve"> </w:t>
      </w:r>
      <m:oMath>
        <m:r>
          <m:t>E</m:t>
        </m:r>
        <m:r>
          <m:rPr>
            <m:sty m:val="p"/>
          </m:rPr>
          <m:t>=</m:t>
        </m:r>
        <m:r>
          <m:t>V</m:t>
        </m:r>
        <m:d>
          <m:dPr>
            <m:begChr m:val="("/>
            <m:sepChr m:val=""/>
            <m:endChr m:val=")"/>
            <m:grow/>
          </m:dPr>
          <m:e>
            <m:r>
              <m:t>d</m:t>
            </m:r>
          </m:e>
        </m:d>
        <m:r>
          <m:rPr>
            <m:sty m:val="p"/>
          </m:rPr>
          <m:t>+</m:t>
        </m:r>
        <m:r>
          <m:t>K</m:t>
        </m:r>
        <m:d>
          <m:dPr>
            <m:begChr m:val="("/>
            <m:sepChr m:val=""/>
            <m:endChr m:val=")"/>
            <m:grow/>
          </m:dPr>
          <m:e>
            <m:r>
              <m:t>v</m:t>
            </m:r>
          </m:e>
        </m:d>
      </m:oMath>
      <w:r>
        <w:t xml:space="preserve">. We can solve for the velocity of the particle at this point.</w:t>
      </w:r>
    </w:p>
    <w:p>
      <w:pPr>
        <w:pStyle w:val="BodyText"/>
      </w:pPr>
      <m:oMathPara>
        <m:oMathParaPr>
          <m:jc m:val="center"/>
        </m:oMathParaPr>
        <m:oMath>
          <m:sSub>
            <m:e>
              <m:r>
                <m:t>E</m:t>
              </m:r>
            </m:e>
            <m:sub>
              <m:r>
                <m:t>t</m:t>
              </m:r>
              <m:r>
                <m:t>o</m:t>
              </m:r>
              <m:r>
                <m:t>t</m:t>
              </m:r>
            </m:sub>
          </m:sSub>
          <m:r>
            <m:rPr>
              <m:sty m:val="p"/>
            </m:rPr>
            <m:t>=</m:t>
          </m:r>
          <m:r>
            <m:t>V</m:t>
          </m:r>
          <m:d>
            <m:dPr>
              <m:begChr m:val="("/>
              <m:sepChr m:val=""/>
              <m:endChr m:val=")"/>
              <m:grow/>
            </m:dPr>
            <m:e>
              <m:r>
                <m:t>d</m:t>
              </m:r>
            </m:e>
          </m:d>
          <m:r>
            <m:rPr>
              <m:sty m:val="p"/>
            </m:rPr>
            <m:t>+</m:t>
          </m:r>
          <m:r>
            <m:t>K</m:t>
          </m:r>
          <m:d>
            <m:dPr>
              <m:begChr m:val="("/>
              <m:sepChr m:val=""/>
              <m:endChr m:val=")"/>
              <m:grow/>
            </m:dPr>
            <m:e>
              <m:r>
                <m:t>v</m:t>
              </m:r>
            </m:e>
          </m:d>
          <m:r>
            <m:rPr>
              <m:sty m:val="p"/>
            </m:rPr>
            <m:t>=</m:t>
          </m:r>
          <m:f>
            <m:fPr>
              <m:type m:val="bar"/>
            </m:fPr>
            <m:num>
              <m:sSub>
                <m:e>
                  <m:r>
                    <m:t>V</m:t>
                  </m:r>
                </m:e>
                <m:sub>
                  <m:r>
                    <m:t>0</m:t>
                  </m:r>
                </m:sub>
              </m:sSub>
            </m:num>
            <m:den>
              <m:sSup>
                <m:e>
                  <m:r>
                    <m:t>d</m:t>
                  </m:r>
                </m:e>
                <m:sup>
                  <m:r>
                    <m:t>4</m:t>
                  </m:r>
                </m:sup>
              </m:sSup>
            </m:den>
          </m:f>
          <m:d>
            <m:dPr>
              <m:begChr m:val="("/>
              <m:sepChr m:val=""/>
              <m:endChr m:val=")"/>
              <m:grow/>
            </m:dPr>
            <m:e>
              <m:sSup>
                <m:e>
                  <m:r>
                    <m:t>d</m:t>
                  </m:r>
                </m:e>
                <m:sup>
                  <m:r>
                    <m:t>4</m:t>
                  </m:r>
                </m:sup>
              </m:sSup>
              <m:r>
                <m:rPr>
                  <m:sty m:val="p"/>
                </m:rPr>
                <m:t>−</m:t>
              </m:r>
              <m:r>
                <m:t>2</m:t>
              </m:r>
              <m:sSup>
                <m:e>
                  <m:r>
                    <m:t>d</m:t>
                  </m:r>
                </m:e>
                <m:sup>
                  <m:r>
                    <m:t>2</m:t>
                  </m:r>
                </m:sup>
              </m:sSup>
              <m:sSup>
                <m:e>
                  <m:r>
                    <m:t>d</m:t>
                  </m:r>
                </m:e>
                <m:sup>
                  <m:r>
                    <m:t>2</m:t>
                  </m:r>
                </m:sup>
              </m:sSup>
              <m:r>
                <m:rPr>
                  <m:sty m:val="p"/>
                </m:rPr>
                <m:t>+</m:t>
              </m:r>
              <m:sSup>
                <m:e>
                  <m:r>
                    <m:t>d</m:t>
                  </m:r>
                </m:e>
                <m:sup>
                  <m:r>
                    <m:t>4</m:t>
                  </m:r>
                </m:sup>
              </m:sSup>
            </m:e>
          </m:d>
          <m:r>
            <m:rPr>
              <m:sty m:val="p"/>
            </m:rPr>
            <m:t>+</m:t>
          </m:r>
          <m:f>
            <m:fPr>
              <m:type m:val="bar"/>
            </m:fPr>
            <m:num>
              <m:r>
                <m:t>1</m:t>
              </m:r>
            </m:num>
            <m:den>
              <m:r>
                <m:t>2</m:t>
              </m:r>
            </m:den>
          </m:f>
          <m:r>
            <m:t>m</m:t>
          </m:r>
          <m:sSup>
            <m:e>
              <m:r>
                <m:t>v</m:t>
              </m:r>
            </m:e>
            <m:sup>
              <m:r>
                <m:t>2</m:t>
              </m:r>
            </m:sup>
          </m:sSup>
        </m:oMath>
      </m:oMathPara>
    </w:p>
    <w:p>
      <w:pPr>
        <w:pStyle w:val="FirstParagraph"/>
      </w:pPr>
      <m:oMathPara>
        <m:oMathParaPr>
          <m:jc m:val="center"/>
        </m:oMathParaPr>
        <m:oMath>
          <m:sSub>
            <m:e>
              <m:r>
                <m:t>E</m:t>
              </m:r>
            </m:e>
            <m:sub>
              <m:r>
                <m:t>t</m:t>
              </m:r>
              <m:r>
                <m:t>o</m:t>
              </m:r>
              <m:r>
                <m:t>t</m:t>
              </m:r>
            </m:sub>
          </m:sSub>
          <m:r>
            <m:rPr>
              <m:sty m:val="p"/>
            </m:rPr>
            <m:t>=</m:t>
          </m:r>
          <m:r>
            <m:t>9</m:t>
          </m:r>
          <m:sSub>
            <m:e>
              <m:r>
                <m:t>V</m:t>
              </m:r>
            </m:e>
            <m:sub>
              <m:r>
                <m:t>0</m:t>
              </m:r>
            </m:sub>
          </m:sSub>
          <m:r>
            <m:rPr>
              <m:sty m:val="p"/>
            </m:rPr>
            <m:t>=</m:t>
          </m:r>
          <m:f>
            <m:fPr>
              <m:type m:val="bar"/>
            </m:fPr>
            <m:num>
              <m:r>
                <m:t>1</m:t>
              </m:r>
            </m:num>
            <m:den>
              <m:r>
                <m:t>2</m:t>
              </m:r>
            </m:den>
          </m:f>
          <m:r>
            <m:t>m</m:t>
          </m:r>
          <m:sSup>
            <m:e>
              <m:r>
                <m:t>v</m:t>
              </m:r>
            </m:e>
            <m:sup>
              <m:r>
                <m:t>2</m:t>
              </m:r>
            </m:sup>
          </m:sSup>
        </m:oMath>
      </m:oMathPara>
    </w:p>
    <w:p>
      <w:pPr>
        <w:pStyle w:val="FirstParagraph"/>
      </w:pPr>
      <w:r>
        <w:t xml:space="preserve">So that,</w:t>
      </w:r>
    </w:p>
    <w:p>
      <w:pPr>
        <w:pStyle w:val="BodyText"/>
      </w:pPr>
      <m:oMathPara>
        <m:oMathParaPr>
          <m:jc m:val="center"/>
        </m:oMathParaPr>
        <m:oMath>
          <m:r>
            <m:t>v</m:t>
          </m:r>
          <m:r>
            <m:rPr>
              <m:sty m:val="p"/>
            </m:rPr>
            <m:t>=</m:t>
          </m:r>
          <m:rad>
            <m:radPr>
              <m:degHide m:val="on"/>
            </m:radPr>
            <m:deg/>
            <m:e>
              <m:f>
                <m:fPr>
                  <m:type m:val="bar"/>
                </m:fPr>
                <m:num>
                  <m:r>
                    <m:t>18</m:t>
                  </m:r>
                  <m:sSub>
                    <m:e>
                      <m:r>
                        <m:t>V</m:t>
                      </m:r>
                    </m:e>
                    <m:sub>
                      <m:r>
                        <m:t>0</m:t>
                      </m:r>
                    </m:sub>
                  </m:sSub>
                </m:num>
                <m:den>
                  <m:r>
                    <m:t>m</m:t>
                  </m:r>
                </m:den>
              </m:f>
            </m:e>
          </m:rad>
          <m:r>
            <m:rPr>
              <m:sty m:val="p"/>
            </m:rPr>
            <m:t>.</m:t>
          </m:r>
        </m:oMath>
      </m:oMathPara>
    </w:p>
    <w:p>
      <w:pPr>
        <w:pStyle w:val="SourceCode"/>
      </w:pPr>
      <w:r>
        <w:br/>
      </w:r>
      <w:r>
        <w:br/>
      </w:r>
      <w:r>
        <w:rPr>
          <w:rStyle w:val="VerbatimChar"/>
        </w:rPr>
        <w:t xml:space="preserve">4. (5pt) If the particle  starts at $x=d$ with velocity $v_0$, how large must $v_0$ be for the  particle to reach the point $x=−d$?</w:t>
      </w:r>
      <w:r>
        <w:br/>
      </w:r>
      <w:r>
        <w:br/>
      </w:r>
      <w:r>
        <w:rPr>
          <w:rStyle w:val="VerbatimChar"/>
        </w:rPr>
        <w:t xml:space="preserve">```{admonition} Solution</w:t>
      </w:r>
      <w:r>
        <w:br/>
      </w:r>
      <w:r>
        <w:rPr>
          <w:rStyle w:val="VerbatimChar"/>
        </w:rPr>
        <w:t xml:space="preserve">:class: tip</w:t>
      </w:r>
      <w:r>
        <w:br/>
      </w:r>
      <w:r>
        <w:br/>
      </w:r>
      <w:r>
        <w:rPr>
          <w:rStyle w:val="VerbatimChar"/>
        </w:rPr>
        <w:t xml:space="preserve">Again, we can use the conservation of energy to solve this problem. What we must notice is that if the particle is meant to reach $x=-d$, it must have enough energy to overcome the potential barrier at $x=0$. This means that the total energy of the particle at $x=d$ must be just greater than $V(0)$. We can use this as a limit and solve for the velocity of the particle at $x=d$. We must have a velocity just greater than this to reach $x=-d$ (i.e., to go over the potential barrier at $x=0$).</w:t>
      </w:r>
      <w:r>
        <w:br/>
      </w:r>
      <w:r>
        <w:br/>
      </w:r>
      <w:r>
        <w:rPr>
          <w:rStyle w:val="VerbatimChar"/>
        </w:rPr>
        <w:t xml:space="preserve">The total energy of the particle at $x=d$ is given by,</w:t>
      </w:r>
      <w:r>
        <w:br/>
      </w:r>
      <w:r>
        <w:br/>
      </w:r>
      <w:r>
        <w:rPr>
          <w:rStyle w:val="VerbatimChar"/>
        </w:rPr>
        <w:t xml:space="preserve">$$E_{tot} = V(d) + K(v) = 0 + \dfrac{1}{2}mv^2.$$</w:t>
      </w:r>
      <w:r>
        <w:br/>
      </w:r>
      <w:r>
        <w:br/>
      </w:r>
      <w:r>
        <w:rPr>
          <w:rStyle w:val="VerbatimChar"/>
        </w:rPr>
        <w:t xml:space="preserve">We know this because the potential energy at $x=d$ is zero. The total energy of the particle at $x=d$ must be just greater than $V(0)$, so that,</w:t>
      </w:r>
      <w:r>
        <w:br/>
      </w:r>
      <w:r>
        <w:br/>
      </w:r>
      <w:r>
        <w:rPr>
          <w:rStyle w:val="VerbatimChar"/>
        </w:rPr>
        <w:t xml:space="preserve">$$E_{tot} = \dfrac{1}{2}mv^2 = V(0)$$</w:t>
      </w:r>
      <w:r>
        <w:br/>
      </w:r>
      <w:r>
        <w:br/>
      </w:r>
      <w:r>
        <w:rPr>
          <w:rStyle w:val="VerbatimChar"/>
        </w:rPr>
        <w:t xml:space="preserve">with $V(0) = \dfrac{V_0}{d^4}\left((0^4)-2(0^2)d^2+d^4\right) = V_0$,</w:t>
      </w:r>
      <w:r>
        <w:br/>
      </w:r>
      <w:r>
        <w:br/>
      </w:r>
      <w:r>
        <w:rPr>
          <w:rStyle w:val="VerbatimChar"/>
        </w:rPr>
        <w:t xml:space="preserve">$$v &gt; \sqrt{\dfrac{2V_0}{m}}.$$</w:t>
      </w:r>
    </w:p>
    <w:p>
      <w:pPr>
        <w:pStyle w:val="Compact"/>
        <w:numPr>
          <w:ilvl w:val="0"/>
          <w:numId w:val="1003"/>
        </w:numPr>
      </w:pPr>
      <w:r>
        <w:t xml:space="preserve">(5pt) Use the above potential to find the net force acting on the particle. Find the acceleration acting on the particle. Is this net force conservative? Calculate the</w:t>
      </w:r>
      <w:r>
        <w:t xml:space="preserve"> </w:t>
      </w:r>
      <w:r>
        <w:rPr>
          <w:b/>
          <w:bCs/>
        </w:rPr>
        <w:t xml:space="preserve">curl</w:t>
      </w:r>
      <w:r>
        <w:t xml:space="preserve"> </w:t>
      </w:r>
      <w:r>
        <w:t xml:space="preserve">of the force</w:t>
      </w:r>
      <w:r>
        <w:t xml:space="preserve"> </w:t>
      </w:r>
      <m:oMath>
        <m:r>
          <m:rPr>
            <m:sty m:val="b"/>
          </m:rPr>
          <m:t>∇</m:t>
        </m:r>
        <m:r>
          <m:rPr>
            <m:sty m:val="p"/>
          </m:rPr>
          <m:t>×</m:t>
        </m:r>
        <m:r>
          <m:rPr>
            <m:sty m:val="b"/>
          </m:rPr>
          <m:t>F</m:t>
        </m:r>
      </m:oMath>
      <w:r>
        <w:t xml:space="preserve"> </w:t>
      </w:r>
      <w:r>
        <w:t xml:space="preserve">in order to validate your conclusion.</w:t>
      </w:r>
    </w:p>
    <w:p>
      <w:pPr>
        <w:pStyle w:val="FirstParagraph"/>
      </w:pPr>
      <w:r>
        <w:t xml:space="preserve">```{admonition} Solution</w:t>
      </w:r>
      <w:r>
        <w:t xml:space="preserve"> </w:t>
      </w:r>
      <w:r>
        <w:t xml:space="preserve">:class: tip</w:t>
      </w:r>
    </w:p>
    <w:p>
      <w:pPr>
        <w:pStyle w:val="BodyText"/>
      </w:pPr>
      <w:r>
        <w:t xml:space="preserve">With a potential given by</w:t>
      </w:r>
      <w:r>
        <w:t xml:space="preserve"> </w:t>
      </w:r>
      <m:oMath>
        <m:r>
          <m:t>V</m:t>
        </m:r>
        <m:d>
          <m:dPr>
            <m:begChr m:val="("/>
            <m:sepChr m:val=""/>
            <m:endChr m:val=")"/>
            <m:grow/>
          </m:dPr>
          <m:e>
            <m:r>
              <m:t>x</m:t>
            </m:r>
          </m:e>
        </m:d>
        <m:r>
          <m:rPr>
            <m:sty m:val="p"/>
          </m:rPr>
          <m:t>=</m:t>
        </m:r>
        <m:f>
          <m:fPr>
            <m:type m:val="bar"/>
          </m:fPr>
          <m:num>
            <m:sSub>
              <m:e>
                <m:r>
                  <m:t>V</m:t>
                </m:r>
              </m:e>
              <m:sub>
                <m:r>
                  <m:t>0</m:t>
                </m:r>
              </m:sub>
            </m:sSub>
          </m:num>
          <m:den>
            <m:sSup>
              <m:e>
                <m:r>
                  <m:t>d</m:t>
                </m:r>
              </m:e>
              <m:sup>
                <m:r>
                  <m:t>4</m:t>
                </m:r>
              </m:sup>
            </m:sSup>
          </m:den>
        </m:f>
        <m:d>
          <m:dPr>
            <m:begChr m:val="("/>
            <m:sepChr m:val=""/>
            <m:endChr m:val=")"/>
            <m:grow/>
          </m:dPr>
          <m:e>
            <m:sSup>
              <m:e>
                <m:r>
                  <m:t>x</m:t>
                </m:r>
              </m:e>
              <m:sup>
                <m:r>
                  <m:t>4</m:t>
                </m:r>
              </m:sup>
            </m:sSup>
            <m:r>
              <m:rPr>
                <m:sty m:val="p"/>
              </m:rPr>
              <m:t>−</m:t>
            </m:r>
            <m:r>
              <m:t>2</m:t>
            </m:r>
            <m:sSup>
              <m:e>
                <m:r>
                  <m:t>x</m:t>
                </m:r>
              </m:e>
              <m:sup>
                <m:r>
                  <m:t>2</m:t>
                </m:r>
              </m:sup>
            </m:sSup>
            <m:sSup>
              <m:e>
                <m:r>
                  <m:t>d</m:t>
                </m:r>
              </m:e>
              <m:sup>
                <m:r>
                  <m:t>2</m:t>
                </m:r>
              </m:sup>
            </m:sSup>
            <m:r>
              <m:rPr>
                <m:sty m:val="p"/>
              </m:rPr>
              <m:t>+</m:t>
            </m:r>
            <m:sSup>
              <m:e>
                <m:r>
                  <m:t>d</m:t>
                </m:r>
              </m:e>
              <m:sup>
                <m:r>
                  <m:t>4</m:t>
                </m:r>
              </m:sup>
            </m:sSup>
          </m:e>
        </m:d>
      </m:oMath>
      <w:r>
        <w:t xml:space="preserve">, the net force acting on the particle is given by the negative gradient of the potential. We know this is one dimensional, so that the force is given as it was in part 1,</w:t>
      </w:r>
    </w:p>
    <w:p>
      <w:pPr>
        <w:pStyle w:val="BodyText"/>
      </w:pPr>
      <m:oMathPara>
        <m:oMathParaPr>
          <m:jc m:val="center"/>
        </m:oMathParaPr>
        <m:oMath>
          <m:r>
            <m:t>F</m:t>
          </m:r>
          <m:d>
            <m:dPr>
              <m:begChr m:val="("/>
              <m:sepChr m:val=""/>
              <m:endChr m:val=")"/>
              <m:grow/>
            </m:dPr>
            <m:e>
              <m:r>
                <m:t>x</m:t>
              </m:r>
            </m:e>
          </m:d>
          <m:r>
            <m:rPr>
              <m:sty m:val="p"/>
            </m:rPr>
            <m:t>=</m:t>
          </m:r>
          <m:r>
            <m:rPr>
              <m:sty m:val="p"/>
            </m:rPr>
            <m:t>−</m:t>
          </m:r>
          <m:f>
            <m:fPr>
              <m:type m:val="bar"/>
            </m:fPr>
            <m:num>
              <m:r>
                <m:t>d</m:t>
              </m:r>
              <m:r>
                <m:t>V</m:t>
              </m:r>
              <m:d>
                <m:dPr>
                  <m:begChr m:val="("/>
                  <m:sepChr m:val=""/>
                  <m:endChr m:val=")"/>
                  <m:grow/>
                </m:dPr>
                <m:e>
                  <m:r>
                    <m:t>x</m:t>
                  </m:r>
                </m:e>
              </m:d>
            </m:num>
            <m:den>
              <m:r>
                <m:t>d</m:t>
              </m:r>
              <m:r>
                <m:t>x</m:t>
              </m:r>
            </m:den>
          </m:f>
          <m:r>
            <m:rPr>
              <m:sty m:val="p"/>
            </m:rPr>
            <m:t>=</m:t>
          </m:r>
          <m:r>
            <m:rPr>
              <m:sty m:val="p"/>
            </m:rPr>
            <m:t>−</m:t>
          </m:r>
          <m:r>
            <m:t>4</m:t>
          </m:r>
          <m:sSub>
            <m:e>
              <m:r>
                <m:t>V</m:t>
              </m:r>
            </m:e>
            <m:sub>
              <m:r>
                <m:t>0</m:t>
              </m:r>
            </m:sub>
          </m:sSub>
          <m:d>
            <m:dPr>
              <m:begChr m:val="("/>
              <m:sepChr m:val=""/>
              <m:endChr m:val=")"/>
              <m:grow/>
            </m:dPr>
            <m:e>
              <m:f>
                <m:fPr>
                  <m:type m:val="bar"/>
                </m:fPr>
                <m:num>
                  <m:sSup>
                    <m:e>
                      <m:r>
                        <m:t>x</m:t>
                      </m:r>
                    </m:e>
                    <m:sup>
                      <m:r>
                        <m:t>3</m:t>
                      </m:r>
                    </m:sup>
                  </m:sSup>
                </m:num>
                <m:den>
                  <m:sSup>
                    <m:e>
                      <m:r>
                        <m:t>d</m:t>
                      </m:r>
                    </m:e>
                    <m:sup>
                      <m:r>
                        <m:t>4</m:t>
                      </m:r>
                    </m:sup>
                  </m:sSup>
                </m:den>
              </m:f>
              <m:r>
                <m:rPr>
                  <m:sty m:val="p"/>
                </m:rPr>
                <m:t>−</m:t>
              </m:r>
              <m:f>
                <m:fPr>
                  <m:type m:val="bar"/>
                </m:fPr>
                <m:num>
                  <m:r>
                    <m:t>x</m:t>
                  </m:r>
                </m:num>
                <m:den>
                  <m:sSup>
                    <m:e>
                      <m:r>
                        <m:t>d</m:t>
                      </m:r>
                    </m:e>
                    <m:sup>
                      <m:r>
                        <m:t>2</m:t>
                      </m:r>
                    </m:sup>
                  </m:sSup>
                </m:den>
              </m:f>
            </m:e>
          </m:d>
          <m:r>
            <m:rPr>
              <m:sty m:val="p"/>
            </m:rPr>
            <m:t>.</m:t>
          </m:r>
        </m:oMath>
      </m:oMathPara>
    </w:p>
    <w:p>
      <w:pPr>
        <w:pStyle w:val="FirstParagraph"/>
      </w:pPr>
      <w:r>
        <w:t xml:space="preserve">The acceleration acting on the particle is given by</w:t>
      </w:r>
      <w:r>
        <w:t xml:space="preserve"> </w:t>
      </w:r>
      <m:oMath>
        <m:r>
          <m:t>a</m:t>
        </m:r>
        <m:r>
          <m:rPr>
            <m:sty m:val="p"/>
          </m:rPr>
          <m:t>=</m:t>
        </m:r>
        <m:r>
          <m:t>F</m:t>
        </m:r>
        <m:r>
          <m:rPr>
            <m:sty m:val="p"/>
          </m:rPr>
          <m:t>/</m:t>
        </m:r>
        <m:r>
          <m:t>m</m:t>
        </m:r>
      </m:oMath>
      <w:r>
        <w:t xml:space="preserve">,</w:t>
      </w:r>
    </w:p>
    <w:p>
      <w:pPr>
        <w:pStyle w:val="BodyText"/>
      </w:pPr>
      <m:oMathPara>
        <m:oMathParaPr>
          <m:jc m:val="center"/>
        </m:oMathParaPr>
        <m:oMath>
          <m:r>
            <m:t>a</m:t>
          </m:r>
          <m:d>
            <m:dPr>
              <m:begChr m:val="("/>
              <m:sepChr m:val=""/>
              <m:endChr m:val=")"/>
              <m:grow/>
            </m:dPr>
            <m:e>
              <m:r>
                <m:t>x</m:t>
              </m:r>
            </m:e>
          </m:d>
          <m:r>
            <m:rPr>
              <m:sty m:val="p"/>
            </m:rPr>
            <m:t>=</m:t>
          </m:r>
          <m:r>
            <m:rPr>
              <m:sty m:val="p"/>
            </m:rPr>
            <m:t>−</m:t>
          </m:r>
          <m:f>
            <m:fPr>
              <m:type m:val="bar"/>
            </m:fPr>
            <m:num>
              <m:r>
                <m:t>4</m:t>
              </m:r>
              <m:sSub>
                <m:e>
                  <m:r>
                    <m:t>V</m:t>
                  </m:r>
                </m:e>
                <m:sub>
                  <m:r>
                    <m:t>0</m:t>
                  </m:r>
                </m:sub>
              </m:sSub>
            </m:num>
            <m:den>
              <m:r>
                <m:t>m</m:t>
              </m:r>
            </m:den>
          </m:f>
          <m:d>
            <m:dPr>
              <m:begChr m:val="("/>
              <m:sepChr m:val=""/>
              <m:endChr m:val=")"/>
              <m:grow/>
            </m:dPr>
            <m:e>
              <m:f>
                <m:fPr>
                  <m:type m:val="bar"/>
                </m:fPr>
                <m:num>
                  <m:sSup>
                    <m:e>
                      <m:r>
                        <m:t>x</m:t>
                      </m:r>
                    </m:e>
                    <m:sup>
                      <m:r>
                        <m:t>3</m:t>
                      </m:r>
                    </m:sup>
                  </m:sSup>
                </m:num>
                <m:den>
                  <m:sSup>
                    <m:e>
                      <m:r>
                        <m:t>d</m:t>
                      </m:r>
                    </m:e>
                    <m:sup>
                      <m:r>
                        <m:t>4</m:t>
                      </m:r>
                    </m:sup>
                  </m:sSup>
                </m:den>
              </m:f>
              <m:r>
                <m:rPr>
                  <m:sty m:val="p"/>
                </m:rPr>
                <m:t>−</m:t>
              </m:r>
              <m:f>
                <m:fPr>
                  <m:type m:val="bar"/>
                </m:fPr>
                <m:num>
                  <m:r>
                    <m:t>x</m:t>
                  </m:r>
                </m:num>
                <m:den>
                  <m:sSup>
                    <m:e>
                      <m:r>
                        <m:t>d</m:t>
                      </m:r>
                    </m:e>
                    <m:sup>
                      <m:r>
                        <m:t>2</m:t>
                      </m:r>
                    </m:sup>
                  </m:sSup>
                </m:den>
              </m:f>
            </m:e>
          </m:d>
          <m:r>
            <m:rPr>
              <m:sty m:val="p"/>
            </m:rPr>
            <m:t>.</m:t>
          </m:r>
        </m:oMath>
      </m:oMathPara>
    </w:p>
    <w:p>
      <w:pPr>
        <w:pStyle w:val="FirstParagraph"/>
      </w:pPr>
      <w:r>
        <w:t xml:space="preserve">The force is conservative because it is derived from a potential. We can also check this by calculating the curl of the force. The curl of the force is given by,</w:t>
      </w:r>
    </w:p>
    <w:p>
      <w:pPr>
        <w:pStyle w:val="BodyText"/>
      </w:pPr>
      <m:oMathPara>
        <m:oMathParaPr>
          <m:jc m:val="center"/>
        </m:oMathParaPr>
        <m:oMath>
          <m:r>
            <m:rPr>
              <m:sty m:val="b"/>
            </m:rPr>
            <m:t>∇</m:t>
          </m:r>
          <m:r>
            <m:rPr>
              <m:sty m:val="p"/>
            </m:rPr>
            <m:t>×</m:t>
          </m:r>
          <m:r>
            <m:rPr>
              <m:sty m:val="b"/>
            </m:rPr>
            <m:t>F</m:t>
          </m:r>
        </m:oMath>
      </m:oMathPara>
    </w:p>
    <w:p>
      <w:pPr>
        <w:pStyle w:val="FirstParagraph"/>
      </w:pPr>
      <w:r>
        <w:t xml:space="preserve">Because this is a one-dimensional problem, the only relevant components of the curl are those in</w:t>
      </w:r>
      <w:r>
        <w:t xml:space="preserve"> </w:t>
      </w:r>
      <m:oMath>
        <m:r>
          <m:t>y</m:t>
        </m:r>
      </m:oMath>
      <w:r>
        <w:t xml:space="preserve"> </w:t>
      </w:r>
      <w:r>
        <w:t xml:space="preserve">and</w:t>
      </w:r>
      <w:r>
        <w:t xml:space="preserve"> </w:t>
      </w:r>
      <m:oMath>
        <m:r>
          <m:t>z</m:t>
        </m:r>
      </m:oMath>
      <w:r>
        <w:t xml:space="preserve">, but they result from derivatives in</w:t>
      </w:r>
      <w:r>
        <w:t xml:space="preserve"> </w:t>
      </w:r>
      <m:oMath>
        <m:r>
          <m:t>y</m:t>
        </m:r>
      </m:oMath>
      <w:r>
        <w:t xml:space="preserve"> </w:t>
      </w:r>
      <w:r>
        <w:t xml:space="preserve">and</w:t>
      </w:r>
      <w:r>
        <w:t xml:space="preserve"> </w:t>
      </w:r>
      <m:oMath>
        <m:r>
          <m:t>z</m:t>
        </m:r>
      </m:oMath>
      <w:r>
        <w:t xml:space="preserve">, which are zero.</w:t>
      </w:r>
    </w:p>
    <w:p>
      <w:pPr>
        <w:pStyle w:val="BodyText"/>
      </w:pPr>
      <m:oMathPara>
        <m:oMathParaPr>
          <m:jc m:val="center"/>
        </m:oMathParaPr>
        <m:oMath>
          <m:r>
            <m:rPr>
              <m:sty m:val="b"/>
            </m:rPr>
            <m:t>∇</m:t>
          </m:r>
          <m:r>
            <m:rPr>
              <m:sty m:val="p"/>
            </m:rPr>
            <m:t>×</m:t>
          </m:r>
          <m:r>
            <m:rPr>
              <m:sty m:val="b"/>
            </m:rPr>
            <m:t>F</m:t>
          </m:r>
          <m:r>
            <m:rPr>
              <m:sty m:val="p"/>
            </m:rPr>
            <m:t>=</m:t>
          </m:r>
          <m:r>
            <m:rPr>
              <m:sty m:val="p"/>
            </m:rPr>
            <m:t>+</m:t>
          </m:r>
          <m:f>
            <m:fPr>
              <m:type m:val="bar"/>
            </m:fPr>
            <m:num>
              <m:r>
                <m:t>d</m:t>
              </m:r>
              <m:r>
                <m:t>F</m:t>
              </m:r>
              <m:d>
                <m:dPr>
                  <m:begChr m:val="("/>
                  <m:sepChr m:val=""/>
                  <m:endChr m:val=")"/>
                  <m:grow/>
                </m:dPr>
                <m:e>
                  <m:r>
                    <m:t>x</m:t>
                  </m:r>
                </m:e>
              </m:d>
            </m:num>
            <m:den>
              <m:r>
                <m:t>d</m:t>
              </m:r>
              <m:r>
                <m:t>z</m:t>
              </m:r>
            </m:den>
          </m:f>
          <m:acc>
            <m:accPr>
              <m:chr m:val="̂"/>
            </m:accPr>
            <m:e>
              <m:r>
                <m:t>y</m:t>
              </m:r>
            </m:e>
          </m:acc>
          <m:r>
            <m:rPr>
              <m:sty m:val="p"/>
            </m:rPr>
            <m:t>−</m:t>
          </m:r>
          <m:f>
            <m:fPr>
              <m:type m:val="bar"/>
            </m:fPr>
            <m:num>
              <m:r>
                <m:t>d</m:t>
              </m:r>
              <m:r>
                <m:t>F</m:t>
              </m:r>
              <m:d>
                <m:dPr>
                  <m:begChr m:val="("/>
                  <m:sepChr m:val=""/>
                  <m:endChr m:val=")"/>
                  <m:grow/>
                </m:dPr>
                <m:e>
                  <m:r>
                    <m:t>x</m:t>
                  </m:r>
                </m:e>
              </m:d>
            </m:num>
            <m:den>
              <m:r>
                <m:t>d</m:t>
              </m:r>
              <m:r>
                <m:t>y</m:t>
              </m:r>
            </m:den>
          </m:f>
          <m:acc>
            <m:accPr>
              <m:chr m:val="̂"/>
            </m:accPr>
            <m:e>
              <m:r>
                <m:t>z</m:t>
              </m:r>
            </m:e>
          </m:acc>
          <m:r>
            <m:rPr>
              <m:sty m:val="p"/>
            </m:rPr>
            <m:t>=</m:t>
          </m:r>
          <m:r>
            <m:t>0</m:t>
          </m:r>
          <m:r>
            <m:rPr>
              <m:sty m:val="p"/>
            </m:rPr>
            <m:t>.</m:t>
          </m:r>
        </m:oMath>
      </m:oMathPara>
    </w:p>
    <w:p>
      <w:pPr>
        <w:pStyle w:val="SourceCode"/>
      </w:pPr>
      <w:r>
        <w:br/>
      </w:r>
      <w:r>
        <w:rPr>
          <w:rStyle w:val="VerbatimChar"/>
        </w:rPr>
        <w:t xml:space="preserve">6. (5pt) Are linear momentum and angular momentum conserved? You need to show this by calculating these quantities.</w:t>
      </w:r>
      <w:r>
        <w:br/>
      </w:r>
      <w:r>
        <w:br/>
      </w:r>
      <w:r>
        <w:rPr>
          <w:rStyle w:val="VerbatimChar"/>
        </w:rPr>
        <w:t xml:space="preserve">```{admonition} Solution</w:t>
      </w:r>
      <w:r>
        <w:br/>
      </w:r>
      <w:r>
        <w:rPr>
          <w:rStyle w:val="VerbatimChar"/>
        </w:rPr>
        <w:t xml:space="preserve">:class: tip</w:t>
      </w:r>
      <w:r>
        <w:br/>
      </w:r>
      <w:r>
        <w:br/>
      </w:r>
      <w:r>
        <w:rPr>
          <w:rStyle w:val="VerbatimChar"/>
        </w:rPr>
        <w:t xml:space="preserve">The linear momentum conservation is related to the net force acting on the particle. In three dimensions, this is given by:</w:t>
      </w:r>
      <w:r>
        <w:br/>
      </w:r>
      <w:r>
        <w:br/>
      </w:r>
      <w:r>
        <w:rPr>
          <w:rStyle w:val="VerbatimChar"/>
        </w:rPr>
        <w:t xml:space="preserve">$$\dfrac{d\boldsymbol{p}}{dt} = \boldsymbol{F}.$$</w:t>
      </w:r>
      <w:r>
        <w:br/>
      </w:r>
      <w:r>
        <w:br/>
      </w:r>
      <w:r>
        <w:rPr>
          <w:rStyle w:val="VerbatimChar"/>
        </w:rPr>
        <w:t xml:space="preserve">Here, momentum is conserved in $y$ and $z$ simply because the force is zero in those directions. In the $x$ direction, the force is given by $F(x) = -\dfrac{dV(x)}{dx}$, so that we have a force acting on the particle. This means that the linear momentum is not conserved.</w:t>
      </w:r>
      <w:r>
        <w:br/>
      </w:r>
      <w:r>
        <w:br/>
      </w:r>
      <w:r>
        <w:rPr>
          <w:rStyle w:val="VerbatimChar"/>
        </w:rPr>
        <w:t xml:space="preserve">With respect to the angular momentum, we can calculate it as $\boldsymbol{L} = \boldsymbol{r}\times\boldsymbol{p}$. The angular momentum is given by,</w:t>
      </w:r>
      <w:r>
        <w:br/>
      </w:r>
      <w:r>
        <w:br/>
      </w:r>
      <w:r>
        <w:rPr>
          <w:rStyle w:val="VerbatimChar"/>
        </w:rPr>
        <w:t xml:space="preserve">$$\boldsymbol{L} = \boldsymbol{r}\times\boldsymbol{p} = x\hat{x} \times p\hat{x} = 0.$$</w:t>
      </w:r>
      <w:r>
        <w:br/>
      </w:r>
      <w:r>
        <w:br/>
      </w:r>
      <w:r>
        <w:rPr>
          <w:rStyle w:val="VerbatimChar"/>
        </w:rPr>
        <w:t xml:space="preserve">Because we have a one-dimensional problem, the angular momentum is zero. This also means that the angular momentum is conserved in this case as well, because it is zero at all times. Why? There's no torque acting on the particle, so that the angular momentum is conserved.</w:t>
      </w:r>
      <w:r>
        <w:br/>
      </w:r>
      <w:r>
        <w:br/>
      </w:r>
      <w:r>
        <w:rPr>
          <w:rStyle w:val="VerbatimChar"/>
        </w:rPr>
        <w:t xml:space="preserve">$$\dfrac{d\boldsymbol{L}}{dt} = \boldsymbol{r}\times\boldsymbol{F} = x\hat{x} \times F(x)\hat{x} = 0.$$</w:t>
      </w:r>
    </w:p>
    <w:p>
      <w:pPr>
        <w:pStyle w:val="Compact"/>
        <w:numPr>
          <w:ilvl w:val="0"/>
          <w:numId w:val="1004"/>
        </w:numPr>
      </w:pPr>
      <w:r>
        <w:t xml:space="preserve">(10pt) Write a numerical algorithm to find the position and velocity of the particle at a time</w:t>
      </w:r>
      <w:r>
        <w:t xml:space="preserve"> </w:t>
      </w:r>
      <m:oMath>
        <m:r>
          <m:t>t</m:t>
        </m:r>
        <m:r>
          <m:rPr>
            <m:sty m:val="p"/>
          </m:rPr>
          <m:t>+</m:t>
        </m:r>
        <m:r>
          <m:t>Δ</m:t>
        </m:r>
        <m:r>
          <m:t>t</m:t>
        </m:r>
      </m:oMath>
      <w:r>
        <w:t xml:space="preserve"> </w:t>
      </w:r>
      <w:r>
        <w:t xml:space="preserve">given the position and velocity at a time</w:t>
      </w:r>
      <w:r>
        <w:t xml:space="preserve"> </w:t>
      </w:r>
      <m:oMath>
        <m:r>
          <m:t>t</m:t>
        </m:r>
      </m:oMath>
      <w:r>
        <w:t xml:space="preserve">. Here you can use either the standard forward Euler, or the Euler-Cromer or the Velocity Verlet algorithms. You need to justify your choice here (hint: consider energy conservation).</w:t>
      </w:r>
    </w:p>
    <w:p>
      <w:pPr>
        <w:pStyle w:val="FirstParagraph"/>
      </w:pPr>
      <w:r>
        <w:t xml:space="preserve">```{admonition} Solution</w:t>
      </w:r>
      <w:r>
        <w:t xml:space="preserve"> </w:t>
      </w:r>
      <w:r>
        <w:t xml:space="preserve">:class: tip</w:t>
      </w:r>
    </w:p>
    <w:p>
      <w:pPr>
        <w:pStyle w:val="BodyText"/>
      </w:pPr>
      <w:r>
        <w:t xml:space="preserve">To start we need to write the equations of motion for the particle. The equations of motion are given by,</w:t>
      </w:r>
    </w:p>
    <w:p>
      <w:pPr>
        <w:pStyle w:val="BodyText"/>
      </w:pPr>
      <m:oMathPara>
        <m:oMathParaPr>
          <m:jc m:val="center"/>
        </m:oMathParaPr>
        <m:oMath>
          <m:r>
            <m:t>F</m:t>
          </m:r>
          <m:d>
            <m:dPr>
              <m:begChr m:val="("/>
              <m:sepChr m:val=""/>
              <m:endChr m:val=")"/>
              <m:grow/>
            </m:dPr>
            <m:e>
              <m:r>
                <m:t>x</m:t>
              </m:r>
            </m:e>
          </m:d>
          <m:r>
            <m:rPr>
              <m:sty m:val="p"/>
            </m:rPr>
            <m:t>=</m:t>
          </m:r>
          <m:r>
            <m:t>m</m:t>
          </m:r>
          <m:acc>
            <m:accPr>
              <m:chr m:val="̈"/>
            </m:accPr>
            <m:e>
              <m:r>
                <m:t>x</m:t>
              </m:r>
            </m:e>
          </m:acc>
          <m:r>
            <m:rPr>
              <m:sty m:val="p"/>
            </m:rPr>
            <m:t>=</m:t>
          </m:r>
          <m:r>
            <m:rPr>
              <m:sty m:val="p"/>
            </m:rPr>
            <m:t>−</m:t>
          </m:r>
          <m:f>
            <m:fPr>
              <m:type m:val="bar"/>
            </m:fPr>
            <m:num>
              <m:r>
                <m:t>d</m:t>
              </m:r>
              <m:r>
                <m:t>V</m:t>
              </m:r>
              <m:d>
                <m:dPr>
                  <m:begChr m:val="("/>
                  <m:sepChr m:val=""/>
                  <m:endChr m:val=")"/>
                  <m:grow/>
                </m:dPr>
                <m:e>
                  <m:r>
                    <m:t>x</m:t>
                  </m:r>
                </m:e>
              </m:d>
            </m:num>
            <m:den>
              <m:r>
                <m:t>d</m:t>
              </m:r>
              <m:r>
                <m:t>x</m:t>
              </m:r>
            </m:den>
          </m:f>
          <m:r>
            <m:rPr>
              <m:sty m:val="p"/>
            </m:rPr>
            <m:t>=</m:t>
          </m:r>
          <m:r>
            <m:rPr>
              <m:sty m:val="p"/>
            </m:rPr>
            <m:t>−</m:t>
          </m:r>
          <m:r>
            <m:t>4</m:t>
          </m:r>
          <m:sSub>
            <m:e>
              <m:r>
                <m:t>V</m:t>
              </m:r>
            </m:e>
            <m:sub>
              <m:r>
                <m:t>0</m:t>
              </m:r>
            </m:sub>
          </m:sSub>
          <m:d>
            <m:dPr>
              <m:begChr m:val="("/>
              <m:sepChr m:val=""/>
              <m:endChr m:val=")"/>
              <m:grow/>
            </m:dPr>
            <m:e>
              <m:f>
                <m:fPr>
                  <m:type m:val="bar"/>
                </m:fPr>
                <m:num>
                  <m:sSup>
                    <m:e>
                      <m:r>
                        <m:t>x</m:t>
                      </m:r>
                    </m:e>
                    <m:sup>
                      <m:r>
                        <m:t>3</m:t>
                      </m:r>
                    </m:sup>
                  </m:sSup>
                </m:num>
                <m:den>
                  <m:sSup>
                    <m:e>
                      <m:r>
                        <m:t>d</m:t>
                      </m:r>
                    </m:e>
                    <m:sup>
                      <m:r>
                        <m:t>4</m:t>
                      </m:r>
                    </m:sup>
                  </m:sSup>
                </m:den>
              </m:f>
              <m:r>
                <m:rPr>
                  <m:sty m:val="p"/>
                </m:rPr>
                <m:t>−</m:t>
              </m:r>
              <m:f>
                <m:fPr>
                  <m:type m:val="bar"/>
                </m:fPr>
                <m:num>
                  <m:r>
                    <m:t>x</m:t>
                  </m:r>
                </m:num>
                <m:den>
                  <m:sSup>
                    <m:e>
                      <m:r>
                        <m:t>d</m:t>
                      </m:r>
                    </m:e>
                    <m:sup>
                      <m:r>
                        <m:t>2</m:t>
                      </m:r>
                    </m:sup>
                  </m:sSup>
                </m:den>
              </m:f>
            </m:e>
          </m:d>
        </m:oMath>
      </m:oMathPara>
    </w:p>
    <w:p>
      <w:pPr>
        <w:pStyle w:val="FirstParagraph"/>
      </w:pPr>
      <w:r>
        <w:t xml:space="preserve">so that,</w:t>
      </w:r>
    </w:p>
    <w:p>
      <w:pPr>
        <w:pStyle w:val="BodyText"/>
      </w:pPr>
      <m:oMathPara>
        <m:oMathParaPr>
          <m:jc m:val="center"/>
        </m:oMathParaPr>
        <m:oMath>
          <m:acc>
            <m:accPr>
              <m:chr m:val="̈"/>
            </m:accPr>
            <m:e>
              <m:r>
                <m:t>x</m:t>
              </m:r>
            </m:e>
          </m:acc>
          <m:r>
            <m:rPr>
              <m:sty m:val="p"/>
            </m:rPr>
            <m:t>=</m:t>
          </m:r>
          <m:r>
            <m:rPr>
              <m:sty m:val="p"/>
            </m:rPr>
            <m:t>−</m:t>
          </m:r>
          <m:f>
            <m:fPr>
              <m:type m:val="bar"/>
            </m:fPr>
            <m:num>
              <m:r>
                <m:t>4</m:t>
              </m:r>
              <m:sSub>
                <m:e>
                  <m:r>
                    <m:t>V</m:t>
                  </m:r>
                </m:e>
                <m:sub>
                  <m:r>
                    <m:t>0</m:t>
                  </m:r>
                </m:sub>
              </m:sSub>
            </m:num>
            <m:den>
              <m:r>
                <m:t>m</m:t>
              </m:r>
            </m:den>
          </m:f>
          <m:d>
            <m:dPr>
              <m:begChr m:val="("/>
              <m:sepChr m:val=""/>
              <m:endChr m:val=")"/>
              <m:grow/>
            </m:dPr>
            <m:e>
              <m:f>
                <m:fPr>
                  <m:type m:val="bar"/>
                </m:fPr>
                <m:num>
                  <m:sSup>
                    <m:e>
                      <m:r>
                        <m:t>x</m:t>
                      </m:r>
                    </m:e>
                    <m:sup>
                      <m:r>
                        <m:t>3</m:t>
                      </m:r>
                    </m:sup>
                  </m:sSup>
                </m:num>
                <m:den>
                  <m:sSup>
                    <m:e>
                      <m:r>
                        <m:t>d</m:t>
                      </m:r>
                    </m:e>
                    <m:sup>
                      <m:r>
                        <m:t>4</m:t>
                      </m:r>
                    </m:sup>
                  </m:sSup>
                </m:den>
              </m:f>
              <m:r>
                <m:rPr>
                  <m:sty m:val="p"/>
                </m:rPr>
                <m:t>−</m:t>
              </m:r>
              <m:f>
                <m:fPr>
                  <m:type m:val="bar"/>
                </m:fPr>
                <m:num>
                  <m:r>
                    <m:t>x</m:t>
                  </m:r>
                </m:num>
                <m:den>
                  <m:sSup>
                    <m:e>
                      <m:r>
                        <m:t>d</m:t>
                      </m:r>
                    </m:e>
                    <m:sup>
                      <m:r>
                        <m:t>2</m:t>
                      </m:r>
                    </m:sup>
                  </m:sSup>
                </m:den>
              </m:f>
            </m:e>
          </m:d>
          <m:r>
            <m:rPr>
              <m:sty m:val="p"/>
            </m:rPr>
            <m:t>.</m:t>
          </m:r>
        </m:oMath>
      </m:oMathPara>
    </w:p>
    <w:p>
      <w:pPr>
        <w:pStyle w:val="FirstParagraph"/>
      </w:pPr>
      <w:r>
        <w:t xml:space="preserve">We need to seperate this into two first order differential equations. We can do this by defining the velocity of the particle as</w:t>
      </w:r>
      <w:r>
        <w:t xml:space="preserve"> </w:t>
      </w:r>
      <m:oMath>
        <m:acc>
          <m:accPr>
            <m:chr m:val="̇"/>
          </m:accPr>
          <m:e>
            <m:r>
              <m:t>x</m:t>
            </m:r>
          </m:e>
        </m:acc>
        <m:r>
          <m:rPr>
            <m:sty m:val="p"/>
          </m:rPr>
          <m:t>=</m:t>
        </m:r>
        <m:r>
          <m:t>v</m:t>
        </m:r>
      </m:oMath>
      <w:r>
        <w:t xml:space="preserve">, so that,</w:t>
      </w:r>
    </w:p>
    <w:p>
      <w:pPr>
        <w:pStyle w:val="BodyText"/>
      </w:pPr>
      <m:oMathPara>
        <m:oMathParaPr>
          <m:jc m:val="center"/>
        </m:oMathParaPr>
        <m:oMath>
          <m:acc>
            <m:accPr>
              <m:chr m:val="̇"/>
            </m:accPr>
            <m:e>
              <m:r>
                <m:t>x</m:t>
              </m:r>
            </m:e>
          </m:acc>
          <m:r>
            <m:rPr>
              <m:sty m:val="p"/>
            </m:rPr>
            <m:t>=</m:t>
          </m:r>
          <m:r>
            <m:t>v</m:t>
          </m:r>
          <m:r>
            <m:rPr>
              <m:sty m:val="p"/>
            </m:rPr>
            <m:t>,</m:t>
          </m:r>
        </m:oMath>
      </m:oMathPara>
    </w:p>
    <w:p>
      <w:pPr>
        <w:pStyle w:val="FirstParagraph"/>
      </w:pPr>
      <m:oMathPara>
        <m:oMathParaPr>
          <m:jc m:val="center"/>
        </m:oMathParaPr>
        <m:oMath>
          <m:acc>
            <m:accPr>
              <m:chr m:val="̇"/>
            </m:accPr>
            <m:e>
              <m:r>
                <m:t>v</m:t>
              </m:r>
            </m:e>
          </m:acc>
          <m:r>
            <m:rPr>
              <m:sty m:val="p"/>
            </m:rPr>
            <m:t>=</m:t>
          </m:r>
          <m:r>
            <m:rPr>
              <m:sty m:val="p"/>
            </m:rPr>
            <m:t>−</m:t>
          </m:r>
          <m:f>
            <m:fPr>
              <m:type m:val="bar"/>
            </m:fPr>
            <m:num>
              <m:r>
                <m:t>4</m:t>
              </m:r>
              <m:sSub>
                <m:e>
                  <m:r>
                    <m:t>V</m:t>
                  </m:r>
                </m:e>
                <m:sub>
                  <m:r>
                    <m:t>0</m:t>
                  </m:r>
                </m:sub>
              </m:sSub>
            </m:num>
            <m:den>
              <m:r>
                <m:t>m</m:t>
              </m:r>
            </m:den>
          </m:f>
          <m:d>
            <m:dPr>
              <m:begChr m:val="("/>
              <m:sepChr m:val=""/>
              <m:endChr m:val=")"/>
              <m:grow/>
            </m:dPr>
            <m:e>
              <m:f>
                <m:fPr>
                  <m:type m:val="bar"/>
                </m:fPr>
                <m:num>
                  <m:sSup>
                    <m:e>
                      <m:r>
                        <m:t>x</m:t>
                      </m:r>
                    </m:e>
                    <m:sup>
                      <m:r>
                        <m:t>3</m:t>
                      </m:r>
                    </m:sup>
                  </m:sSup>
                </m:num>
                <m:den>
                  <m:sSup>
                    <m:e>
                      <m:r>
                        <m:t>d</m:t>
                      </m:r>
                    </m:e>
                    <m:sup>
                      <m:r>
                        <m:t>4</m:t>
                      </m:r>
                    </m:sup>
                  </m:sSup>
                </m:den>
              </m:f>
              <m:r>
                <m:rPr>
                  <m:sty m:val="p"/>
                </m:rPr>
                <m:t>−</m:t>
              </m:r>
              <m:f>
                <m:fPr>
                  <m:type m:val="bar"/>
                </m:fPr>
                <m:num>
                  <m:r>
                    <m:t>x</m:t>
                  </m:r>
                </m:num>
                <m:den>
                  <m:sSup>
                    <m:e>
                      <m:r>
                        <m:t>d</m:t>
                      </m:r>
                    </m:e>
                    <m:sup>
                      <m:r>
                        <m:t>2</m:t>
                      </m:r>
                    </m:sup>
                  </m:sSup>
                </m:den>
              </m:f>
            </m:e>
          </m:d>
          <m:r>
            <m:rPr>
              <m:sty m:val="p"/>
            </m:rPr>
            <m:t>.</m:t>
          </m:r>
        </m:oMath>
      </m:oMathPara>
    </w:p>
    <w:p>
      <w:pPr>
        <w:pStyle w:val="FirstParagraph"/>
      </w:pPr>
      <w:r>
        <w:t xml:space="preserve">This leads to the following Euler-Cromer step,</w:t>
      </w:r>
    </w:p>
    <w:p>
      <w:pPr>
        <w:pStyle w:val="BodyText"/>
      </w:pPr>
      <m:oMathPara>
        <m:oMathParaPr>
          <m:jc m:val="center"/>
        </m:oMathParaPr>
        <m:oMath>
          <m:sSub>
            <m:e>
              <m:r>
                <m:t>v</m:t>
              </m:r>
            </m:e>
            <m:sub>
              <m:r>
                <m:t>i</m:t>
              </m:r>
              <m:r>
                <m:rPr>
                  <m:sty m:val="p"/>
                </m:rPr>
                <m:t>+</m:t>
              </m:r>
              <m:r>
                <m:t>1</m:t>
              </m:r>
            </m:sub>
          </m:sSub>
          <m:r>
            <m:rPr>
              <m:sty m:val="p"/>
            </m:rPr>
            <m:t>=</m:t>
          </m:r>
          <m:sSub>
            <m:e>
              <m:r>
                <m:t>v</m:t>
              </m:r>
            </m:e>
            <m:sub>
              <m:r>
                <m:t>i</m:t>
              </m:r>
            </m:sub>
          </m:sSub>
          <m:r>
            <m:rPr>
              <m:sty m:val="p"/>
            </m:rPr>
            <m:t>−</m:t>
          </m:r>
          <m:f>
            <m:fPr>
              <m:type m:val="bar"/>
            </m:fPr>
            <m:num>
              <m:r>
                <m:t>4</m:t>
              </m:r>
              <m:sSub>
                <m:e>
                  <m:r>
                    <m:t>V</m:t>
                  </m:r>
                </m:e>
                <m:sub>
                  <m:r>
                    <m:t>0</m:t>
                  </m:r>
                </m:sub>
              </m:sSub>
            </m:num>
            <m:den>
              <m:r>
                <m:t>m</m:t>
              </m:r>
            </m:den>
          </m:f>
          <m:d>
            <m:dPr>
              <m:begChr m:val="("/>
              <m:sepChr m:val=""/>
              <m:endChr m:val=")"/>
              <m:grow/>
            </m:dPr>
            <m:e>
              <m:f>
                <m:fPr>
                  <m:type m:val="bar"/>
                </m:fPr>
                <m:num>
                  <m:sSubSup>
                    <m:e>
                      <m:r>
                        <m:t>x</m:t>
                      </m:r>
                    </m:e>
                    <m:sub>
                      <m:r>
                        <m:t>i</m:t>
                      </m:r>
                    </m:sub>
                    <m:sup>
                      <m:r>
                        <m:t>3</m:t>
                      </m:r>
                    </m:sup>
                  </m:sSubSup>
                </m:num>
                <m:den>
                  <m:sSup>
                    <m:e>
                      <m:r>
                        <m:t>d</m:t>
                      </m:r>
                    </m:e>
                    <m:sup>
                      <m:r>
                        <m:t>4</m:t>
                      </m:r>
                    </m:sup>
                  </m:sSup>
                </m:den>
              </m:f>
              <m:r>
                <m:rPr>
                  <m:sty m:val="p"/>
                </m:rPr>
                <m:t>−</m:t>
              </m:r>
              <m:f>
                <m:fPr>
                  <m:type m:val="bar"/>
                </m:fPr>
                <m:num>
                  <m:sSub>
                    <m:e>
                      <m:r>
                        <m:t>x</m:t>
                      </m:r>
                    </m:e>
                    <m:sub>
                      <m:r>
                        <m:t>i</m:t>
                      </m:r>
                    </m:sub>
                  </m:sSub>
                </m:num>
                <m:den>
                  <m:sSup>
                    <m:e>
                      <m:r>
                        <m:t>d</m:t>
                      </m:r>
                    </m:e>
                    <m:sup>
                      <m:r>
                        <m:t>2</m:t>
                      </m:r>
                    </m:sup>
                  </m:sSup>
                </m:den>
              </m:f>
            </m:e>
          </m:d>
          <m:r>
            <m:t>Δ</m:t>
          </m:r>
          <m:r>
            <m:t>t</m:t>
          </m:r>
          <m:r>
            <m:rPr>
              <m:sty m:val="p"/>
            </m:rPr>
            <m:t>,</m:t>
          </m:r>
        </m:oMath>
      </m:oMathPara>
    </w:p>
    <w:p>
      <w:pPr>
        <w:pStyle w:val="FirstParagraph"/>
      </w:pPr>
      <m:oMathPara>
        <m:oMathParaPr>
          <m:jc m:val="center"/>
        </m:oMathParaPr>
        <m:oMath>
          <m:sSub>
            <m:e>
              <m:r>
                <m:t>x</m:t>
              </m:r>
            </m:e>
            <m:sub>
              <m:r>
                <m:t>i</m:t>
              </m:r>
              <m:r>
                <m:rPr>
                  <m:sty m:val="p"/>
                </m:rPr>
                <m:t>+</m:t>
              </m:r>
              <m:r>
                <m:t>1</m:t>
              </m:r>
            </m:sub>
          </m:sSub>
          <m:r>
            <m:rPr>
              <m:sty m:val="p"/>
            </m:rPr>
            <m:t>=</m:t>
          </m:r>
          <m:sSub>
            <m:e>
              <m:r>
                <m:t>x</m:t>
              </m:r>
            </m:e>
            <m:sub>
              <m:r>
                <m:t>i</m:t>
              </m:r>
            </m:sub>
          </m:sSub>
          <m:r>
            <m:rPr>
              <m:sty m:val="p"/>
            </m:rPr>
            <m:t>+</m:t>
          </m:r>
          <m:sSub>
            <m:e>
              <m:r>
                <m:t>v</m:t>
              </m:r>
            </m:e>
            <m:sub>
              <m:r>
                <m:t>i</m:t>
              </m:r>
              <m:r>
                <m:rPr>
                  <m:sty m:val="p"/>
                </m:rPr>
                <m:t>+</m:t>
              </m:r>
              <m:r>
                <m:t>1</m:t>
              </m:r>
            </m:sub>
          </m:sSub>
          <m:r>
            <m:t>Δ</m:t>
          </m:r>
          <m:r>
            <m:t>t</m:t>
          </m:r>
          <m:r>
            <m:rPr>
              <m:sty m:val="p"/>
            </m:rPr>
            <m:t>.</m:t>
          </m:r>
        </m:oMath>
      </m:oMathPara>
    </w:p>
    <w:p>
      <w:pPr>
        <w:pStyle w:val="FirstParagraph"/>
      </w:pPr>
      <w:r>
        <w:t xml:space="preserve">Below we implement this algorithm in Python. We use Euler-Cromer because we expect oscillatory motion, and we want to conserve energy.</w:t>
      </w:r>
    </w:p>
    <w:p>
      <w:pPr>
        <w:pStyle w:val="SourceCode"/>
      </w:pPr>
      <w:r>
        <w:br/>
      </w:r>
      <w:r>
        <w:br/>
      </w:r>
      <w:r>
        <w:br/>
      </w:r>
      <w:r>
        <w:rPr>
          <w:rStyle w:val="VerbatimChar"/>
        </w:rPr>
        <w:t xml:space="preserve">8. (10pt) Use now your program to find the position of the particle as function of time from $t=0$ to $t=30$ s using a mass  $m=1.0$ kg, the parameter $V_0=1$ J and $d=0.1$ m. Make a plot of three distinct positions with initial conditions $x_0=d$ and $v_0=0.5$ m/s, $x_0=d$ and $v_0=1.5$ m/s, and $x_0=d$ and $v_0=2.5$ m/s. Plot the velocity.  Perform these analyses with and without the term $x^4$ in the potential. Do you see a difference? What do you notice?</w:t>
      </w:r>
      <w:r>
        <w:br/>
      </w:r>
      <w:r>
        <w:br/>
      </w:r>
      <w:r>
        <w:rPr>
          <w:rStyle w:val="VerbatimChar"/>
        </w:rPr>
        <w:t xml:space="preserve">```{admonition} Solution</w:t>
      </w:r>
      <w:r>
        <w:br/>
      </w:r>
      <w:r>
        <w:rPr>
          <w:rStyle w:val="VerbatimChar"/>
        </w:rPr>
        <w:t xml:space="preserve">:class: tip</w:t>
      </w:r>
      <w:r>
        <w:br/>
      </w:r>
      <w:r>
        <w:br/>
      </w:r>
      <w:r>
        <w:rPr>
          <w:rStyle w:val="VerbatimChar"/>
        </w:rPr>
        <w:t xml:space="preserve">The first thing to notice is that $V(d)=0$, so we increasing the velocity of the particle at $x=d$ to see what happens. This does allow us to calculate the total energy of the particle in each trial and plot it directly. The table below shows the total energy of the particle in each trial where we use ($m=1$):</w:t>
      </w:r>
      <w:r>
        <w:br/>
      </w:r>
      <w:r>
        <w:br/>
      </w:r>
      <w:r>
        <w:rPr>
          <w:rStyle w:val="VerbatimChar"/>
        </w:rPr>
        <w:t xml:space="preserve">$$E_{tot} = V(d) + K(v) = 0 + \dfrac{1}{2}mv^2 = 0.5v^2.$$</w:t>
      </w:r>
      <w:r>
        <w:br/>
      </w:r>
      <w:r>
        <w:br/>
      </w:r>
      <w:r>
        <w:rPr>
          <w:rStyle w:val="VerbatimChar"/>
        </w:rPr>
        <w:t xml:space="preserve">| $v_0$ (m/s) | $E_{tot}$ (J) |</w:t>
      </w:r>
      <w:r>
        <w:br/>
      </w:r>
      <w:r>
        <w:rPr>
          <w:rStyle w:val="VerbatimChar"/>
        </w:rPr>
        <w:t xml:space="preserve">|-------------|---------------|</w:t>
      </w:r>
      <w:r>
        <w:br/>
      </w:r>
      <w:r>
        <w:rPr>
          <w:rStyle w:val="VerbatimChar"/>
        </w:rPr>
        <w:t xml:space="preserve">| 0.5         | 0.125         |</w:t>
      </w:r>
      <w:r>
        <w:br/>
      </w:r>
      <w:r>
        <w:rPr>
          <w:rStyle w:val="VerbatimChar"/>
        </w:rPr>
        <w:t xml:space="preserve">| 1.5         | 1.125         |</w:t>
      </w:r>
      <w:r>
        <w:br/>
      </w:r>
      <w:r>
        <w:rPr>
          <w:rStyle w:val="VerbatimChar"/>
        </w:rPr>
        <w:t xml:space="preserve">| 2.5         | 3.125         |</w:t>
      </w:r>
      <w:r>
        <w:br/>
      </w:r>
      <w:r>
        <w:br/>
      </w:r>
      <w:r>
        <w:rPr>
          <w:rStyle w:val="VerbatimChar"/>
        </w:rPr>
        <w:t xml:space="preserve">We can see that the total energy does exceed $V(0)=1$ J, so that the particle will have enough energy to overcome the potential barrier at $x=0$. This means that the particle will oscillate around $x=d$ in trial 1, but it is able to oscillate in across both wells in the other two trials. We can also see the as the energy increases, the symmetry of the oscillation is broken. The graph of the energy is shown below.</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p>
      <w:pPr>
        <w:pStyle w:val="BodyText"/>
      </w:pPr>
      <w:r>
        <w:rPr>
          <w:rStyle w:val="VerbatimChar"/>
        </w:rPr>
        <w:t xml:space="preserve">{admonition} Solution :class: tip We can see the motion is different in each case by using our integrator we wrote for the different trials. We plot the position and velocity for each trial below for 0 to 30 seconds. We can see the motion stays confined. But it's hard to see the differences in the motion because the object oscillates rapidly in the window. We plot a shorter time window as well to see the differences in the motion.</w:t>
      </w:r>
    </w:p>
    <w:p>
      <w:pPr>
        <w:pStyle w:val="SourceCode"/>
      </w:pPr>
      <w:r>
        <w:rPr>
          <w:rStyle w:val="VerbatimChar"/>
        </w:rPr>
        <w:t xml:space="preserve">&lt;matplotlib.legend.Legend at 0x10c6b91d0&gt;</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p>
      <w:pPr>
        <w:pStyle w:val="BodyText"/>
      </w:pPr>
      <w:r>
        <w:t xml:space="preserve">```{admonition} Solution</w:t>
      </w:r>
      <w:r>
        <w:t xml:space="preserve"> </w:t>
      </w:r>
      <w:r>
        <w:t xml:space="preserve">:class: tip</w:t>
      </w:r>
    </w:p>
    <w:p>
      <w:pPr>
        <w:pStyle w:val="BodyText"/>
      </w:pPr>
      <w:r>
        <w:t xml:space="preserve">If we remove the</w:t>
      </w:r>
      <w:r>
        <w:t xml:space="preserve"> </w:t>
      </w:r>
      <m:oMath>
        <m:sSup>
          <m:e>
            <m:r>
              <m:t>x</m:t>
            </m:r>
          </m:e>
          <m:sup>
            <m:r>
              <m:t>4</m:t>
            </m:r>
          </m:sup>
        </m:sSup>
      </m:oMath>
      <w:r>
        <w:t xml:space="preserve"> </w:t>
      </w:r>
      <w:r>
        <w:t xml:space="preserve">term from the potential, we can see that the motion is different. The potential is given by,</w:t>
      </w:r>
    </w:p>
    <w:p>
      <w:pPr>
        <w:pStyle w:val="BodyText"/>
      </w:pPr>
      <m:oMathPara>
        <m:oMathParaPr>
          <m:jc m:val="center"/>
        </m:oMathParaPr>
        <m:oMath>
          <m:r>
            <m:t>V</m:t>
          </m:r>
          <m:d>
            <m:dPr>
              <m:begChr m:val="("/>
              <m:sepChr m:val=""/>
              <m:endChr m:val=")"/>
              <m:grow/>
            </m:dPr>
            <m:e>
              <m:r>
                <m:t>x</m:t>
              </m:r>
            </m:e>
          </m:d>
          <m:r>
            <m:rPr>
              <m:sty m:val="p"/>
            </m:rPr>
            <m:t>=</m:t>
          </m:r>
          <m:f>
            <m:fPr>
              <m:type m:val="bar"/>
            </m:fPr>
            <m:num>
              <m:sSub>
                <m:e>
                  <m:r>
                    <m:t>V</m:t>
                  </m:r>
                </m:e>
                <m:sub>
                  <m:r>
                    <m:t>0</m:t>
                  </m:r>
                </m:sub>
              </m:sSub>
            </m:num>
            <m:den>
              <m:sSup>
                <m:e>
                  <m:r>
                    <m:t>d</m:t>
                  </m:r>
                </m:e>
                <m:sup>
                  <m:r>
                    <m:t>4</m:t>
                  </m:r>
                </m:sup>
              </m:sSup>
            </m:den>
          </m:f>
          <m:d>
            <m:dPr>
              <m:begChr m:val="("/>
              <m:sepChr m:val=""/>
              <m:endChr m:val=")"/>
              <m:grow/>
            </m:dPr>
            <m:e>
              <m:r>
                <m:rPr>
                  <m:sty m:val="p"/>
                </m:rPr>
                <m:t>−</m:t>
              </m:r>
              <m:r>
                <m:t>2</m:t>
              </m:r>
              <m:sSup>
                <m:e>
                  <m:r>
                    <m:t>x</m:t>
                  </m:r>
                </m:e>
                <m:sup>
                  <m:r>
                    <m:t>2</m:t>
                  </m:r>
                </m:sup>
              </m:sSup>
              <m:sSup>
                <m:e>
                  <m:r>
                    <m:t>d</m:t>
                  </m:r>
                </m:e>
                <m:sup>
                  <m:r>
                    <m:t>2</m:t>
                  </m:r>
                </m:sup>
              </m:sSup>
              <m:r>
                <m:rPr>
                  <m:sty m:val="p"/>
                </m:rPr>
                <m:t>+</m:t>
              </m:r>
              <m:sSup>
                <m:e>
                  <m:r>
                    <m:t>d</m:t>
                  </m:r>
                </m:e>
                <m:sup>
                  <m:r>
                    <m:t>4</m:t>
                  </m:r>
                </m:sup>
              </m:sSup>
            </m:e>
          </m:d>
          <m:r>
            <m:rPr>
              <m:sty m:val="p"/>
            </m:rPr>
            <m:t>.</m:t>
          </m:r>
        </m:oMath>
      </m:oMathPara>
    </w:p>
    <w:p>
      <w:pPr>
        <w:pStyle w:val="FirstParagraph"/>
      </w:pPr>
      <w:r>
        <w:t xml:space="preserve">So that the force acting on the particle is given by,</w:t>
      </w:r>
    </w:p>
    <w:p>
      <w:pPr>
        <w:pStyle w:val="BodyText"/>
      </w:pPr>
      <m:oMathPara>
        <m:oMathParaPr>
          <m:jc m:val="center"/>
        </m:oMathParaPr>
        <m:oMath>
          <m:r>
            <m:t>F</m:t>
          </m:r>
          <m:d>
            <m:dPr>
              <m:begChr m:val="("/>
              <m:sepChr m:val=""/>
              <m:endChr m:val=")"/>
              <m:grow/>
            </m:dPr>
            <m:e>
              <m:r>
                <m:t>x</m:t>
              </m:r>
            </m:e>
          </m:d>
          <m:r>
            <m:rPr>
              <m:sty m:val="p"/>
            </m:rPr>
            <m:t>=</m:t>
          </m:r>
          <m:r>
            <m:rPr>
              <m:sty m:val="p"/>
            </m:rPr>
            <m:t>−</m:t>
          </m:r>
          <m:f>
            <m:fPr>
              <m:type m:val="bar"/>
            </m:fPr>
            <m:num>
              <m:r>
                <m:t>d</m:t>
              </m:r>
              <m:r>
                <m:t>V</m:t>
              </m:r>
              <m:d>
                <m:dPr>
                  <m:begChr m:val="("/>
                  <m:sepChr m:val=""/>
                  <m:endChr m:val=")"/>
                  <m:grow/>
                </m:dPr>
                <m:e>
                  <m:r>
                    <m:t>x</m:t>
                  </m:r>
                </m:e>
              </m:d>
            </m:num>
            <m:den>
              <m:r>
                <m:t>d</m:t>
              </m:r>
              <m:r>
                <m:t>x</m:t>
              </m:r>
            </m:den>
          </m:f>
          <m:r>
            <m:rPr>
              <m:sty m:val="p"/>
            </m:rPr>
            <m:t>=</m:t>
          </m:r>
          <m:r>
            <m:t>4</m:t>
          </m:r>
          <m:sSub>
            <m:e>
              <m:r>
                <m:t>V</m:t>
              </m:r>
            </m:e>
            <m:sub>
              <m:r>
                <m:t>0</m:t>
              </m:r>
            </m:sub>
          </m:sSub>
          <m:d>
            <m:dPr>
              <m:begChr m:val="("/>
              <m:sepChr m:val=""/>
              <m:endChr m:val=")"/>
              <m:grow/>
            </m:dPr>
            <m:e>
              <m:f>
                <m:fPr>
                  <m:type m:val="bar"/>
                </m:fPr>
                <m:num>
                  <m:r>
                    <m:t>x</m:t>
                  </m:r>
                </m:num>
                <m:den>
                  <m:sSup>
                    <m:e>
                      <m:r>
                        <m:t>d</m:t>
                      </m:r>
                    </m:e>
                    <m:sup>
                      <m:r>
                        <m:t>2</m:t>
                      </m:r>
                    </m:sup>
                  </m:sSup>
                </m:den>
              </m:f>
            </m:e>
          </m:d>
          <m:r>
            <m:rPr>
              <m:sty m:val="p"/>
            </m:rPr>
            <m:t>.</m:t>
          </m:r>
        </m:oMath>
      </m:oMathPara>
    </w:p>
    <w:p>
      <w:pPr>
        <w:pStyle w:val="FirstParagraph"/>
      </w:pPr>
      <w:r>
        <w:t xml:space="preserve">We have a new set of equations of motion,</w:t>
      </w:r>
    </w:p>
    <w:p>
      <w:pPr>
        <w:pStyle w:val="BodyText"/>
      </w:pPr>
      <m:oMathPara>
        <m:oMathParaPr>
          <m:jc m:val="center"/>
        </m:oMathParaPr>
        <m:oMath>
          <m:acc>
            <m:accPr>
              <m:chr m:val="̈"/>
            </m:accPr>
            <m:e>
              <m:r>
                <m:t>x</m:t>
              </m:r>
            </m:e>
          </m:acc>
          <m:r>
            <m:rPr>
              <m:sty m:val="p"/>
            </m:rPr>
            <m:t>=</m:t>
          </m:r>
          <m:r>
            <m:rPr>
              <m:sty m:val="p"/>
            </m:rPr>
            <m:t>+</m:t>
          </m:r>
          <m:f>
            <m:fPr>
              <m:type m:val="bar"/>
            </m:fPr>
            <m:num>
              <m:r>
                <m:t>4</m:t>
              </m:r>
              <m:sSub>
                <m:e>
                  <m:r>
                    <m:t>V</m:t>
                  </m:r>
                </m:e>
                <m:sub>
                  <m:r>
                    <m:t>0</m:t>
                  </m:r>
                </m:sub>
              </m:sSub>
            </m:num>
            <m:den>
              <m:r>
                <m:t>m</m:t>
              </m:r>
            </m:den>
          </m:f>
          <m:d>
            <m:dPr>
              <m:begChr m:val="("/>
              <m:sepChr m:val=""/>
              <m:endChr m:val=")"/>
              <m:grow/>
            </m:dPr>
            <m:e>
              <m:f>
                <m:fPr>
                  <m:type m:val="bar"/>
                </m:fPr>
                <m:num>
                  <m:r>
                    <m:t>x</m:t>
                  </m:r>
                </m:num>
                <m:den>
                  <m:sSup>
                    <m:e>
                      <m:r>
                        <m:t>d</m:t>
                      </m:r>
                    </m:e>
                    <m:sup>
                      <m:r>
                        <m:t>2</m:t>
                      </m:r>
                    </m:sup>
                  </m:sSup>
                </m:den>
              </m:f>
            </m:e>
          </m:d>
          <m:r>
            <m:rPr>
              <m:sty m:val="p"/>
            </m:rPr>
            <m:t>,</m:t>
          </m:r>
        </m:oMath>
      </m:oMathPara>
    </w:p>
    <w:p>
      <w:pPr>
        <w:pStyle w:val="FirstParagraph"/>
      </w:pPr>
      <w:r>
        <w:t xml:space="preserve">And the Euler-Cromer step is given by,</w:t>
      </w:r>
    </w:p>
    <w:p>
      <w:pPr>
        <w:pStyle w:val="BodyText"/>
      </w:pPr>
      <m:oMathPara>
        <m:oMathParaPr>
          <m:jc m:val="center"/>
        </m:oMathParaPr>
        <m:oMath>
          <m:sSub>
            <m:e>
              <m:r>
                <m:t>v</m:t>
              </m:r>
            </m:e>
            <m:sub>
              <m:r>
                <m:t>i</m:t>
              </m:r>
              <m:r>
                <m:rPr>
                  <m:sty m:val="p"/>
                </m:rPr>
                <m:t>+</m:t>
              </m:r>
              <m:r>
                <m:t>1</m:t>
              </m:r>
            </m:sub>
          </m:sSub>
          <m:r>
            <m:rPr>
              <m:sty m:val="p"/>
            </m:rPr>
            <m:t>=</m:t>
          </m:r>
          <m:sSub>
            <m:e>
              <m:r>
                <m:t>v</m:t>
              </m:r>
            </m:e>
            <m:sub>
              <m:r>
                <m:t>i</m:t>
              </m:r>
            </m:sub>
          </m:sSub>
          <m:r>
            <m:rPr>
              <m:sty m:val="p"/>
            </m:rPr>
            <m:t>+</m:t>
          </m:r>
          <m:f>
            <m:fPr>
              <m:type m:val="bar"/>
            </m:fPr>
            <m:num>
              <m:r>
                <m:t>4</m:t>
              </m:r>
              <m:sSub>
                <m:e>
                  <m:r>
                    <m:t>V</m:t>
                  </m:r>
                </m:e>
                <m:sub>
                  <m:r>
                    <m:t>0</m:t>
                  </m:r>
                </m:sub>
              </m:sSub>
            </m:num>
            <m:den>
              <m:r>
                <m:t>m</m:t>
              </m:r>
            </m:den>
          </m:f>
          <m:d>
            <m:dPr>
              <m:begChr m:val="("/>
              <m:sepChr m:val=""/>
              <m:endChr m:val=")"/>
              <m:grow/>
            </m:dPr>
            <m:e>
              <m:f>
                <m:fPr>
                  <m:type m:val="bar"/>
                </m:fPr>
                <m:num>
                  <m:sSub>
                    <m:e>
                      <m:r>
                        <m:t>x</m:t>
                      </m:r>
                    </m:e>
                    <m:sub>
                      <m:r>
                        <m:t>i</m:t>
                      </m:r>
                    </m:sub>
                  </m:sSub>
                </m:num>
                <m:den>
                  <m:sSup>
                    <m:e>
                      <m:r>
                        <m:t>d</m:t>
                      </m:r>
                    </m:e>
                    <m:sup>
                      <m:r>
                        <m:t>2</m:t>
                      </m:r>
                    </m:sup>
                  </m:sSup>
                </m:den>
              </m:f>
            </m:e>
          </m:d>
          <m:r>
            <m:t>Δ</m:t>
          </m:r>
          <m:r>
            <m:t>t</m:t>
          </m:r>
          <m:r>
            <m:rPr>
              <m:sty m:val="p"/>
            </m:rPr>
            <m:t>,</m:t>
          </m:r>
        </m:oMath>
      </m:oMathPara>
    </w:p>
    <w:p>
      <w:pPr>
        <w:pStyle w:val="FirstParagraph"/>
      </w:pPr>
      <m:oMathPara>
        <m:oMathParaPr>
          <m:jc m:val="center"/>
        </m:oMathParaPr>
        <m:oMath>
          <m:sSub>
            <m:e>
              <m:r>
                <m:t>x</m:t>
              </m:r>
            </m:e>
            <m:sub>
              <m:r>
                <m:t>i</m:t>
              </m:r>
              <m:r>
                <m:rPr>
                  <m:sty m:val="p"/>
                </m:rPr>
                <m:t>+</m:t>
              </m:r>
              <m:r>
                <m:t>1</m:t>
              </m:r>
            </m:sub>
          </m:sSub>
          <m:r>
            <m:rPr>
              <m:sty m:val="p"/>
            </m:rPr>
            <m:t>=</m:t>
          </m:r>
          <m:sSub>
            <m:e>
              <m:r>
                <m:t>x</m:t>
              </m:r>
            </m:e>
            <m:sub>
              <m:r>
                <m:t>i</m:t>
              </m:r>
            </m:sub>
          </m:sSub>
          <m:r>
            <m:rPr>
              <m:sty m:val="p"/>
            </m:rPr>
            <m:t>+</m:t>
          </m:r>
          <m:sSub>
            <m:e>
              <m:r>
                <m:t>v</m:t>
              </m:r>
            </m:e>
            <m:sub>
              <m:r>
                <m:t>i</m:t>
              </m:r>
              <m:r>
                <m:rPr>
                  <m:sty m:val="p"/>
                </m:rPr>
                <m:t>+</m:t>
              </m:r>
              <m:r>
                <m:t>1</m:t>
              </m:r>
            </m:sub>
          </m:sSub>
          <m:r>
            <m:t>Δ</m:t>
          </m:r>
          <m:r>
            <m:t>t</m:t>
          </m:r>
          <m:r>
            <m:rPr>
              <m:sty m:val="p"/>
            </m:rPr>
            <m:t>.</m:t>
          </m:r>
        </m:oMath>
      </m:oMathPara>
    </w:p>
    <w:p>
      <w:pPr>
        <w:pStyle w:val="FirstParagraph"/>
      </w:pPr>
      <w:r>
        <w:t xml:space="preserve">We can program that and model the motion. But we should notice we’ve lost the confinement part of the potential. We expect the particle to run off to infinity. We can plot figures showing shorter and shorter times. This illustrates the blow up of the motion. You can see the motion is unbounded and the particle runs off to infinity.</w:t>
      </w:r>
    </w:p>
    <w:p>
      <w:pPr>
        <w:pStyle w:val="SourceCode"/>
      </w:pPr>
      <w:r>
        <w:br/>
      </w:r>
      <w:r>
        <w:br/>
      </w:r>
      <w:r>
        <w:br/>
      </w:r>
      <w:r>
        <w:br/>
      </w:r>
      <w:r>
        <w:rPr>
          <w:rStyle w:val="VerbatimChar"/>
        </w:rPr>
        <w:t xml:space="preserve">    &lt;matplotlib.legend.Legend at 0x10c74e990&gt;</w:t>
      </w:r>
      <w:r>
        <w:br/>
      </w:r>
      <w:r>
        <w:br/>
      </w:r>
      <w:r>
        <w:br/>
      </w:r>
      <w:r>
        <w:br/>
      </w:r>
      <w:r>
        <w:br/>
      </w:r>
      <w:r>
        <w:rPr>
          <w:rStyle w:val="VerbatimChar"/>
        </w:rPr>
        <w:t xml:space="preserve">    </w:t>
      </w:r>
      <w:r>
        <w:br/>
      </w:r>
      <w:r>
        <w:rPr>
          <w:rStyle w:val="VerbatimChar"/>
        </w:rPr>
        <w:t xml:space="preserve">![png](output_19_1.png)</w:t>
      </w:r>
      <w:r>
        <w:br/>
      </w:r>
      <w:r>
        <w:rPr>
          <w:rStyle w:val="VerbatimChar"/>
        </w:rPr>
        <w:t xml:space="preserve">    </w:t>
      </w:r>
      <w:r>
        <w:br/>
      </w:r>
      <w:r>
        <w:br/>
      </w:r>
      <w:r>
        <w:br/>
      </w:r>
      <w:r>
        <w:br/>
      </w:r>
      <w:r>
        <w:br/>
      </w:r>
      <w:r>
        <w:rPr>
          <w:rStyle w:val="VerbatimChar"/>
        </w:rPr>
        <w:t xml:space="preserve">9. (10pt) Describe the behavior of the particle for the three initial conditions  and sketch the motion in an energy diagram. Is energy conserved in your simulations?</w:t>
      </w:r>
      <w:r>
        <w:br/>
      </w:r>
      <w:r>
        <w:br/>
      </w:r>
      <w:r>
        <w:rPr>
          <w:rStyle w:val="VerbatimChar"/>
        </w:rPr>
        <w:t xml:space="preserve">```{admonition} Solution</w:t>
      </w:r>
      <w:r>
        <w:br/>
      </w:r>
      <w:r>
        <w:rPr>
          <w:rStyle w:val="VerbatimChar"/>
        </w:rPr>
        <w:t xml:space="preserve">:class: tip</w:t>
      </w:r>
      <w:r>
        <w:br/>
      </w:r>
      <w:r>
        <w:br/>
      </w:r>
      <w:r>
        <w:rPr>
          <w:rStyle w:val="VerbatimChar"/>
        </w:rPr>
        <w:t xml:space="preserve">We sketched the energy diagram above, and discussed the motion we expected to see. We can illustrate that the energy is conserved by direct calculation. We plot them below for each trial. We can see that the energy is roughly conserved in each trial. If we adjust the step size, it will be better conserved.</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bookmarkEnd w:id="20"/>
    <w:bookmarkStart w:id="22" w:name="part-2-model-your-own-system"/>
    <w:p>
      <w:pPr>
        <w:pStyle w:val="Heading3"/>
      </w:pPr>
      <w:r>
        <w:t xml:space="preserve">Part 2, model your own system</w:t>
      </w:r>
    </w:p>
    <w:p>
      <w:pPr>
        <w:pStyle w:val="FirstParagraph"/>
      </w:pPr>
      <w:r>
        <w:t xml:space="preserve">In this problem, you will choose a one dimensional system of your own. You may choose a known potential, or you may invent your own. Your potential must:</w:t>
      </w:r>
    </w:p>
    <w:p>
      <w:pPr>
        <w:pStyle w:val="Compact"/>
        <w:numPr>
          <w:ilvl w:val="0"/>
          <w:numId w:val="1005"/>
        </w:numPr>
      </w:pPr>
      <w:r>
        <w:t xml:space="preserve">Have at least one stable equilibrium point.</w:t>
      </w:r>
    </w:p>
    <w:p>
      <w:pPr>
        <w:pStyle w:val="Compact"/>
        <w:numPr>
          <w:ilvl w:val="0"/>
          <w:numId w:val="1005"/>
        </w:numPr>
      </w:pPr>
      <w:r>
        <w:t xml:space="preserve">Have at least one unstable equilibrium point, or some other interesting feature (e.g., asymptotic behavior).</w:t>
      </w:r>
    </w:p>
    <w:p>
      <w:pPr>
        <w:pStyle w:val="Compact"/>
        <w:numPr>
          <w:ilvl w:val="0"/>
          <w:numId w:val="1005"/>
        </w:numPr>
      </w:pPr>
      <w:r>
        <w:t xml:space="preserve">For some choice of total energy, it should have oscillatory motion (i.e., classical turning points).</w:t>
      </w:r>
    </w:p>
    <w:p>
      <w:pPr>
        <w:pStyle w:val="Compact"/>
        <w:numPr>
          <w:ilvl w:val="0"/>
          <w:numId w:val="1005"/>
        </w:numPr>
      </w:pPr>
      <w:r>
        <w:t xml:space="preserve">Produce a non-linear and conservative force.</w:t>
      </w:r>
    </w:p>
    <w:p>
      <w:pPr>
        <w:pStyle w:val="Compact"/>
        <w:numPr>
          <w:ilvl w:val="0"/>
          <w:numId w:val="1005"/>
        </w:numPr>
      </w:pPr>
      <w:r>
        <w:t xml:space="preserve">Be continuous and differentiable over the range of interest.</w:t>
      </w:r>
    </w:p>
    <w:p>
      <w:pPr>
        <w:pStyle w:val="FirstParagraph"/>
      </w:pPr>
      <w:r>
        <w:t xml:space="preserve">For this problem, you will need to perform the following tasks:</w:t>
      </w:r>
    </w:p>
    <w:p>
      <w:pPr>
        <w:pStyle w:val="Compact"/>
        <w:numPr>
          <w:ilvl w:val="0"/>
          <w:numId w:val="1006"/>
        </w:numPr>
      </w:pPr>
      <w:r>
        <w:t xml:space="preserve">(5pts) Write down the potential and start to demonstrate that it meets the above criteria.</w:t>
      </w:r>
      <w:r>
        <w:t xml:space="preserve"> </w:t>
      </w:r>
      <w:r>
        <w:rPr>
          <w:b/>
          <w:bCs/>
        </w:rPr>
        <w:t xml:space="preserve">Make sure it is conservative and that the force is nonlinear before proceeding.</w:t>
      </w:r>
    </w:p>
    <w:p>
      <w:pPr>
        <w:pStyle w:val="Compact"/>
        <w:numPr>
          <w:ilvl w:val="0"/>
          <w:numId w:val="1006"/>
        </w:numPr>
      </w:pPr>
      <w:r>
        <w:t xml:space="preserve">(5pts) Sketch or plot the potential and find the equilibrium points. You need to show you can compute the equilibrium points and characterize their stability. For some choices of potential, you may need to use a numerical method to find the equilibrium points and conceptual arguments to determine their stability.</w:t>
      </w:r>
    </w:p>
    <w:p>
      <w:pPr>
        <w:pStyle w:val="Compact"/>
        <w:numPr>
          <w:ilvl w:val="0"/>
          <w:numId w:val="1006"/>
        </w:numPr>
      </w:pPr>
      <w:r>
        <w:t xml:space="preserve">(10pts) Pick a total energy that gives rise to oscillatory motion. Show this by sketching or plotting the energy diagram and describing the motion. Are there any other kinds of motion that can occur for other choices of total energy?</w:t>
      </w:r>
    </w:p>
    <w:p>
      <w:pPr>
        <w:pStyle w:val="Compact"/>
        <w:numPr>
          <w:ilvl w:val="0"/>
          <w:numId w:val="1006"/>
        </w:numPr>
      </w:pPr>
      <w:r>
        <w:t xml:space="preserve">(20pts) Write a numerical algorithm to find the position and velocity of the particle (it’s trajectories) for the choice of total energy where the motion is oscillatory. Here you must use two methods: (1) the standard forward Euler, and either (2) the Euler-Cromer or the</w:t>
      </w:r>
      <w:r>
        <w:t xml:space="preserve"> </w:t>
      </w:r>
      <w:hyperlink r:id="rId21">
        <w:r>
          <w:rPr>
            <w:rStyle w:val="Hyperlink"/>
          </w:rPr>
          <w:t xml:space="preserve">Velocity Verlet</w:t>
        </w:r>
      </w:hyperlink>
      <w:r>
        <w:t xml:space="preserve"> </w:t>
      </w:r>
      <w:r>
        <w:t xml:space="preserve">algorithms. You will need to pick the time step</w:t>
      </w:r>
      <w:r>
        <w:t xml:space="preserve"> </w:t>
      </w:r>
      <m:oMath>
        <m:r>
          <m:t>Δ</m:t>
        </m:r>
        <m:r>
          <m:t>t</m:t>
        </m:r>
      </m:oMath>
      <w:r>
        <w:t xml:space="preserve"> </w:t>
      </w:r>
      <w:r>
        <w:t xml:space="preserve">and the total time</w:t>
      </w:r>
      <w:r>
        <w:t xml:space="preserve"> </w:t>
      </w:r>
      <m:oMath>
        <m:sSub>
          <m:e>
            <m:r>
              <m:t>t</m:t>
            </m:r>
          </m:e>
          <m:sub>
            <m:r>
              <m:t>m</m:t>
            </m:r>
            <m:r>
              <m:t>a</m:t>
            </m:r>
            <m:r>
              <m:t>x</m:t>
            </m:r>
          </m:sub>
        </m:sSub>
      </m:oMath>
      <w:r>
        <w:t xml:space="preserve"> </w:t>
      </w:r>
      <w:r>
        <w:t xml:space="preserve">for your simulation. Compare the results of the two algorithms. Which one is better? Justify your answer.</w:t>
      </w:r>
    </w:p>
    <w:p>
      <w:pPr>
        <w:pStyle w:val="Compact"/>
        <w:numPr>
          <w:ilvl w:val="0"/>
          <w:numId w:val="1006"/>
        </w:numPr>
      </w:pPr>
      <w:r>
        <w:t xml:space="preserve">(10pts) Use your program to plot the energy of the particle (T), the potential energy (V), and the total energy (E) as a function of time. Discuss the behavior of the energy between each choice of algorithm. Is energy conserved in your simulations?</w:t>
      </w:r>
    </w:p>
    <w:bookmarkEnd w:id="22"/>
    <w:bookmarkStart w:id="23" w:name="Xd505b97a2f1dacdb4fc81861055c56059de5f22"/>
    <w:p>
      <w:pPr>
        <w:pStyle w:val="Heading3"/>
      </w:pPr>
      <w:r>
        <w:t xml:space="preserve">EXAMPLE SOLUTION: A model of quark confinement</w:t>
      </w:r>
    </w:p>
    <w:p>
      <w:pPr>
        <w:pStyle w:val="FirstParagraph"/>
      </w:pPr>
      <w:r>
        <w:t xml:space="preserve">```{admonition} Solution</w:t>
      </w:r>
      <w:r>
        <w:t xml:space="preserve"> </w:t>
      </w:r>
      <w:r>
        <w:t xml:space="preserve">:class: tip</w:t>
      </w:r>
    </w:p>
    <w:p>
      <w:pPr>
        <w:pStyle w:val="BodyText"/>
      </w:pPr>
      <w:r>
        <w:t xml:space="preserve">In part 2, we are going to study a new potential. This potential contains the basic mathematical components needed to describe the confinement of quarks through a term</w:t>
      </w:r>
      <w:r>
        <w:t xml:space="preserve"> </w:t>
      </w:r>
      <m:oMath>
        <m:r>
          <m:t>κ</m:t>
        </m:r>
        <m:r>
          <m:t>x</m:t>
        </m:r>
      </m:oMath>
      <w:r>
        <w:t xml:space="preserve">. The aim of this exercise is to try to develop your intuition about the motion of physical objects due to specific forces. Then we will test our intuition by running simulations. The potential, in one dimension only is defined for</w:t>
      </w:r>
      <w:r>
        <w:t xml:space="preserve"> </w:t>
      </w:r>
      <m:oMath>
        <m:r>
          <m:t>x</m:t>
        </m:r>
        <m:r>
          <m:rPr>
            <m:sty m:val="p"/>
          </m:rPr>
          <m:t>∈</m:t>
        </m:r>
        <m:r>
          <m:rPr>
            <m:sty m:val="p"/>
          </m:rPr>
          <m:t>[</m:t>
        </m:r>
        <m:r>
          <m:t>0.2</m:t>
        </m:r>
        <m:r>
          <m:rPr>
            <m:sty m:val="p"/>
          </m:rPr>
          <m:t>,</m:t>
        </m:r>
        <m:r>
          <m:rPr>
            <m:sty m:val="p"/>
          </m:rPr>
          <m:t>∞</m:t>
        </m:r>
        <m:r>
          <m:rPr>
            <m:sty m:val="p"/>
          </m:rPr>
          <m:t>)</m:t>
        </m:r>
      </m:oMath>
      <w:r>
        <w:t xml:space="preserve">. It reads:</w:t>
      </w:r>
    </w:p>
    <w:p>
      <w:pPr>
        <w:pStyle w:val="BodyText"/>
      </w:pPr>
      <m:oMathPara>
        <m:oMathParaPr>
          <m:jc m:val="center"/>
        </m:oMathParaPr>
        <m:oMath>
          <m:r>
            <m:t>V</m:t>
          </m:r>
          <m:d>
            <m:dPr>
              <m:begChr m:val="("/>
              <m:sepChr m:val=""/>
              <m:endChr m:val=")"/>
              <m:grow/>
            </m:dPr>
            <m:e>
              <m:r>
                <m:t>x</m:t>
              </m:r>
            </m:e>
          </m:d>
          <m:r>
            <m:rPr>
              <m:sty m:val="p"/>
            </m:rPr>
            <m:t>=</m:t>
          </m:r>
          <m:r>
            <m:rPr>
              <m:sty m:val="p"/>
            </m:rPr>
            <m:t>−</m:t>
          </m:r>
          <m:f>
            <m:fPr>
              <m:type m:val="bar"/>
            </m:fPr>
            <m:num>
              <m:r>
                <m:t>γ</m:t>
              </m:r>
            </m:num>
            <m:den>
              <m:r>
                <m:t>x</m:t>
              </m:r>
            </m:den>
          </m:f>
          <m:r>
            <m:rPr>
              <m:sty m:val="p"/>
            </m:rPr>
            <m:t>+</m:t>
          </m:r>
          <m:f>
            <m:fPr>
              <m:type m:val="bar"/>
            </m:fPr>
            <m:num>
              <m:r>
                <m:t>δ</m:t>
              </m:r>
            </m:num>
            <m:den>
              <m:sSup>
                <m:e>
                  <m:r>
                    <m:t>x</m:t>
                  </m:r>
                </m:e>
                <m:sup>
                  <m:r>
                    <m:t>2</m:t>
                  </m:r>
                </m:sup>
              </m:sSup>
            </m:den>
          </m:f>
          <m:r>
            <m:rPr>
              <m:sty m:val="p"/>
            </m:rPr>
            <m:t>+</m:t>
          </m:r>
          <m:r>
            <m:t>κ</m:t>
          </m:r>
          <m:r>
            <m:t>x</m:t>
          </m:r>
          <m:r>
            <m:rPr>
              <m:sty m:val="p"/>
            </m:rPr>
            <m:t>,</m:t>
          </m:r>
        </m:oMath>
      </m:oMathPara>
    </w:p>
    <w:p>
      <w:pPr>
        <w:pStyle w:val="FirstParagraph"/>
      </w:pPr>
      <w:r>
        <w:t xml:space="preserve">where the last term is the one which ensures confinement of for example quarks. We can show that this potential leads to an energy conserving force by calculating the</w:t>
      </w:r>
      <w:r>
        <w:t xml:space="preserve"> </w:t>
      </w:r>
      <w:r>
        <w:rPr>
          <w:b/>
          <w:bCs/>
        </w:rPr>
        <w:t xml:space="preserve">curl</w:t>
      </w:r>
      <w:r>
        <w:t xml:space="preserve"> </w:t>
      </w:r>
      <w:r>
        <w:t xml:space="preserve">of the resulting force.</w:t>
      </w:r>
    </w:p>
    <w:p>
      <w:pPr>
        <w:pStyle w:val="BodyText"/>
      </w:pPr>
      <w:r>
        <w:t xml:space="preserve">This potential is</w:t>
      </w:r>
      <w:r>
        <w:t xml:space="preserve"> </w:t>
      </w:r>
      <m:oMath>
        <m:r>
          <m:t>V</m:t>
        </m:r>
        <m:d>
          <m:dPr>
            <m:begChr m:val="("/>
            <m:sepChr m:val=""/>
            <m:endChr m:val=")"/>
            <m:grow/>
          </m:dPr>
          <m:e>
            <m:r>
              <m:t>x</m:t>
            </m:r>
          </m:e>
        </m:d>
        <m:r>
          <m:rPr>
            <m:sty m:val="p"/>
          </m:rPr>
          <m:t>=</m:t>
        </m:r>
        <m:r>
          <m:rPr>
            <m:sty m:val="p"/>
          </m:rPr>
          <m:t>−</m:t>
        </m:r>
        <m:f>
          <m:fPr>
            <m:type m:val="bar"/>
          </m:fPr>
          <m:num>
            <m:r>
              <m:t>γ</m:t>
            </m:r>
          </m:num>
          <m:den>
            <m:r>
              <m:t>x</m:t>
            </m:r>
          </m:den>
        </m:f>
        <m:r>
          <m:rPr>
            <m:sty m:val="p"/>
          </m:rPr>
          <m:t>+</m:t>
        </m:r>
        <m:f>
          <m:fPr>
            <m:type m:val="bar"/>
          </m:fPr>
          <m:num>
            <m:r>
              <m:t>δ</m:t>
            </m:r>
          </m:num>
          <m:den>
            <m:sSup>
              <m:e>
                <m:r>
                  <m:t>x</m:t>
                </m:r>
              </m:e>
              <m:sup>
                <m:r>
                  <m:t>2</m:t>
                </m:r>
              </m:sup>
            </m:sSup>
          </m:den>
        </m:f>
        <m:r>
          <m:rPr>
            <m:sty m:val="p"/>
          </m:rPr>
          <m:t>+</m:t>
        </m:r>
        <m:r>
          <m:t>κ</m:t>
        </m:r>
        <m:r>
          <m:t>x</m:t>
        </m:r>
      </m:oMath>
      <w:r>
        <w:t xml:space="preserve">. The force is given by the negative gradient of the potential, so that,</w:t>
      </w:r>
    </w:p>
    <w:p>
      <w:pPr>
        <w:pStyle w:val="BodyText"/>
      </w:pPr>
      <m:oMathPara>
        <m:oMathParaPr>
          <m:jc m:val="center"/>
        </m:oMathParaPr>
        <m:oMath>
          <m:r>
            <m:t>F</m:t>
          </m:r>
          <m:d>
            <m:dPr>
              <m:begChr m:val="("/>
              <m:sepChr m:val=""/>
              <m:endChr m:val=")"/>
              <m:grow/>
            </m:dPr>
            <m:e>
              <m:r>
                <m:t>x</m:t>
              </m:r>
            </m:e>
          </m:d>
          <m:r>
            <m:rPr>
              <m:sty m:val="p"/>
            </m:rPr>
            <m:t>=</m:t>
          </m:r>
          <m:r>
            <m:rPr>
              <m:sty m:val="p"/>
            </m:rPr>
            <m:t>−</m:t>
          </m:r>
          <m:f>
            <m:fPr>
              <m:type m:val="bar"/>
            </m:fPr>
            <m:num>
              <m:r>
                <m:t>d</m:t>
              </m:r>
              <m:r>
                <m:t>V</m:t>
              </m:r>
              <m:d>
                <m:dPr>
                  <m:begChr m:val="("/>
                  <m:sepChr m:val=""/>
                  <m:endChr m:val=")"/>
                  <m:grow/>
                </m:dPr>
                <m:e>
                  <m:r>
                    <m:t>x</m:t>
                  </m:r>
                </m:e>
              </m:d>
            </m:num>
            <m:den>
              <m:r>
                <m:t>d</m:t>
              </m:r>
              <m:r>
                <m:t>x</m:t>
              </m:r>
            </m:den>
          </m:f>
          <m:r>
            <m:rPr>
              <m:sty m:val="p"/>
            </m:rPr>
            <m:t>=</m:t>
          </m:r>
          <m:r>
            <m:rPr>
              <m:sty m:val="p"/>
            </m:rPr>
            <m:t>−</m:t>
          </m:r>
          <m:f>
            <m:fPr>
              <m:type m:val="bar"/>
            </m:fPr>
            <m:num>
              <m:r>
                <m:t>γ</m:t>
              </m:r>
            </m:num>
            <m:den>
              <m:sSup>
                <m:e>
                  <m:r>
                    <m:t>x</m:t>
                  </m:r>
                </m:e>
                <m:sup>
                  <m:r>
                    <m:t>2</m:t>
                  </m:r>
                </m:sup>
              </m:sSup>
            </m:den>
          </m:f>
          <m:r>
            <m:rPr>
              <m:sty m:val="p"/>
            </m:rPr>
            <m:t>+</m:t>
          </m:r>
          <m:f>
            <m:fPr>
              <m:type m:val="bar"/>
            </m:fPr>
            <m:num>
              <m:r>
                <m:t>2</m:t>
              </m:r>
              <m:r>
                <m:t>δ</m:t>
              </m:r>
            </m:num>
            <m:den>
              <m:sSup>
                <m:e>
                  <m:r>
                    <m:t>x</m:t>
                  </m:r>
                </m:e>
                <m:sup>
                  <m:r>
                    <m:t>3</m:t>
                  </m:r>
                </m:sup>
              </m:sSup>
            </m:den>
          </m:f>
          <m:r>
            <m:rPr>
              <m:sty m:val="p"/>
            </m:rPr>
            <m:t>−</m:t>
          </m:r>
          <m:r>
            <m:t>κ</m:t>
          </m:r>
          <m:r>
            <m:rPr>
              <m:sty m:val="p"/>
            </m:rPr>
            <m:t>.</m:t>
          </m:r>
        </m:oMath>
      </m:oMathPara>
    </w:p>
    <w:p>
      <w:pPr>
        <w:pStyle w:val="FirstParagraph"/>
      </w:pPr>
      <w:r>
        <w:t xml:space="preserve">This is again a 1D force, so that the curl will be zero. We can show this explicitly by calculating the curl,</w:t>
      </w:r>
    </w:p>
    <w:p>
      <w:pPr>
        <w:pStyle w:val="BodyText"/>
      </w:pPr>
      <m:oMathPara>
        <m:oMathParaPr>
          <m:jc m:val="center"/>
        </m:oMathParaPr>
        <m:oMath>
          <m:r>
            <m:rPr>
              <m:sty m:val="b"/>
            </m:rPr>
            <m:t>∇</m:t>
          </m:r>
          <m:r>
            <m:rPr>
              <m:sty m:val="p"/>
            </m:rPr>
            <m:t>×</m:t>
          </m:r>
          <m:r>
            <m:rPr>
              <m:sty m:val="b"/>
            </m:rPr>
            <m:t>F</m:t>
          </m:r>
          <m:r>
            <m:rPr>
              <m:sty m:val="p"/>
            </m:rPr>
            <m:t>=</m:t>
          </m:r>
          <m:r>
            <m:rPr>
              <m:sty m:val="p"/>
            </m:rPr>
            <m:t>+</m:t>
          </m:r>
          <m:f>
            <m:fPr>
              <m:type m:val="bar"/>
            </m:fPr>
            <m:num>
              <m:r>
                <m:t>d</m:t>
              </m:r>
              <m:r>
                <m:t>F</m:t>
              </m:r>
              <m:d>
                <m:dPr>
                  <m:begChr m:val="("/>
                  <m:sepChr m:val=""/>
                  <m:endChr m:val=")"/>
                  <m:grow/>
                </m:dPr>
                <m:e>
                  <m:r>
                    <m:t>x</m:t>
                  </m:r>
                </m:e>
              </m:d>
            </m:num>
            <m:den>
              <m:r>
                <m:t>d</m:t>
              </m:r>
              <m:r>
                <m:t>z</m:t>
              </m:r>
            </m:den>
          </m:f>
          <m:acc>
            <m:accPr>
              <m:chr m:val="̂"/>
            </m:accPr>
            <m:e>
              <m:r>
                <m:t>y</m:t>
              </m:r>
            </m:e>
          </m:acc>
          <m:r>
            <m:rPr>
              <m:sty m:val="p"/>
            </m:rPr>
            <m:t>−</m:t>
          </m:r>
          <m:f>
            <m:fPr>
              <m:type m:val="bar"/>
            </m:fPr>
            <m:num>
              <m:r>
                <m:t>d</m:t>
              </m:r>
              <m:r>
                <m:t>F</m:t>
              </m:r>
              <m:d>
                <m:dPr>
                  <m:begChr m:val="("/>
                  <m:sepChr m:val=""/>
                  <m:endChr m:val=")"/>
                  <m:grow/>
                </m:dPr>
                <m:e>
                  <m:r>
                    <m:t>x</m:t>
                  </m:r>
                </m:e>
              </m:d>
            </m:num>
            <m:den>
              <m:r>
                <m:t>d</m:t>
              </m:r>
              <m:r>
                <m:t>y</m:t>
              </m:r>
            </m:den>
          </m:f>
          <m:acc>
            <m:accPr>
              <m:chr m:val="̂"/>
            </m:accPr>
            <m:e>
              <m:r>
                <m:t>z</m:t>
              </m:r>
            </m:e>
          </m:acc>
          <m:r>
            <m:rPr>
              <m:sty m:val="p"/>
            </m:rPr>
            <m:t>=</m:t>
          </m:r>
          <m:r>
            <m:t>0</m:t>
          </m:r>
          <m:r>
            <m:rPr>
              <m:sty m:val="p"/>
            </m:rPr>
            <m:t>.</m:t>
          </m:r>
        </m:oMath>
      </m:oMathPara>
    </w:p>
    <w:p>
      <w:pPr>
        <w:pStyle w:val="FirstParagraph"/>
      </w:pPr>
      <w:r>
        <w:t xml:space="preserve">Thus we expect the force to conserve energy, and because it is the only force acting on the particle, we expect the total energy to be conserved.</w:t>
      </w:r>
    </w:p>
    <w:p>
      <w:pPr>
        <w:pStyle w:val="BodyText"/>
      </w:pPr>
      <w:r>
        <w:t xml:space="preserve">We also notice that the force is non-linear, so that the potential meets the criteria.</w:t>
      </w:r>
    </w:p>
    <w:p>
      <w:pPr>
        <w:pStyle w:val="SourceCode"/>
      </w:pPr>
      <w:r>
        <w:br/>
      </w:r>
      <w:r>
        <w:rPr>
          <w:rStyle w:val="VerbatimChar"/>
        </w:rPr>
        <w:t xml:space="preserve">2. (5pt) Plot the potential for $x\in [0.2,10]$ and set $\gamma=10$, $\delta = 3$ and $\kappa =1$. Find the value of $x$ where the potential has a minimum.</w:t>
      </w:r>
      <w:r>
        <w:br/>
      </w:r>
      <w:r>
        <w:br/>
      </w:r>
      <w:r>
        <w:rPr>
          <w:rStyle w:val="VerbatimChar"/>
        </w:rPr>
        <w:t xml:space="preserve">```{admonition} Solution</w:t>
      </w:r>
      <w:r>
        <w:br/>
      </w:r>
      <w:r>
        <w:rPr>
          <w:rStyle w:val="VerbatimChar"/>
        </w:rPr>
        <w:t xml:space="preserve">:class: tip</w:t>
      </w:r>
      <w:r>
        <w:br/>
      </w:r>
      <w:r>
        <w:br/>
      </w:r>
      <w:r>
        <w:rPr>
          <w:rStyle w:val="VerbatimChar"/>
        </w:rPr>
        <w:t xml:space="preserve">We can plot the potential using the given parameters. It might be hard to compute the location of the energy minimum sometimes. Graphing is a helpful tool to see if we are on the right track.</w:t>
      </w:r>
      <w:r>
        <w:br/>
      </w:r>
      <w:r>
        <w:br/>
      </w:r>
      <w:r>
        <w:rPr>
          <w:rStyle w:val="VerbatimChar"/>
        </w:rPr>
        <w:t xml:space="preserve">We can see from the plot that there is a minimum in the potential. We can find the location of the minimum by setting the first derivative of the potential equal to zero and solving for $x$. This gives us the following equation,</w:t>
      </w:r>
      <w:r>
        <w:br/>
      </w:r>
      <w:r>
        <w:br/>
      </w:r>
      <w:r>
        <w:rPr>
          <w:rStyle w:val="VerbatimChar"/>
        </w:rPr>
        <w:t xml:space="preserve">$$\dfrac{dV(x)}{dx} = 0 = -\dfrac{\gamma}{x^2}+\dfrac{2\delta}{x^3}-\kappa.$$</w:t>
      </w:r>
      <w:r>
        <w:br/>
      </w:r>
      <w:r>
        <w:br/>
      </w:r>
      <w:r>
        <w:rPr>
          <w:rStyle w:val="VerbatimChar"/>
        </w:rPr>
        <w:t xml:space="preserve">$$\dfrac{\gamma}{x^2} = \dfrac{2\delta}{x^3}-\kappa.$$</w:t>
      </w:r>
      <w:r>
        <w:br/>
      </w:r>
      <w:r>
        <w:br/>
      </w:r>
      <w:r>
        <w:rPr>
          <w:rStyle w:val="VerbatimChar"/>
        </w:rPr>
        <w:t xml:space="preserve">We could solve this equation for $x$ to find the location of the minimum, but the algebra is a bit messy - this equation looks transcendental. We instead plot the potential and find the minimum by inspection. We can see the minimum is stable locally because the potential is concave up at the minimum. </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p>
      <w:pPr>
        <w:pStyle w:val="Compact"/>
        <w:numPr>
          <w:ilvl w:val="0"/>
          <w:numId w:val="1007"/>
        </w:numPr>
      </w:pPr>
      <w:r>
        <w:t xml:space="preserve">(10pt) Assume now that at</w:t>
      </w:r>
      <w:r>
        <w:t xml:space="preserve"> </w:t>
      </w:r>
      <m:oMath>
        <m:r>
          <m:t>x</m:t>
        </m:r>
        <m:r>
          <m:rPr>
            <m:sty m:val="p"/>
          </m:rPr>
          <m:t>=</m:t>
        </m:r>
        <m:r>
          <m:t>2</m:t>
        </m:r>
      </m:oMath>
      <w:r>
        <w:t xml:space="preserve"> </w:t>
      </w:r>
      <w:r>
        <w:t xml:space="preserve">the particle moving in this potential is at rest, that is its velocity is zero. Find the total energy and describe what kind of motion you can expect. The point</w:t>
      </w:r>
      <w:r>
        <w:t xml:space="preserve"> </w:t>
      </w:r>
      <m:oMath>
        <m:r>
          <m:t>x</m:t>
        </m:r>
        <m:r>
          <m:rPr>
            <m:sty m:val="p"/>
          </m:rPr>
          <m:t>=</m:t>
        </m:r>
        <m:r>
          <m:t>2</m:t>
        </m:r>
      </m:oMath>
      <w:r>
        <w:t xml:space="preserve"> </w:t>
      </w:r>
      <w:r>
        <w:t xml:space="preserve">is a so-called turning point. Can you find the other turning point where the kinetic energy is zero. If you keep increasing</w:t>
      </w:r>
      <w:r>
        <w:t xml:space="preserve"> </w:t>
      </w:r>
      <m:oMath>
        <m:r>
          <m:t>x</m:t>
        </m:r>
      </m:oMath>
      <w:r>
        <w:t xml:space="preserve">, will the particle ever be able to escape the potential well?</w:t>
      </w:r>
    </w:p>
    <w:p>
      <w:pPr>
        <w:pStyle w:val="FirstParagraph"/>
      </w:pPr>
      <w:r>
        <w:t xml:space="preserve">```{admonition} Solution</w:t>
      </w:r>
      <w:r>
        <w:t xml:space="preserve"> </w:t>
      </w:r>
      <w:r>
        <w:t xml:space="preserve">:class: tip</w:t>
      </w:r>
    </w:p>
    <w:p>
      <w:pPr>
        <w:pStyle w:val="BodyText"/>
      </w:pPr>
      <w:r>
        <w:t xml:space="preserve">We can find the total energy of the particle at</w:t>
      </w:r>
      <w:r>
        <w:t xml:space="preserve"> </w:t>
      </w:r>
      <m:oMath>
        <m:r>
          <m:t>x</m:t>
        </m:r>
        <m:r>
          <m:rPr>
            <m:sty m:val="p"/>
          </m:rPr>
          <m:t>=</m:t>
        </m:r>
        <m:r>
          <m:t>2</m:t>
        </m:r>
      </m:oMath>
      <w:r>
        <w:t xml:space="preserve"> </w:t>
      </w:r>
      <w:r>
        <w:t xml:space="preserve">by using the potential and kinetic energy. The total energy is given by,</w:t>
      </w:r>
    </w:p>
    <w:p>
      <w:pPr>
        <w:pStyle w:val="BodyText"/>
      </w:pPr>
      <m:oMathPara>
        <m:oMathParaPr>
          <m:jc m:val="center"/>
        </m:oMathParaPr>
        <m:oMath>
          <m:sSub>
            <m:e>
              <m:r>
                <m:t>E</m:t>
              </m:r>
            </m:e>
            <m:sub>
              <m:r>
                <m:t>t</m:t>
              </m:r>
              <m:r>
                <m:t>o</m:t>
              </m:r>
              <m:r>
                <m:t>t</m:t>
              </m:r>
            </m:sub>
          </m:sSub>
          <m:r>
            <m:rPr>
              <m:sty m:val="p"/>
            </m:rPr>
            <m:t>=</m:t>
          </m:r>
          <m:r>
            <m:t>V</m:t>
          </m:r>
          <m:d>
            <m:dPr>
              <m:begChr m:val="("/>
              <m:sepChr m:val=""/>
              <m:endChr m:val=")"/>
              <m:grow/>
            </m:dPr>
            <m:e>
              <m:r>
                <m:t>2</m:t>
              </m:r>
            </m:e>
          </m:d>
          <m:r>
            <m:rPr>
              <m:sty m:val="p"/>
            </m:rPr>
            <m:t>+</m:t>
          </m:r>
          <m:r>
            <m:t>K</m:t>
          </m:r>
          <m:d>
            <m:dPr>
              <m:begChr m:val="("/>
              <m:sepChr m:val=""/>
              <m:endChr m:val=")"/>
              <m:grow/>
            </m:dPr>
            <m:e>
              <m:r>
                <m:t>0</m:t>
              </m:r>
            </m:e>
          </m:d>
          <m:r>
            <m:rPr>
              <m:sty m:val="p"/>
            </m:rPr>
            <m:t>=</m:t>
          </m:r>
          <m:r>
            <m:rPr>
              <m:sty m:val="p"/>
            </m:rPr>
            <m:t>−</m:t>
          </m:r>
          <m:f>
            <m:fPr>
              <m:type m:val="bar"/>
            </m:fPr>
            <m:num>
              <m:r>
                <m:t>γ</m:t>
              </m:r>
            </m:num>
            <m:den>
              <m:r>
                <m:t>2</m:t>
              </m:r>
            </m:den>
          </m:f>
          <m:r>
            <m:rPr>
              <m:sty m:val="p"/>
            </m:rPr>
            <m:t>+</m:t>
          </m:r>
          <m:f>
            <m:fPr>
              <m:type m:val="bar"/>
            </m:fPr>
            <m:num>
              <m:r>
                <m:t>δ</m:t>
              </m:r>
            </m:num>
            <m:den>
              <m:r>
                <m:t>4</m:t>
              </m:r>
            </m:den>
          </m:f>
          <m:r>
            <m:rPr>
              <m:sty m:val="p"/>
            </m:rPr>
            <m:t>+</m:t>
          </m:r>
          <m:r>
            <m:t>2</m:t>
          </m:r>
          <m:r>
            <m:t>κ</m:t>
          </m:r>
          <m:r>
            <m:rPr>
              <m:sty m:val="p"/>
            </m:rPr>
            <m:t>,</m:t>
          </m:r>
        </m:oMath>
      </m:oMathPara>
    </w:p>
    <w:p>
      <w:pPr>
        <w:pStyle w:val="FirstParagraph"/>
      </w:pPr>
      <m:oMathPara>
        <m:oMathParaPr>
          <m:jc m:val="center"/>
        </m:oMathParaPr>
        <m:oMath>
          <m:sSub>
            <m:e>
              <m:r>
                <m:t>E</m:t>
              </m:r>
            </m:e>
            <m:sub>
              <m:r>
                <m:t>t</m:t>
              </m:r>
              <m:r>
                <m:t>o</m:t>
              </m:r>
              <m:r>
                <m:t>t</m:t>
              </m:r>
            </m:sub>
          </m:sSub>
          <m:r>
            <m:rPr>
              <m:sty m:val="p"/>
            </m:rPr>
            <m:t>=</m:t>
          </m:r>
          <m:r>
            <m:rPr>
              <m:sty m:val="p"/>
            </m:rPr>
            <m:t>−</m:t>
          </m:r>
          <m:f>
            <m:fPr>
              <m:type m:val="bar"/>
            </m:fPr>
            <m:num>
              <m:r>
                <m:t>10</m:t>
              </m:r>
            </m:num>
            <m:den>
              <m:r>
                <m:t>2</m:t>
              </m:r>
            </m:den>
          </m:f>
          <m:r>
            <m:rPr>
              <m:sty m:val="p"/>
            </m:rPr>
            <m:t>+</m:t>
          </m:r>
          <m:f>
            <m:fPr>
              <m:type m:val="bar"/>
            </m:fPr>
            <m:num>
              <m:r>
                <m:t>3</m:t>
              </m:r>
            </m:num>
            <m:den>
              <m:r>
                <m:t>4</m:t>
              </m:r>
            </m:den>
          </m:f>
          <m:r>
            <m:rPr>
              <m:sty m:val="p"/>
            </m:rPr>
            <m:t>+</m:t>
          </m:r>
          <m:r>
            <m:t>2</m:t>
          </m:r>
          <m:d>
            <m:dPr>
              <m:begChr m:val="("/>
              <m:sepChr m:val=""/>
              <m:endChr m:val=")"/>
              <m:grow/>
            </m:dPr>
            <m:e>
              <m:r>
                <m:t>1</m:t>
              </m:r>
            </m:e>
          </m:d>
          <m:r>
            <m:rPr>
              <m:sty m:val="p"/>
            </m:rPr>
            <m:t>=</m:t>
          </m:r>
          <m:r>
            <m:t>3.75</m:t>
          </m:r>
          <m:r>
            <m:t>J</m:t>
          </m:r>
        </m:oMath>
      </m:oMathPara>
    </w:p>
    <w:p>
      <w:pPr>
        <w:pStyle w:val="FirstParagraph"/>
      </w:pPr>
      <w:r>
        <w:t xml:space="preserve">This sets the cap on the energy, so we expect that the particle will oscillate between</w:t>
      </w:r>
      <w:r>
        <w:t xml:space="preserve"> </w:t>
      </w:r>
      <m:oMath>
        <m:r>
          <m:t>x</m:t>
        </m:r>
        <m:r>
          <m:rPr>
            <m:sty m:val="p"/>
          </m:rPr>
          <m:t>=</m:t>
        </m:r>
        <m:r>
          <m:t>2</m:t>
        </m:r>
      </m:oMath>
      <w:r>
        <w:t xml:space="preserve"> </w:t>
      </w:r>
      <w:r>
        <w:t xml:space="preserve">and some other point. By graphing the potential, and the total energy line, we can see where that point is. We can also see with this energy the particle will never escape the potential well.</w:t>
      </w:r>
    </w:p>
    <w:p>
      <w:pPr>
        <w:pStyle w:val="SourceCode"/>
      </w:pPr>
      <w:r>
        <w:br/>
      </w:r>
      <w:r>
        <w:br/>
      </w:r>
      <w:r>
        <w:rPr>
          <w:rStyle w:val="VerbatimChar"/>
        </w:rPr>
        <w:t xml:space="preserve">    </w:t>
      </w:r>
      <w:r>
        <w:br/>
      </w:r>
      <w:r>
        <w:rPr>
          <w:rStyle w:val="VerbatimChar"/>
        </w:rPr>
        <w:t xml:space="preserve">![png](output_27_0.png)</w:t>
      </w:r>
      <w:r>
        <w:br/>
      </w:r>
      <w:r>
        <w:rPr>
          <w:rStyle w:val="VerbatimChar"/>
        </w:rPr>
        <w:t xml:space="preserve">    </w:t>
      </w:r>
      <w:r>
        <w:br/>
      </w:r>
      <w:r>
        <w:br/>
      </w:r>
      <w:r>
        <w:br/>
      </w:r>
      <w:r>
        <w:rPr>
          <w:rStyle w:val="VerbatimChar"/>
        </w:rPr>
        <w:t xml:space="preserve">```{admonition} Solution</w:t>
      </w:r>
      <w:r>
        <w:br/>
      </w:r>
      <w:r>
        <w:rPr>
          <w:rStyle w:val="VerbatimChar"/>
        </w:rPr>
        <w:t xml:space="preserve">:class: tip</w:t>
      </w:r>
      <w:r>
        <w:br/>
      </w:r>
      <w:r>
        <w:br/>
      </w:r>
      <w:r>
        <w:rPr>
          <w:rStyle w:val="VerbatimChar"/>
        </w:rPr>
        <w:t xml:space="preserve">It's hard to see what might happen with the little patch of space we plotted. We can see what happens as $x \rightarrow \infty$ by graphing the potential. It grows without bound. That follows from the expression itself where the $\kappa x$ term blows up at large $x$. Thus the particle will never escape the potential well.</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p>
      <w:pPr>
        <w:pStyle w:val="Compact"/>
        <w:numPr>
          <w:ilvl w:val="0"/>
          <w:numId w:val="1008"/>
        </w:numPr>
      </w:pPr>
      <w:r>
        <w:t xml:space="preserve">(20pt) We will now change our program (using either the standard Euler and the Euler-Cromer methods) and compute the position and the velocity as functions of time using the force computed from the above potential. Use as initial condition at time</w:t>
      </w:r>
      <w:r>
        <w:t xml:space="preserve"> </w:t>
      </w:r>
      <m:oMath>
        <m:r>
          <m:t>t</m:t>
        </m:r>
        <m:r>
          <m:rPr>
            <m:sty m:val="p"/>
          </m:rPr>
          <m:t>=</m:t>
        </m:r>
        <m:r>
          <m:t>0</m:t>
        </m:r>
      </m:oMath>
      <w:r>
        <w:t xml:space="preserve"> </w:t>
      </w:r>
      <w:r>
        <w:t xml:space="preserve">that the particle is</w:t>
      </w:r>
      <w:r>
        <w:t xml:space="preserve"> </w:t>
      </w:r>
      <m:oMath>
        <m:sSub>
          <m:e>
            <m:r>
              <m:t>x</m:t>
            </m:r>
          </m:e>
          <m:sub>
            <m:r>
              <m:t>0</m:t>
            </m:r>
          </m:sub>
        </m:sSub>
        <m:r>
          <m:rPr>
            <m:sty m:val="p"/>
          </m:rPr>
          <m:t>=</m:t>
        </m:r>
        <m:r>
          <m:t>2</m:t>
        </m:r>
      </m:oMath>
      <w:r>
        <w:t xml:space="preserve"> </w:t>
      </w:r>
      <w:r>
        <w:t xml:space="preserve">and has initial velocity</w:t>
      </w:r>
      <w:r>
        <w:t xml:space="preserve"> </w:t>
      </w:r>
      <m:oMath>
        <m:sSub>
          <m:e>
            <m:r>
              <m:t>v</m:t>
            </m:r>
          </m:e>
          <m:sub>
            <m:r>
              <m:t>0</m:t>
            </m:r>
          </m:sub>
        </m:sSub>
        <m:r>
          <m:rPr>
            <m:sty m:val="p"/>
          </m:rPr>
          <m:t>=</m:t>
        </m:r>
        <m:r>
          <m:t>0</m:t>
        </m:r>
      </m:oMath>
      <w:r>
        <w:t xml:space="preserve">.</w:t>
      </w:r>
    </w:p>
    <w:p>
      <w:pPr>
        <w:pStyle w:val="FirstParagraph"/>
      </w:pPr>
      <w:r>
        <w:t xml:space="preserve">```{admonition} Solution</w:t>
      </w:r>
      <w:r>
        <w:t xml:space="preserve"> </w:t>
      </w:r>
      <w:r>
        <w:t xml:space="preserve">:class: tip</w:t>
      </w:r>
    </w:p>
    <w:p>
      <w:pPr>
        <w:pStyle w:val="BodyText"/>
      </w:pPr>
      <w:r>
        <w:t xml:space="preserve">We start by writing an EulerCromer integrator for the force. We then use this to model the motion of the particle. We can plot the position and velocity of the particle as a function of time. We can also plot the total energy of the particle as a function of time. We can see that the energy is conserved in the simulation.</w:t>
      </w:r>
    </w:p>
    <w:p>
      <w:pPr>
        <w:pStyle w:val="SourceCode"/>
      </w:pPr>
      <w:r>
        <w:br/>
      </w:r>
      <w:r>
        <w:br/>
      </w:r>
      <w:r>
        <w:rPr>
          <w:rStyle w:val="VerbatimChar"/>
        </w:rPr>
        <w:t xml:space="preserve">    </w:t>
      </w:r>
      <w:r>
        <w:br/>
      </w:r>
      <w:r>
        <w:rPr>
          <w:rStyle w:val="VerbatimChar"/>
        </w:rPr>
        <w:t xml:space="preserve">![png](output_33_0.png)</w:t>
      </w:r>
      <w:r>
        <w:br/>
      </w:r>
      <w:r>
        <w:rPr>
          <w:rStyle w:val="VerbatimChar"/>
        </w:rPr>
        <w:t xml:space="preserve">    </w:t>
      </w:r>
      <w:r>
        <w:br/>
      </w:r>
      <w:r>
        <w:br/>
      </w:r>
      <w:r>
        <w:br/>
      </w:r>
      <w:r>
        <w:br/>
      </w:r>
      <w:r>
        <w:rPr>
          <w:rStyle w:val="VerbatimChar"/>
        </w:rPr>
        <w:t xml:space="preserve">    </w:t>
      </w:r>
      <w:r>
        <w:br/>
      </w:r>
      <w:r>
        <w:rPr>
          <w:rStyle w:val="VerbatimChar"/>
        </w:rPr>
        <w:t xml:space="preserve">![png](output_33_1.png)</w:t>
      </w:r>
      <w:r>
        <w:br/>
      </w:r>
      <w:r>
        <w:rPr>
          <w:rStyle w:val="VerbatimChar"/>
        </w:rPr>
        <w:t xml:space="preserve">    </w:t>
      </w:r>
      <w:r>
        <w:br/>
      </w:r>
      <w:r>
        <w:br/>
      </w:r>
      <w:r>
        <w:br/>
      </w:r>
      <w:r>
        <w:rPr>
          <w:rStyle w:val="VerbatimChar"/>
        </w:rPr>
        <w:t xml:space="preserve">5. (10 pts) Test numerically that energy is conserved as function of time in either algorithm. </w:t>
      </w:r>
      <w:r>
        <w:br/>
      </w:r>
      <w:r>
        <w:br/>
      </w:r>
      <w:r>
        <w:rPr>
          <w:rStyle w:val="VerbatimChar"/>
        </w:rPr>
        <w:t xml:space="preserve">```{admonition} Solution</w:t>
      </w:r>
      <w:r>
        <w:br/>
      </w:r>
      <w:r>
        <w:rPr>
          <w:rStyle w:val="VerbatimChar"/>
        </w:rPr>
        <w:t xml:space="preserve">:class: tip</w:t>
      </w:r>
      <w:r>
        <w:br/>
      </w:r>
      <w:r>
        <w:rPr>
          <w:rStyle w:val="VerbatimChar"/>
        </w:rPr>
        <w:t xml:space="preserve">In the plots below, we can see that the motion is oscillatory. We can also see that the energy is conserved in the Euler-Cromer simulation over one integration interval, but in the Euler integration it just grows.</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bookmarkEnd w:id="23"/>
    <w:bookmarkStart w:id="26" w:name="part-3-planning-your-project"/>
    <w:p>
      <w:pPr>
        <w:pStyle w:val="Heading3"/>
      </w:pPr>
      <w:r>
        <w:t xml:space="preserve">Part 3, Planning your project</w:t>
      </w:r>
    </w:p>
    <w:bookmarkStart w:id="25" w:name="Xd0cf963a27ab33841035553bf8426d2c8bf9033"/>
    <w:p>
      <w:pPr>
        <w:pStyle w:val="Heading4"/>
      </w:pPr>
      <w:r>
        <w:t xml:space="preserve">Each student should complete this part individually.</w:t>
      </w:r>
    </w:p>
    <w:p>
      <w:pPr>
        <w:pStyle w:val="FirstParagraph"/>
      </w:pPr>
      <w:r>
        <w:rPr>
          <w:b/>
          <w:bCs/>
        </w:rPr>
        <w:t xml:space="preserve">Why?</w:t>
      </w:r>
    </w:p>
    <w:p>
      <w:pPr>
        <w:pStyle w:val="BodyText"/>
      </w:pPr>
      <w:r>
        <w:rPr>
          <w:i/>
          <w:iCs/>
        </w:rPr>
        <w:t xml:space="preserve">This question assesses a core part of the learning goals for our course. Even if you are working on a team for this final project, you should be able to articulate your own ideas and plans. This is an important skill for working on a team and for developing your own ideas.</w:t>
      </w:r>
    </w:p>
    <w:p>
      <w:pPr>
        <w:pStyle w:val="BodyText"/>
      </w:pPr>
      <w:r>
        <w:t xml:space="preserve">On homework 4, we asked you to review the</w:t>
      </w:r>
      <w:r>
        <w:t xml:space="preserve"> </w:t>
      </w:r>
      <w:hyperlink r:id="rId24">
        <w:r>
          <w:rPr>
            <w:rStyle w:val="Hyperlink"/>
          </w:rPr>
          <w:t xml:space="preserve">University of Oslo’s computational essay showroom</w:t>
        </w:r>
      </w:hyperlink>
      <w:r>
        <w:t xml:space="preserve">. We asked you to find a computational essay that you found interesting and to write a short paragraph about why you found it interesting. In this part of the midterm, we ask you to plan your own computational essay.</w:t>
      </w:r>
    </w:p>
    <w:p>
      <w:pPr>
        <w:pStyle w:val="BodyText"/>
      </w:pPr>
      <w:r>
        <w:t xml:space="preserve">We hear from students that often the hardest part of developing a computational essay is often finding a question worth investigating. So we are trying to help you with that. You are not expected to write the computational essay for this midterm. Instead, you are expected to plan it.</w:t>
      </w:r>
    </w:p>
    <w:p>
      <w:pPr>
        <w:pStyle w:val="BodyText"/>
      </w:pPr>
      <w:r>
        <w:t xml:space="preserve">For your final project, you will develop a computational essay. Your answers to this question do not commit you to completing this project on the idea you present here. You can change your mind later. This is a good exercise to get you thinking about what you might want to do, and you might find that you want to work on this plan for your final project.</w:t>
      </w:r>
    </w:p>
    <w:p>
      <w:pPr>
        <w:pStyle w:val="BodyText"/>
      </w:pPr>
      <w:r>
        <w:t xml:space="preserve">For each of the questions below, you should write a paragraph or two (minimum 250 words, maximum 500 words) to answer the question. You may include equations, code, or figures in any of your answers.</w:t>
      </w:r>
    </w:p>
    <w:p>
      <w:pPr>
        <w:pStyle w:val="Compact"/>
        <w:numPr>
          <w:ilvl w:val="0"/>
          <w:numId w:val="1009"/>
        </w:numPr>
      </w:pPr>
      <w:r>
        <w:t xml:space="preserve">(5pt) What is the question(s) you want to investigate? What background information do you need to understand the question(s)? Where can you find that information?</w:t>
      </w:r>
    </w:p>
    <w:p>
      <w:pPr>
        <w:pStyle w:val="Compact"/>
        <w:numPr>
          <w:ilvl w:val="0"/>
          <w:numId w:val="1009"/>
        </w:numPr>
      </w:pPr>
      <w:r>
        <w:t xml:space="preserve">(5pt) What is the motivation for the question(s)? Why is it interesting to you? Why is it interesting to others?</w:t>
      </w:r>
    </w:p>
    <w:p>
      <w:pPr>
        <w:pStyle w:val="Compact"/>
        <w:numPr>
          <w:ilvl w:val="0"/>
          <w:numId w:val="1009"/>
        </w:numPr>
      </w:pPr>
      <w:r>
        <w:t xml:space="preserve">(5pt) What is the computational aspect of the question(s)? What will you calculate? What will you simulate? What will you visualize?</w:t>
      </w:r>
    </w:p>
    <w:p>
      <w:pPr>
        <w:pStyle w:val="Compact"/>
        <w:numPr>
          <w:ilvl w:val="0"/>
          <w:numId w:val="1009"/>
        </w:numPr>
      </w:pPr>
      <w:r>
        <w:t xml:space="preserve">(5pt) Outline the structure of the set up and the analysis that you think that you need in order to answer the question(s) you have. What are the key steps you would need to take? What are the key challenges you anticipate?</w:t>
      </w:r>
    </w:p>
    <w:p>
      <w:pPr>
        <w:pStyle w:val="Compact"/>
        <w:numPr>
          <w:ilvl w:val="0"/>
          <w:numId w:val="1009"/>
        </w:numPr>
      </w:pPr>
      <w:r>
        <w:t xml:space="preserve">(5pt) How will you know if you have answered the question(s)? What are the key results you would be looking for?</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en.wikipedia.org/wiki/Verlet_integration" TargetMode="External" /><Relationship Type="http://schemas.openxmlformats.org/officeDocument/2006/relationships/hyperlink" Id="rId24" Target="https://uio-ccse.github.io/computational-essay-showroom/" TargetMode="External" /></Relationships>
</file>

<file path=word/_rels/footnotes.xml.rels><?xml version="1.0" encoding="UTF-8"?><Relationships xmlns="http://schemas.openxmlformats.org/package/2006/relationships"><Relationship Type="http://schemas.openxmlformats.org/officeDocument/2006/relationships/hyperlink" Id="rId21" Target="https://en.wikipedia.org/wiki/Verlet_integration" TargetMode="External" /><Relationship Type="http://schemas.openxmlformats.org/officeDocument/2006/relationships/hyperlink" Id="rId24" Target="https://uio-ccse.github.io/computational-essay-showro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2025-02-16T17:35:07Z</dcterms:created>
  <dcterms:modified xsi:type="dcterms:W3CDTF">2025-02-16T17:35:07Z</dcterms:modified>
</cp:coreProperties>
</file>

<file path=docProps/custom.xml><?xml version="1.0" encoding="utf-8"?>
<Properties xmlns="http://schemas.openxmlformats.org/officeDocument/2006/custom-properties" xmlns:vt="http://schemas.openxmlformats.org/officeDocument/2006/docPropsVTypes"/>
</file>