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C2" w:rsidRPr="00FF3051" w:rsidRDefault="00FF3051" w:rsidP="00FF3051">
      <w:pPr>
        <w:contextualSpacing/>
        <w:jc w:val="center"/>
        <w:rPr>
          <w:b/>
          <w:szCs w:val="22"/>
        </w:rPr>
      </w:pPr>
      <w:bookmarkStart w:id="0" w:name="_GoBack"/>
      <w:bookmarkEnd w:id="0"/>
      <w:r w:rsidRPr="00FF3051">
        <w:rPr>
          <w:b/>
          <w:szCs w:val="22"/>
        </w:rPr>
        <w:t>Department Director Performance Review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Employee Name:</w:t>
      </w:r>
      <w:r>
        <w:rPr>
          <w:szCs w:val="22"/>
        </w:rPr>
        <w:tab/>
        <w:t>__________________________</w:t>
      </w:r>
      <w:r>
        <w:rPr>
          <w:szCs w:val="22"/>
        </w:rPr>
        <w:tab/>
        <w:t xml:space="preserve">Position/Title:    </w:t>
      </w:r>
      <w:r w:rsidR="00DD49D0">
        <w:rPr>
          <w:szCs w:val="22"/>
        </w:rPr>
        <w:t xml:space="preserve"> </w:t>
      </w:r>
      <w:r>
        <w:rPr>
          <w:szCs w:val="22"/>
        </w:rPr>
        <w:t>___________________</w:t>
      </w:r>
    </w:p>
    <w:p w:rsidR="00DD49D0" w:rsidRDefault="00DD49D0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Department:</w:t>
      </w:r>
      <w:r>
        <w:rPr>
          <w:szCs w:val="22"/>
        </w:rPr>
        <w:tab/>
      </w:r>
      <w:r>
        <w:rPr>
          <w:szCs w:val="22"/>
        </w:rPr>
        <w:tab/>
        <w:t>__________________________</w:t>
      </w:r>
      <w:r>
        <w:rPr>
          <w:szCs w:val="22"/>
        </w:rPr>
        <w:tab/>
        <w:t xml:space="preserve">Review Period: </w:t>
      </w:r>
      <w:r w:rsidR="00DD49D0">
        <w:rPr>
          <w:szCs w:val="22"/>
        </w:rPr>
        <w:t xml:space="preserve"> </w:t>
      </w:r>
      <w:r>
        <w:rPr>
          <w:szCs w:val="22"/>
        </w:rPr>
        <w:t>____________</w:t>
      </w:r>
      <w:r w:rsidR="00DD49D0">
        <w:rPr>
          <w:szCs w:val="22"/>
        </w:rPr>
        <w:t>___</w:t>
      </w:r>
      <w:r>
        <w:rPr>
          <w:szCs w:val="22"/>
        </w:rPr>
        <w:t>____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 w:val="40"/>
          <w:szCs w:val="22"/>
        </w:rPr>
      </w:pPr>
      <w:r>
        <w:rPr>
          <w:szCs w:val="22"/>
        </w:rPr>
        <w:t>Evaluation Rating: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Does Not Meet Expectations</w:t>
      </w:r>
      <w:r w:rsidRPr="00FF3051">
        <w:rPr>
          <w:sz w:val="40"/>
          <w:szCs w:val="22"/>
        </w:rPr>
        <w:t xml:space="preserve"> </w:t>
      </w:r>
    </w:p>
    <w:p w:rsidR="00FF3051" w:rsidRDefault="00FF3051" w:rsidP="00FF3051">
      <w:pPr>
        <w:ind w:left="2880" w:firstLine="720"/>
        <w:contextualSpacing/>
        <w:rPr>
          <w:szCs w:val="22"/>
        </w:rPr>
      </w:pP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Meets Expectations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Exceeds Expectations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Exceptional Performance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Comments: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contextualSpacing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Salary Adjustment Eligibility:</w:t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Step Plan Eligible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Other _____________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None – at Maximum Rate</w:t>
      </w: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Pr="0043576C" w:rsidRDefault="00DD49D0" w:rsidP="00DD49D0">
      <w:pPr>
        <w:contextualSpacing/>
        <w:jc w:val="center"/>
        <w:rPr>
          <w:szCs w:val="22"/>
        </w:rPr>
      </w:pPr>
      <w:r>
        <w:rPr>
          <w:szCs w:val="22"/>
        </w:rPr>
        <w:t>City Manager:</w:t>
      </w:r>
      <w:r>
        <w:rPr>
          <w:szCs w:val="22"/>
        </w:rPr>
        <w:tab/>
        <w:t>__________________________</w:t>
      </w:r>
      <w:r>
        <w:rPr>
          <w:szCs w:val="22"/>
        </w:rPr>
        <w:tab/>
      </w:r>
      <w:r>
        <w:rPr>
          <w:szCs w:val="22"/>
        </w:rPr>
        <w:tab/>
        <w:t>Date:     ___________________</w:t>
      </w:r>
    </w:p>
    <w:sectPr w:rsidR="00DD49D0" w:rsidRPr="0043576C" w:rsidSect="007605C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616" w:rsidRDefault="00637616">
      <w:r>
        <w:separator/>
      </w:r>
    </w:p>
  </w:endnote>
  <w:endnote w:type="continuationSeparator" w:id="0">
    <w:p w:rsidR="00637616" w:rsidRDefault="0063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 xml:space="preserve">The City of </w:t>
    </w:r>
    <w:smartTag w:uri="urn:schemas-microsoft-com:office:smarttags" w:element="place">
      <w:smartTag w:uri="urn:schemas-microsoft-com:office:smarttags" w:element="City">
        <w:r w:rsidRPr="001412EF">
          <w:rPr>
            <w:rFonts w:cs="Arial"/>
            <w:color w:val="006000"/>
            <w:sz w:val="20"/>
            <w:szCs w:val="20"/>
          </w:rPr>
          <w:t>Winter Haven</w:t>
        </w:r>
      </w:smartTag>
    </w:smartTag>
    <w:r w:rsidRPr="001412EF">
      <w:rPr>
        <w:rFonts w:cs="Arial"/>
        <w:color w:val="006000"/>
        <w:sz w:val="20"/>
        <w:szCs w:val="20"/>
      </w:rPr>
      <w:t>, founded 1911</w:t>
    </w: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smartTag w:uri="urn:schemas-microsoft-com:office:smarttags" w:element="Street">
      <w:smartTag w:uri="urn:schemas-microsoft-com:office:smarttags" w:element="address">
        <w:r>
          <w:rPr>
            <w:rFonts w:cs="Arial"/>
            <w:color w:val="006000"/>
            <w:sz w:val="20"/>
            <w:szCs w:val="20"/>
          </w:rPr>
          <w:t>210 Cypress Gardens Boulevard</w:t>
        </w:r>
      </w:smartTag>
    </w:smartTag>
    <w:r>
      <w:rPr>
        <w:rFonts w:cs="Arial"/>
        <w:color w:val="006000"/>
        <w:sz w:val="20"/>
        <w:szCs w:val="20"/>
      </w:rPr>
      <w:t xml:space="preserve"> ♦</w:t>
    </w:r>
    <w:r w:rsidRPr="001412EF">
      <w:rPr>
        <w:rFonts w:cs="Arial"/>
        <w:color w:val="006000"/>
        <w:sz w:val="20"/>
        <w:szCs w:val="20"/>
      </w:rPr>
      <w:t xml:space="preserve"> </w:t>
    </w:r>
    <w:smartTag w:uri="urn:schemas-microsoft-com:office:smarttags" w:element="place">
      <w:smartTag w:uri="urn:schemas-microsoft-com:office:smarttags" w:element="City">
        <w:r w:rsidRPr="001412EF">
          <w:rPr>
            <w:rFonts w:cs="Arial"/>
            <w:color w:val="006000"/>
            <w:sz w:val="20"/>
            <w:szCs w:val="20"/>
          </w:rPr>
          <w:t>Winter Haven</w:t>
        </w:r>
      </w:smartTag>
      <w:r w:rsidRPr="001412EF">
        <w:rPr>
          <w:rFonts w:cs="Arial"/>
          <w:color w:val="006000"/>
          <w:sz w:val="20"/>
          <w:szCs w:val="20"/>
        </w:rPr>
        <w:t xml:space="preserve">, </w:t>
      </w:r>
      <w:smartTag w:uri="urn:schemas-microsoft-com:office:smarttags" w:element="State">
        <w:r w:rsidRPr="001412EF">
          <w:rPr>
            <w:rFonts w:cs="Arial"/>
            <w:color w:val="006000"/>
            <w:sz w:val="20"/>
            <w:szCs w:val="20"/>
          </w:rPr>
          <w:t>FL</w:t>
        </w:r>
      </w:smartTag>
      <w:r w:rsidRPr="001412EF">
        <w:rPr>
          <w:rFonts w:cs="Arial"/>
          <w:color w:val="006000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cs="Arial"/>
            <w:color w:val="006000"/>
            <w:sz w:val="20"/>
            <w:szCs w:val="20"/>
          </w:rPr>
          <w:t>33880</w:t>
        </w:r>
      </w:smartTag>
    </w:smartTag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Telephon</w:t>
    </w:r>
    <w:r>
      <w:rPr>
        <w:rFonts w:cs="Arial"/>
        <w:color w:val="006000"/>
        <w:sz w:val="20"/>
        <w:szCs w:val="20"/>
      </w:rPr>
      <w:t>e 863.291.5656 ♦ Fax: 863.291-5660</w:t>
    </w:r>
    <w:r w:rsidRPr="001412EF">
      <w:rPr>
        <w:rFonts w:cs="Arial"/>
        <w:color w:val="006000"/>
        <w:sz w:val="20"/>
        <w:szCs w:val="20"/>
      </w:rPr>
      <w:t xml:space="preserve"> ♦ www.mywinterhaven.com</w:t>
    </w:r>
  </w:p>
  <w:p w:rsidR="006C1C25" w:rsidRPr="006749C6" w:rsidRDefault="006C1C25" w:rsidP="006749C6">
    <w:pPr>
      <w:pStyle w:val="Footer"/>
      <w:rPr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7CC" w:rsidRPr="005537CC" w:rsidRDefault="005537CC" w:rsidP="006749C6">
    <w:pPr>
      <w:pStyle w:val="Footer"/>
      <w:jc w:val="center"/>
      <w:rPr>
        <w:rFonts w:cs="Arial"/>
        <w:color w:val="006000"/>
        <w:sz w:val="10"/>
        <w:szCs w:val="10"/>
      </w:rPr>
    </w:pPr>
  </w:p>
  <w:p w:rsidR="000A0C2E" w:rsidRDefault="000A0C2E" w:rsidP="006749C6">
    <w:pPr>
      <w:pStyle w:val="Footer"/>
      <w:jc w:val="center"/>
      <w:rPr>
        <w:rFonts w:cs="Arial"/>
        <w:b/>
        <w:i/>
        <w:color w:val="006000"/>
        <w:sz w:val="20"/>
        <w:szCs w:val="20"/>
      </w:rPr>
    </w:pPr>
    <w:r w:rsidRPr="000A0C2E">
      <w:rPr>
        <w:rFonts w:cs="Arial"/>
        <w:b/>
        <w:i/>
        <w:color w:val="006000"/>
        <w:sz w:val="20"/>
        <w:szCs w:val="20"/>
      </w:rPr>
      <w:t>Enriching Lifestyle Through Exceptional Service</w:t>
    </w:r>
  </w:p>
  <w:p w:rsidR="006C1C25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The City of Winter Haven, founded 1911</w:t>
    </w:r>
  </w:p>
  <w:p w:rsidR="000A0C2E" w:rsidRPr="001412EF" w:rsidRDefault="000A0C2E" w:rsidP="006749C6">
    <w:pPr>
      <w:pStyle w:val="Footer"/>
      <w:jc w:val="center"/>
      <w:rPr>
        <w:rFonts w:cs="Arial"/>
        <w:color w:val="006000"/>
        <w:sz w:val="20"/>
        <w:szCs w:val="20"/>
      </w:rPr>
    </w:pP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>
      <w:rPr>
        <w:rFonts w:cs="Arial"/>
        <w:color w:val="006000"/>
        <w:sz w:val="20"/>
        <w:szCs w:val="20"/>
      </w:rPr>
      <w:t xml:space="preserve"> 451 Third Street, NW ♦ PO Box 2277 ♦</w:t>
    </w:r>
    <w:r w:rsidRPr="001412EF">
      <w:rPr>
        <w:rFonts w:cs="Arial"/>
        <w:color w:val="006000"/>
        <w:sz w:val="20"/>
        <w:szCs w:val="20"/>
      </w:rPr>
      <w:t xml:space="preserve"> Winter Haven, FL </w:t>
    </w:r>
    <w:r>
      <w:rPr>
        <w:rFonts w:cs="Arial"/>
        <w:color w:val="006000"/>
        <w:sz w:val="20"/>
        <w:szCs w:val="20"/>
      </w:rPr>
      <w:t>33883-2277</w:t>
    </w: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Telephon</w:t>
    </w:r>
    <w:r>
      <w:rPr>
        <w:rFonts w:cs="Arial"/>
        <w:color w:val="006000"/>
        <w:sz w:val="20"/>
        <w:szCs w:val="20"/>
      </w:rPr>
      <w:t>e 863.291.5600 ♦ Fax: 863.29</w:t>
    </w:r>
    <w:r w:rsidR="00E75B7B">
      <w:rPr>
        <w:rFonts w:cs="Arial"/>
        <w:color w:val="006000"/>
        <w:sz w:val="20"/>
        <w:szCs w:val="20"/>
      </w:rPr>
      <w:t>1</w:t>
    </w:r>
    <w:r>
      <w:rPr>
        <w:rFonts w:cs="Arial"/>
        <w:color w:val="006000"/>
        <w:sz w:val="20"/>
        <w:szCs w:val="20"/>
      </w:rPr>
      <w:t>-</w:t>
    </w:r>
    <w:r w:rsidR="00E75B7B">
      <w:rPr>
        <w:rFonts w:cs="Arial"/>
        <w:color w:val="006000"/>
        <w:sz w:val="20"/>
        <w:szCs w:val="20"/>
      </w:rPr>
      <w:t>5623</w:t>
    </w:r>
    <w:r w:rsidRPr="001412EF">
      <w:rPr>
        <w:rFonts w:cs="Arial"/>
        <w:color w:val="006000"/>
        <w:sz w:val="20"/>
        <w:szCs w:val="20"/>
      </w:rPr>
      <w:t xml:space="preserve"> ♦ www.mywinterhaven.com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616" w:rsidRDefault="00637616">
      <w:r>
        <w:separator/>
      </w:r>
    </w:p>
  </w:footnote>
  <w:footnote w:type="continuationSeparator" w:id="0">
    <w:p w:rsidR="00637616" w:rsidRDefault="0063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Default="006C1C25" w:rsidP="00573745">
    <w:pPr>
      <w:pStyle w:val="Footer"/>
      <w:jc w:val="center"/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Pr="006749C6" w:rsidRDefault="006C1C25" w:rsidP="00C40FA2">
    <w:pPr>
      <w:pStyle w:val="Header"/>
      <w:jc w:val="center"/>
      <w:rPr>
        <w:color w:val="006600"/>
        <w:sz w:val="12"/>
        <w:szCs w:val="12"/>
      </w:rPr>
    </w:pPr>
  </w:p>
  <w:p w:rsidR="006C1C25" w:rsidRDefault="006C1C25" w:rsidP="006749C6">
    <w:pPr>
      <w:pStyle w:val="Head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Pr="00A434A7" w:rsidRDefault="00A434A7" w:rsidP="006749C6">
    <w:pPr>
      <w:jc w:val="center"/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434A7">
      <w:rPr>
        <w:rFonts w:cs="Arial"/>
        <w:b/>
        <w:noProof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>
          <wp:extent cx="4097655" cy="982345"/>
          <wp:effectExtent l="0" t="0" r="0" b="0"/>
          <wp:docPr id="1" name="Picture 1" descr="WH Logotyp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H Logotype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7655" cy="982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1C25" w:rsidRPr="00A434A7" w:rsidRDefault="00E75B7B" w:rsidP="006749C6">
    <w:pPr>
      <w:jc w:val="center"/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434A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City Manager</w:t>
    </w:r>
    <w:r w:rsidR="000D4078" w:rsidRPr="00A434A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’</w:t>
    </w:r>
    <w:r w:rsidRPr="00A434A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 Office</w:t>
    </w:r>
  </w:p>
  <w:p w:rsidR="006C1C25" w:rsidRDefault="006C1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2"/>
    <w:rsid w:val="00094BE6"/>
    <w:rsid w:val="000A0C2E"/>
    <w:rsid w:val="000B1E31"/>
    <w:rsid w:val="000D4078"/>
    <w:rsid w:val="00163557"/>
    <w:rsid w:val="002A191D"/>
    <w:rsid w:val="002D0662"/>
    <w:rsid w:val="002E2F87"/>
    <w:rsid w:val="00304F5E"/>
    <w:rsid w:val="00401010"/>
    <w:rsid w:val="0043576C"/>
    <w:rsid w:val="0048393E"/>
    <w:rsid w:val="0048520E"/>
    <w:rsid w:val="004F3C19"/>
    <w:rsid w:val="005364E7"/>
    <w:rsid w:val="005537CC"/>
    <w:rsid w:val="00573745"/>
    <w:rsid w:val="005C1D3D"/>
    <w:rsid w:val="005D2257"/>
    <w:rsid w:val="005E073B"/>
    <w:rsid w:val="00616A82"/>
    <w:rsid w:val="0062683F"/>
    <w:rsid w:val="006369DA"/>
    <w:rsid w:val="00637616"/>
    <w:rsid w:val="006749C6"/>
    <w:rsid w:val="006C1C25"/>
    <w:rsid w:val="006C4AAB"/>
    <w:rsid w:val="006F4E46"/>
    <w:rsid w:val="007605C2"/>
    <w:rsid w:val="007C37CD"/>
    <w:rsid w:val="007E1556"/>
    <w:rsid w:val="00850CDC"/>
    <w:rsid w:val="0088208F"/>
    <w:rsid w:val="00882E4B"/>
    <w:rsid w:val="008E3EB0"/>
    <w:rsid w:val="009278CD"/>
    <w:rsid w:val="009A449A"/>
    <w:rsid w:val="009B24D9"/>
    <w:rsid w:val="009B741A"/>
    <w:rsid w:val="00A01836"/>
    <w:rsid w:val="00A15805"/>
    <w:rsid w:val="00A3022C"/>
    <w:rsid w:val="00A434A7"/>
    <w:rsid w:val="00A8620F"/>
    <w:rsid w:val="00AB125A"/>
    <w:rsid w:val="00AC04EE"/>
    <w:rsid w:val="00B750F0"/>
    <w:rsid w:val="00B9787C"/>
    <w:rsid w:val="00BC5619"/>
    <w:rsid w:val="00BD6AE6"/>
    <w:rsid w:val="00C40FA2"/>
    <w:rsid w:val="00CB2DAF"/>
    <w:rsid w:val="00CD6EAD"/>
    <w:rsid w:val="00CE7DC7"/>
    <w:rsid w:val="00D23E0B"/>
    <w:rsid w:val="00D625ED"/>
    <w:rsid w:val="00DD0E64"/>
    <w:rsid w:val="00DD49D0"/>
    <w:rsid w:val="00E75B7B"/>
    <w:rsid w:val="00E87B61"/>
    <w:rsid w:val="00EB0090"/>
    <w:rsid w:val="00F06B39"/>
    <w:rsid w:val="00F9148C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E12EA-0073-47DE-9787-A556F0B5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40F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0FA2"/>
    <w:pPr>
      <w:tabs>
        <w:tab w:val="center" w:pos="4320"/>
        <w:tab w:val="right" w:pos="8640"/>
      </w:tabs>
    </w:pPr>
  </w:style>
  <w:style w:type="character" w:styleId="Hyperlink">
    <w:name w:val="Hyperlink"/>
    <w:rsid w:val="008E3EB0"/>
    <w:rPr>
      <w:color w:val="0000FF"/>
      <w:u w:val="single"/>
    </w:rPr>
  </w:style>
  <w:style w:type="paragraph" w:styleId="NoSpacing">
    <w:name w:val="No Spacing"/>
    <w:uiPriority w:val="1"/>
    <w:qFormat/>
    <w:rsid w:val="007605C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D4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Winter Haven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jsobierajski</dc:creator>
  <cp:keywords/>
  <dc:description/>
  <cp:lastModifiedBy>Daniel Taylor</cp:lastModifiedBy>
  <cp:revision>2</cp:revision>
  <cp:lastPrinted>2021-09-08T18:56:00Z</cp:lastPrinted>
  <dcterms:created xsi:type="dcterms:W3CDTF">2025-06-13T18:36:00Z</dcterms:created>
  <dcterms:modified xsi:type="dcterms:W3CDTF">2025-06-13T18:36:00Z</dcterms:modified>
</cp:coreProperties>
</file>