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B8D" w:rsidRDefault="009E2B8D" w:rsidP="009E2B8D">
      <w:pPr>
        <w:spacing w:line="240" w:lineRule="auto"/>
        <w:rPr>
          <w:rFonts w:ascii="Avenir LT Std 45 Book" w:hAnsi="Avenir LT Std 45 Book"/>
          <w:color w:val="1F497D" w:themeColor="text2"/>
          <w:sz w:val="36"/>
          <w:szCs w:val="36"/>
        </w:rPr>
      </w:pPr>
      <w:r w:rsidRPr="007C155B">
        <w:rPr>
          <w:rFonts w:ascii="Avenir LT Std 45 Book" w:hAnsi="Avenir LT Std 45 Book"/>
          <w:color w:val="1F497D" w:themeColor="text2"/>
          <w:sz w:val="36"/>
          <w:szCs w:val="36"/>
        </w:rPr>
        <w:t xml:space="preserve">   </w:t>
      </w:r>
      <w:r>
        <w:rPr>
          <w:rFonts w:ascii="Avenir LT Std 55 Roman" w:hAnsi="Avenir LT Std 55 Roman"/>
          <w:noProof/>
        </w:rPr>
        <w:drawing>
          <wp:inline distT="0" distB="0" distL="0" distR="0" wp14:anchorId="65F1E150" wp14:editId="0B5DB386">
            <wp:extent cx="1838325" cy="733425"/>
            <wp:effectExtent l="19050" t="0" r="9525" b="0"/>
            <wp:docPr id="12" name="Picture 0" descr="APlogo_PMSco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ogo_PMScoate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55B"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</w:t>
      </w:r>
      <w:r>
        <w:rPr>
          <w:rFonts w:ascii="Avenir LT Std 45 Book" w:hAnsi="Avenir LT Std 45 Book"/>
          <w:color w:val="1F497D" w:themeColor="text2"/>
          <w:sz w:val="36"/>
          <w:szCs w:val="36"/>
        </w:rPr>
        <w:tab/>
      </w:r>
      <w:r>
        <w:rPr>
          <w:rFonts w:ascii="Avenir LT Std 45 Book" w:hAnsi="Avenir LT Std 45 Book"/>
          <w:color w:val="1F497D" w:themeColor="text2"/>
          <w:sz w:val="36"/>
          <w:szCs w:val="36"/>
        </w:rPr>
        <w:tab/>
      </w:r>
      <w:r>
        <w:rPr>
          <w:rFonts w:ascii="Avenir LT Std 45 Book" w:hAnsi="Avenir LT Std 45 Book"/>
          <w:color w:val="1F497D" w:themeColor="text2"/>
          <w:sz w:val="36"/>
          <w:szCs w:val="36"/>
        </w:rPr>
        <w:tab/>
      </w:r>
      <w:r w:rsidRPr="00F34DA3">
        <w:rPr>
          <w:rFonts w:ascii="Avenir LT Std 45 Book" w:hAnsi="Avenir LT Std 45 Book"/>
          <w:b/>
          <w:color w:val="1F497D" w:themeColor="text2"/>
          <w:sz w:val="36"/>
          <w:szCs w:val="36"/>
        </w:rPr>
        <w:tab/>
      </w:r>
      <w:r w:rsidRPr="00D11C8D"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     </w:t>
      </w:r>
      <w:r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                             </w:t>
      </w: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  <w:r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                                                                                                   </w:t>
      </w: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  <w:r>
        <w:rPr>
          <w:rFonts w:ascii="Avenir LT Std 45 Book" w:hAnsi="Avenir LT Std 45 Book"/>
          <w:color w:val="1F497D" w:themeColor="text2"/>
          <w:sz w:val="36"/>
          <w:szCs w:val="36"/>
        </w:rPr>
        <w:t xml:space="preserve">   </w:t>
      </w: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Pr="00453370" w:rsidRDefault="008954C0" w:rsidP="009E2B8D">
      <w:pPr>
        <w:spacing w:line="240" w:lineRule="auto"/>
        <w:jc w:val="right"/>
        <w:rPr>
          <w:rFonts w:ascii="Avenir LT Std 45 Book" w:hAnsi="Avenir LT Std 45 Book"/>
          <w:color w:val="1F497D" w:themeColor="text2"/>
          <w:sz w:val="36"/>
          <w:szCs w:val="36"/>
        </w:rPr>
      </w:pPr>
      <w:r>
        <w:rPr>
          <w:rFonts w:ascii="Avenir LT Std 65 Medium" w:hAnsi="Avenir LT Std 65 Medium"/>
          <w:color w:val="006699"/>
          <w:sz w:val="36"/>
          <w:szCs w:val="36"/>
        </w:rPr>
        <w:t xml:space="preserve">Turnstile Kit </w:t>
      </w:r>
      <w:r w:rsidR="000F217C">
        <w:rPr>
          <w:rFonts w:ascii="Avenir LT Std 65 Medium" w:hAnsi="Avenir LT Std 65 Medium"/>
          <w:color w:val="006699"/>
          <w:sz w:val="36"/>
          <w:szCs w:val="36"/>
        </w:rPr>
        <w:t>Configuration</w:t>
      </w:r>
    </w:p>
    <w:p w:rsidR="009E2B8D" w:rsidRPr="00D11C8D" w:rsidRDefault="008767B9" w:rsidP="009E2B8D">
      <w:pPr>
        <w:spacing w:line="240" w:lineRule="auto"/>
        <w:jc w:val="right"/>
        <w:rPr>
          <w:rFonts w:ascii="Avenir LT Std 65 Medium" w:hAnsi="Avenir LT Std 65 Medium"/>
          <w:color w:val="006699"/>
          <w:sz w:val="32"/>
          <w:szCs w:val="32"/>
        </w:rPr>
      </w:pPr>
      <w:r>
        <w:rPr>
          <w:rFonts w:ascii="Avenir LT Std 65 Medium" w:hAnsi="Avenir LT Std 65 Medium"/>
          <w:color w:val="006699"/>
          <w:sz w:val="32"/>
          <w:szCs w:val="32"/>
        </w:rPr>
        <w:t>Project I</w:t>
      </w:r>
      <w:r w:rsidR="00AC08EC">
        <w:rPr>
          <w:rFonts w:ascii="Avenir LT Std 65 Medium" w:hAnsi="Avenir LT Std 65 Medium"/>
          <w:color w:val="006699"/>
          <w:sz w:val="32"/>
          <w:szCs w:val="32"/>
        </w:rPr>
        <w:t>mplementation</w:t>
      </w:r>
    </w:p>
    <w:p w:rsidR="009E2B8D" w:rsidRDefault="00B0559E" w:rsidP="008A410D">
      <w:pPr>
        <w:tabs>
          <w:tab w:val="left" w:pos="3120"/>
          <w:tab w:val="right" w:pos="10800"/>
        </w:tabs>
        <w:spacing w:line="240" w:lineRule="auto"/>
        <w:rPr>
          <w:rFonts w:ascii="Avenir LT Std 45 Book" w:hAnsi="Avenir LT Std 45 Book"/>
          <w:color w:val="808080" w:themeColor="background1" w:themeShade="80"/>
          <w:sz w:val="28"/>
          <w:szCs w:val="28"/>
        </w:rPr>
      </w:pPr>
      <w:r>
        <w:rPr>
          <w:rFonts w:ascii="Avenir LT Std 55 Roman" w:hAnsi="Avenir LT Std 55 Roman"/>
          <w:color w:val="808080" w:themeColor="background1" w:themeShade="80"/>
          <w:sz w:val="28"/>
          <w:szCs w:val="28"/>
        </w:rPr>
        <w:tab/>
      </w:r>
      <w:r>
        <w:rPr>
          <w:rFonts w:ascii="Avenir LT Std 55 Roman" w:hAnsi="Avenir LT Std 55 Roman"/>
          <w:color w:val="808080" w:themeColor="background1" w:themeShade="80"/>
          <w:sz w:val="28"/>
          <w:szCs w:val="28"/>
        </w:rPr>
        <w:tab/>
      </w:r>
      <w:r w:rsidR="009E2B8D">
        <w:rPr>
          <w:rFonts w:ascii="Avenir LT Std 55 Roman" w:hAnsi="Avenir LT Std 55 Roman"/>
          <w:color w:val="808080" w:themeColor="background1" w:themeShade="80"/>
          <w:sz w:val="28"/>
          <w:szCs w:val="28"/>
        </w:rPr>
        <w:t xml:space="preserve">         </w:t>
      </w: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0D2342" w:rsidRDefault="000D2342" w:rsidP="009E2B8D">
      <w:pPr>
        <w:rPr>
          <w:rFonts w:ascii="Avenir LT Std 45 Book" w:hAnsi="Avenir LT Std 45 Book"/>
          <w:sz w:val="28"/>
          <w:szCs w:val="28"/>
        </w:rPr>
      </w:pPr>
    </w:p>
    <w:p w:rsidR="000D2342" w:rsidRDefault="000D2342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206315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15596" w:rsidRDefault="00715596">
          <w:pPr>
            <w:pStyle w:val="TOCHeading"/>
          </w:pPr>
          <w:r>
            <w:t>Table of Contents</w:t>
          </w:r>
        </w:p>
        <w:p w:rsidR="00A26EA0" w:rsidRDefault="00715596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474331" w:history="1">
            <w:r w:rsidR="00A26EA0" w:rsidRPr="00262BA4">
              <w:rPr>
                <w:rStyle w:val="Hyperlink"/>
                <w:noProof/>
              </w:rPr>
              <w:t>Integration Points</w:t>
            </w:r>
            <w:r w:rsidR="00A26EA0">
              <w:rPr>
                <w:noProof/>
                <w:webHidden/>
              </w:rPr>
              <w:tab/>
            </w:r>
            <w:r w:rsidR="00A26EA0">
              <w:rPr>
                <w:noProof/>
                <w:webHidden/>
              </w:rPr>
              <w:fldChar w:fldCharType="begin"/>
            </w:r>
            <w:r w:rsidR="00A26EA0">
              <w:rPr>
                <w:noProof/>
                <w:webHidden/>
              </w:rPr>
              <w:instrText xml:space="preserve"> PAGEREF _Toc382474331 \h </w:instrText>
            </w:r>
            <w:r w:rsidR="00A26EA0">
              <w:rPr>
                <w:noProof/>
                <w:webHidden/>
              </w:rPr>
            </w:r>
            <w:r w:rsidR="00A26EA0">
              <w:rPr>
                <w:noProof/>
                <w:webHidden/>
              </w:rPr>
              <w:fldChar w:fldCharType="separate"/>
            </w:r>
            <w:r w:rsidR="00A26EA0">
              <w:rPr>
                <w:noProof/>
                <w:webHidden/>
              </w:rPr>
              <w:t>3</w:t>
            </w:r>
            <w:r w:rsidR="00A26EA0">
              <w:rPr>
                <w:noProof/>
                <w:webHidden/>
              </w:rPr>
              <w:fldChar w:fldCharType="end"/>
            </w:r>
          </w:hyperlink>
        </w:p>
        <w:p w:rsidR="00A26EA0" w:rsidRDefault="00A26EA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82474332" w:history="1">
            <w:r w:rsidRPr="00262BA4">
              <w:rPr>
                <w:rStyle w:val="Hyperlink"/>
                <w:noProof/>
              </w:rPr>
              <w:t>Interface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_Toc382474332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EA0" w:rsidRPr="00A26EA0" w:rsidRDefault="00A26EA0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474333" w:history="1">
            <w:r w:rsidRPr="00A26EA0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Email (Incoming) Configuration</w:t>
            </w:r>
            <w:r w:rsidRPr="00A26EA0">
              <w:rPr>
                <w:noProof/>
                <w:webHidden/>
              </w:rPr>
              <w:tab/>
            </w:r>
            <w:r w:rsidRPr="00A26EA0">
              <w:rPr>
                <w:noProof/>
                <w:webHidden/>
              </w:rPr>
              <w:fldChar w:fldCharType="begin"/>
            </w:r>
            <w:r w:rsidRPr="00A26EA0">
              <w:rPr>
                <w:noProof/>
                <w:webHidden/>
              </w:rPr>
              <w:instrText xml:space="preserve"> PAGEREF _Toc382474333 \h </w:instrText>
            </w:r>
            <w:r w:rsidRPr="00A26EA0">
              <w:rPr>
                <w:noProof/>
                <w:webHidden/>
              </w:rPr>
            </w:r>
            <w:r w:rsidRPr="00A26EA0">
              <w:rPr>
                <w:noProof/>
                <w:webHidden/>
              </w:rPr>
              <w:fldChar w:fldCharType="separate"/>
            </w:r>
            <w:r w:rsidRPr="00A26EA0">
              <w:rPr>
                <w:noProof/>
                <w:webHidden/>
              </w:rPr>
              <w:t>3</w:t>
            </w:r>
            <w:r w:rsidRPr="00A26EA0">
              <w:rPr>
                <w:noProof/>
                <w:webHidden/>
              </w:rPr>
              <w:fldChar w:fldCharType="end"/>
            </w:r>
          </w:hyperlink>
        </w:p>
        <w:p w:rsidR="00A26EA0" w:rsidRPr="00A26EA0" w:rsidRDefault="00A26EA0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474334" w:history="1">
            <w:r w:rsidRPr="00A26EA0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Email (Outgoing) Configuration</w:t>
            </w:r>
            <w:r w:rsidRPr="00A26EA0">
              <w:rPr>
                <w:noProof/>
                <w:webHidden/>
              </w:rPr>
              <w:tab/>
            </w:r>
            <w:r w:rsidRPr="00A26EA0">
              <w:rPr>
                <w:noProof/>
                <w:webHidden/>
              </w:rPr>
              <w:fldChar w:fldCharType="begin"/>
            </w:r>
            <w:r w:rsidRPr="00A26EA0">
              <w:rPr>
                <w:noProof/>
                <w:webHidden/>
              </w:rPr>
              <w:instrText xml:space="preserve"> PAGEREF _Toc382474334 \h </w:instrText>
            </w:r>
            <w:r w:rsidRPr="00A26EA0">
              <w:rPr>
                <w:noProof/>
                <w:webHidden/>
              </w:rPr>
            </w:r>
            <w:r w:rsidRPr="00A26EA0">
              <w:rPr>
                <w:noProof/>
                <w:webHidden/>
              </w:rPr>
              <w:fldChar w:fldCharType="separate"/>
            </w:r>
            <w:r w:rsidRPr="00A26EA0">
              <w:rPr>
                <w:noProof/>
                <w:webHidden/>
              </w:rPr>
              <w:t>3</w:t>
            </w:r>
            <w:r w:rsidRPr="00A26EA0">
              <w:rPr>
                <w:noProof/>
                <w:webHidden/>
              </w:rPr>
              <w:fldChar w:fldCharType="end"/>
            </w:r>
          </w:hyperlink>
        </w:p>
        <w:p w:rsidR="00A26EA0" w:rsidRPr="00A26EA0" w:rsidRDefault="00A26EA0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474335" w:history="1">
            <w:r w:rsidRPr="00A26EA0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Support Notification Configuration</w:t>
            </w:r>
            <w:r w:rsidRPr="00A26EA0">
              <w:rPr>
                <w:noProof/>
                <w:webHidden/>
              </w:rPr>
              <w:tab/>
            </w:r>
            <w:r w:rsidRPr="00A26EA0">
              <w:rPr>
                <w:noProof/>
                <w:webHidden/>
              </w:rPr>
              <w:fldChar w:fldCharType="begin"/>
            </w:r>
            <w:r w:rsidRPr="00A26EA0">
              <w:rPr>
                <w:noProof/>
                <w:webHidden/>
              </w:rPr>
              <w:instrText xml:space="preserve"> PAGEREF _Toc382474335 \h </w:instrText>
            </w:r>
            <w:r w:rsidRPr="00A26EA0">
              <w:rPr>
                <w:noProof/>
                <w:webHidden/>
              </w:rPr>
            </w:r>
            <w:r w:rsidRPr="00A26EA0">
              <w:rPr>
                <w:noProof/>
                <w:webHidden/>
              </w:rPr>
              <w:fldChar w:fldCharType="separate"/>
            </w:r>
            <w:r w:rsidRPr="00A26EA0">
              <w:rPr>
                <w:noProof/>
                <w:webHidden/>
              </w:rPr>
              <w:t>4</w:t>
            </w:r>
            <w:r w:rsidRPr="00A26EA0">
              <w:rPr>
                <w:noProof/>
                <w:webHidden/>
              </w:rPr>
              <w:fldChar w:fldCharType="end"/>
            </w:r>
          </w:hyperlink>
        </w:p>
        <w:p w:rsidR="00A26EA0" w:rsidRPr="00A26EA0" w:rsidRDefault="00A26EA0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474336" w:history="1">
            <w:r w:rsidRPr="00A26EA0">
              <w:rPr>
                <w:rStyle w:val="Hyperlink"/>
                <w:noProof/>
              </w:rPr>
              <w:t>Turnstile Configuration</w:t>
            </w:r>
            <w:r w:rsidRPr="00A26EA0">
              <w:rPr>
                <w:noProof/>
                <w:webHidden/>
              </w:rPr>
              <w:tab/>
            </w:r>
            <w:r w:rsidRPr="00A26EA0">
              <w:rPr>
                <w:noProof/>
                <w:webHidden/>
              </w:rPr>
              <w:fldChar w:fldCharType="begin"/>
            </w:r>
            <w:r w:rsidRPr="00A26EA0">
              <w:rPr>
                <w:noProof/>
                <w:webHidden/>
              </w:rPr>
              <w:instrText xml:space="preserve"> PAGEREF _Toc382474336 \h </w:instrText>
            </w:r>
            <w:r w:rsidRPr="00A26EA0">
              <w:rPr>
                <w:noProof/>
                <w:webHidden/>
              </w:rPr>
            </w:r>
            <w:r w:rsidRPr="00A26EA0">
              <w:rPr>
                <w:noProof/>
                <w:webHidden/>
              </w:rPr>
              <w:fldChar w:fldCharType="separate"/>
            </w:r>
            <w:r w:rsidRPr="00A26EA0">
              <w:rPr>
                <w:noProof/>
                <w:webHidden/>
              </w:rPr>
              <w:t>4</w:t>
            </w:r>
            <w:r w:rsidRPr="00A26EA0">
              <w:rPr>
                <w:noProof/>
                <w:webHidden/>
              </w:rPr>
              <w:fldChar w:fldCharType="end"/>
            </w:r>
          </w:hyperlink>
        </w:p>
        <w:p w:rsidR="00A26EA0" w:rsidRPr="00A26EA0" w:rsidRDefault="00A26EA0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474337" w:history="1">
            <w:r w:rsidRPr="00A26EA0">
              <w:rPr>
                <w:rStyle w:val="Hyperlink"/>
                <w:noProof/>
              </w:rPr>
              <w:t>Portal Configuration</w:t>
            </w:r>
            <w:r w:rsidRPr="00A26EA0">
              <w:rPr>
                <w:noProof/>
                <w:webHidden/>
              </w:rPr>
              <w:tab/>
            </w:r>
            <w:r w:rsidRPr="00A26EA0">
              <w:rPr>
                <w:noProof/>
                <w:webHidden/>
              </w:rPr>
              <w:fldChar w:fldCharType="begin"/>
            </w:r>
            <w:r w:rsidRPr="00A26EA0">
              <w:rPr>
                <w:noProof/>
                <w:webHidden/>
              </w:rPr>
              <w:instrText xml:space="preserve"> PAGEREF _Toc382474337 \h </w:instrText>
            </w:r>
            <w:r w:rsidRPr="00A26EA0">
              <w:rPr>
                <w:noProof/>
                <w:webHidden/>
              </w:rPr>
            </w:r>
            <w:r w:rsidRPr="00A26EA0">
              <w:rPr>
                <w:noProof/>
                <w:webHidden/>
              </w:rPr>
              <w:fldChar w:fldCharType="separate"/>
            </w:r>
            <w:r w:rsidRPr="00A26EA0">
              <w:rPr>
                <w:noProof/>
                <w:webHidden/>
              </w:rPr>
              <w:t>4</w:t>
            </w:r>
            <w:r w:rsidRPr="00A26EA0">
              <w:rPr>
                <w:noProof/>
                <w:webHidden/>
              </w:rPr>
              <w:fldChar w:fldCharType="end"/>
            </w:r>
          </w:hyperlink>
        </w:p>
        <w:p w:rsidR="00A26EA0" w:rsidRPr="00A26EA0" w:rsidRDefault="00A26EA0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474338" w:history="1">
            <w:r w:rsidRPr="00A26EA0">
              <w:rPr>
                <w:rStyle w:val="Hyperlink"/>
                <w:noProof/>
              </w:rPr>
              <w:t>Database Configuration</w:t>
            </w:r>
            <w:r w:rsidRPr="00A26EA0">
              <w:rPr>
                <w:noProof/>
                <w:webHidden/>
              </w:rPr>
              <w:tab/>
            </w:r>
            <w:r w:rsidRPr="00A26EA0">
              <w:rPr>
                <w:noProof/>
                <w:webHidden/>
              </w:rPr>
              <w:fldChar w:fldCharType="begin"/>
            </w:r>
            <w:r w:rsidRPr="00A26EA0">
              <w:rPr>
                <w:noProof/>
                <w:webHidden/>
              </w:rPr>
              <w:instrText xml:space="preserve"> PAGEREF _Toc382474338 \h </w:instrText>
            </w:r>
            <w:r w:rsidRPr="00A26EA0">
              <w:rPr>
                <w:noProof/>
                <w:webHidden/>
              </w:rPr>
            </w:r>
            <w:r w:rsidRPr="00A26EA0">
              <w:rPr>
                <w:noProof/>
                <w:webHidden/>
              </w:rPr>
              <w:fldChar w:fldCharType="separate"/>
            </w:r>
            <w:r w:rsidRPr="00A26EA0">
              <w:rPr>
                <w:noProof/>
                <w:webHidden/>
              </w:rPr>
              <w:t>5</w:t>
            </w:r>
            <w:r w:rsidRPr="00A26EA0">
              <w:rPr>
                <w:noProof/>
                <w:webHidden/>
              </w:rPr>
              <w:fldChar w:fldCharType="end"/>
            </w:r>
          </w:hyperlink>
        </w:p>
        <w:p w:rsidR="00A26EA0" w:rsidRPr="00A26EA0" w:rsidRDefault="00A26EA0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474339" w:history="1">
            <w:r w:rsidRPr="00A26EA0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Company Configuration</w:t>
            </w:r>
            <w:r w:rsidRPr="00A26EA0">
              <w:rPr>
                <w:noProof/>
                <w:webHidden/>
              </w:rPr>
              <w:tab/>
            </w:r>
            <w:r w:rsidRPr="00A26EA0">
              <w:rPr>
                <w:noProof/>
                <w:webHidden/>
              </w:rPr>
              <w:fldChar w:fldCharType="begin"/>
            </w:r>
            <w:r w:rsidRPr="00A26EA0">
              <w:rPr>
                <w:noProof/>
                <w:webHidden/>
              </w:rPr>
              <w:instrText xml:space="preserve"> PAGEREF _Toc382474339 \h </w:instrText>
            </w:r>
            <w:r w:rsidRPr="00A26EA0">
              <w:rPr>
                <w:noProof/>
                <w:webHidden/>
              </w:rPr>
            </w:r>
            <w:r w:rsidRPr="00A26EA0">
              <w:rPr>
                <w:noProof/>
                <w:webHidden/>
              </w:rPr>
              <w:fldChar w:fldCharType="separate"/>
            </w:r>
            <w:r w:rsidRPr="00A26EA0">
              <w:rPr>
                <w:noProof/>
                <w:webHidden/>
              </w:rPr>
              <w:t>5</w:t>
            </w:r>
            <w:r w:rsidRPr="00A26EA0">
              <w:rPr>
                <w:noProof/>
                <w:webHidden/>
              </w:rPr>
              <w:fldChar w:fldCharType="end"/>
            </w:r>
          </w:hyperlink>
        </w:p>
        <w:p w:rsidR="00A26EA0" w:rsidRPr="00A26EA0" w:rsidRDefault="00A26EA0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474340" w:history="1">
            <w:r w:rsidRPr="00A26EA0">
              <w:rPr>
                <w:rStyle w:val="Hyperlink"/>
                <w:noProof/>
              </w:rPr>
              <w:t>Security Configuration</w:t>
            </w:r>
            <w:r w:rsidRPr="00A26EA0">
              <w:rPr>
                <w:noProof/>
                <w:webHidden/>
              </w:rPr>
              <w:tab/>
            </w:r>
            <w:r w:rsidRPr="00A26EA0">
              <w:rPr>
                <w:noProof/>
                <w:webHidden/>
              </w:rPr>
              <w:fldChar w:fldCharType="begin"/>
            </w:r>
            <w:r w:rsidRPr="00A26EA0">
              <w:rPr>
                <w:noProof/>
                <w:webHidden/>
              </w:rPr>
              <w:instrText xml:space="preserve"> PAGEREF _Toc382474340 \h </w:instrText>
            </w:r>
            <w:r w:rsidRPr="00A26EA0">
              <w:rPr>
                <w:noProof/>
                <w:webHidden/>
              </w:rPr>
            </w:r>
            <w:r w:rsidRPr="00A26EA0">
              <w:rPr>
                <w:noProof/>
                <w:webHidden/>
              </w:rPr>
              <w:fldChar w:fldCharType="separate"/>
            </w:r>
            <w:r w:rsidRPr="00A26EA0">
              <w:rPr>
                <w:noProof/>
                <w:webHidden/>
              </w:rPr>
              <w:t>5</w:t>
            </w:r>
            <w:r w:rsidRPr="00A26EA0">
              <w:rPr>
                <w:noProof/>
                <w:webHidden/>
              </w:rPr>
              <w:fldChar w:fldCharType="end"/>
            </w:r>
          </w:hyperlink>
        </w:p>
        <w:p w:rsidR="00A26EA0" w:rsidRPr="00A26EA0" w:rsidRDefault="00A26EA0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474341" w:history="1">
            <w:r w:rsidRPr="00A26EA0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Upload Widget Configuration</w:t>
            </w:r>
            <w:r w:rsidRPr="00A26EA0">
              <w:rPr>
                <w:noProof/>
                <w:webHidden/>
              </w:rPr>
              <w:tab/>
            </w:r>
            <w:r w:rsidRPr="00A26EA0">
              <w:rPr>
                <w:noProof/>
                <w:webHidden/>
              </w:rPr>
              <w:fldChar w:fldCharType="begin"/>
            </w:r>
            <w:r w:rsidRPr="00A26EA0">
              <w:rPr>
                <w:noProof/>
                <w:webHidden/>
              </w:rPr>
              <w:instrText xml:space="preserve"> PAGEREF _Toc382474341 \h </w:instrText>
            </w:r>
            <w:r w:rsidRPr="00A26EA0">
              <w:rPr>
                <w:noProof/>
                <w:webHidden/>
              </w:rPr>
            </w:r>
            <w:r w:rsidRPr="00A26EA0">
              <w:rPr>
                <w:noProof/>
                <w:webHidden/>
              </w:rPr>
              <w:fldChar w:fldCharType="separate"/>
            </w:r>
            <w:r w:rsidRPr="00A26EA0">
              <w:rPr>
                <w:noProof/>
                <w:webHidden/>
              </w:rPr>
              <w:t>5</w:t>
            </w:r>
            <w:r w:rsidRPr="00A26EA0">
              <w:rPr>
                <w:noProof/>
                <w:webHidden/>
              </w:rPr>
              <w:fldChar w:fldCharType="end"/>
            </w:r>
          </w:hyperlink>
        </w:p>
        <w:p w:rsidR="00A26EA0" w:rsidRPr="00A26EA0" w:rsidRDefault="00A26EA0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474342" w:history="1">
            <w:r w:rsidRPr="00A26EA0">
              <w:rPr>
                <w:rStyle w:val="Hyperlink"/>
                <w:noProof/>
              </w:rPr>
              <w:t>Message Configuration</w:t>
            </w:r>
            <w:r w:rsidRPr="00A26EA0">
              <w:rPr>
                <w:noProof/>
                <w:webHidden/>
              </w:rPr>
              <w:tab/>
            </w:r>
            <w:r w:rsidRPr="00A26EA0">
              <w:rPr>
                <w:noProof/>
                <w:webHidden/>
              </w:rPr>
              <w:fldChar w:fldCharType="begin"/>
            </w:r>
            <w:r w:rsidRPr="00A26EA0">
              <w:rPr>
                <w:noProof/>
                <w:webHidden/>
              </w:rPr>
              <w:instrText xml:space="preserve"> PAGEREF _Toc382474342 \h </w:instrText>
            </w:r>
            <w:r w:rsidRPr="00A26EA0">
              <w:rPr>
                <w:noProof/>
                <w:webHidden/>
              </w:rPr>
            </w:r>
            <w:r w:rsidRPr="00A26EA0">
              <w:rPr>
                <w:noProof/>
                <w:webHidden/>
              </w:rPr>
              <w:fldChar w:fldCharType="separate"/>
            </w:r>
            <w:r w:rsidRPr="00A26EA0">
              <w:rPr>
                <w:noProof/>
                <w:webHidden/>
              </w:rPr>
              <w:t>5</w:t>
            </w:r>
            <w:r w:rsidRPr="00A26EA0">
              <w:rPr>
                <w:noProof/>
                <w:webHidden/>
              </w:rPr>
              <w:fldChar w:fldCharType="end"/>
            </w:r>
          </w:hyperlink>
        </w:p>
        <w:p w:rsidR="00A26EA0" w:rsidRPr="00A26EA0" w:rsidRDefault="00A26EA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82474343" w:history="1">
            <w:r w:rsidRPr="00A26EA0">
              <w:rPr>
                <w:rStyle w:val="Hyperlink"/>
                <w:noProof/>
              </w:rPr>
              <w:t>Portal Properties</w:t>
            </w:r>
            <w:r w:rsidRPr="00A26EA0">
              <w:rPr>
                <w:noProof/>
                <w:webHidden/>
              </w:rPr>
              <w:tab/>
            </w:r>
            <w:r w:rsidRPr="00A26EA0">
              <w:rPr>
                <w:noProof/>
                <w:webHidden/>
              </w:rPr>
              <w:fldChar w:fldCharType="begin"/>
            </w:r>
            <w:r w:rsidRPr="00A26EA0">
              <w:rPr>
                <w:noProof/>
                <w:webHidden/>
              </w:rPr>
              <w:instrText xml:space="preserve"> PAGEREF _Toc382474343 \h </w:instrText>
            </w:r>
            <w:r w:rsidRPr="00A26EA0">
              <w:rPr>
                <w:noProof/>
                <w:webHidden/>
              </w:rPr>
            </w:r>
            <w:r w:rsidRPr="00A26EA0">
              <w:rPr>
                <w:noProof/>
                <w:webHidden/>
              </w:rPr>
              <w:fldChar w:fldCharType="separate"/>
            </w:r>
            <w:r w:rsidRPr="00A26EA0">
              <w:rPr>
                <w:noProof/>
                <w:webHidden/>
              </w:rPr>
              <w:t>7</w:t>
            </w:r>
            <w:r w:rsidRPr="00A26EA0">
              <w:rPr>
                <w:noProof/>
                <w:webHidden/>
              </w:rPr>
              <w:fldChar w:fldCharType="end"/>
            </w:r>
          </w:hyperlink>
        </w:p>
        <w:p w:rsidR="00A26EA0" w:rsidRPr="00A26EA0" w:rsidRDefault="00A26EA0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474344" w:history="1">
            <w:r w:rsidRPr="00A26EA0">
              <w:rPr>
                <w:rStyle w:val="Hyperlink"/>
                <w:noProof/>
              </w:rPr>
              <w:t>File Selector Widget configuration</w:t>
            </w:r>
            <w:r w:rsidRPr="00A26EA0">
              <w:rPr>
                <w:noProof/>
                <w:webHidden/>
              </w:rPr>
              <w:tab/>
            </w:r>
            <w:r w:rsidRPr="00A26EA0">
              <w:rPr>
                <w:noProof/>
                <w:webHidden/>
              </w:rPr>
              <w:fldChar w:fldCharType="begin"/>
            </w:r>
            <w:r w:rsidRPr="00A26EA0">
              <w:rPr>
                <w:noProof/>
                <w:webHidden/>
              </w:rPr>
              <w:instrText xml:space="preserve"> PAGEREF _Toc382474344 \h </w:instrText>
            </w:r>
            <w:r w:rsidRPr="00A26EA0">
              <w:rPr>
                <w:noProof/>
                <w:webHidden/>
              </w:rPr>
            </w:r>
            <w:r w:rsidRPr="00A26EA0">
              <w:rPr>
                <w:noProof/>
                <w:webHidden/>
              </w:rPr>
              <w:fldChar w:fldCharType="separate"/>
            </w:r>
            <w:r w:rsidRPr="00A26EA0">
              <w:rPr>
                <w:noProof/>
                <w:webHidden/>
              </w:rPr>
              <w:t>7</w:t>
            </w:r>
            <w:r w:rsidRPr="00A26EA0">
              <w:rPr>
                <w:noProof/>
                <w:webHidden/>
              </w:rPr>
              <w:fldChar w:fldCharType="end"/>
            </w:r>
          </w:hyperlink>
        </w:p>
        <w:p w:rsidR="00A26EA0" w:rsidRPr="00A26EA0" w:rsidRDefault="00A26EA0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474345" w:history="1">
            <w:r w:rsidRPr="00A26EA0">
              <w:rPr>
                <w:rStyle w:val="Hyperlink"/>
                <w:noProof/>
              </w:rPr>
              <w:t>File Attachment Service Configuration</w:t>
            </w:r>
            <w:r w:rsidRPr="00A26EA0">
              <w:rPr>
                <w:noProof/>
                <w:webHidden/>
              </w:rPr>
              <w:tab/>
            </w:r>
            <w:r w:rsidRPr="00A26EA0">
              <w:rPr>
                <w:noProof/>
                <w:webHidden/>
              </w:rPr>
              <w:fldChar w:fldCharType="begin"/>
            </w:r>
            <w:r w:rsidRPr="00A26EA0">
              <w:rPr>
                <w:noProof/>
                <w:webHidden/>
              </w:rPr>
              <w:instrText xml:space="preserve"> PAGEREF _Toc382474345 \h </w:instrText>
            </w:r>
            <w:r w:rsidRPr="00A26EA0">
              <w:rPr>
                <w:noProof/>
                <w:webHidden/>
              </w:rPr>
            </w:r>
            <w:r w:rsidRPr="00A26EA0">
              <w:rPr>
                <w:noProof/>
                <w:webHidden/>
              </w:rPr>
              <w:fldChar w:fldCharType="separate"/>
            </w:r>
            <w:r w:rsidRPr="00A26EA0">
              <w:rPr>
                <w:noProof/>
                <w:webHidden/>
              </w:rPr>
              <w:t>7</w:t>
            </w:r>
            <w:r w:rsidRPr="00A26EA0">
              <w:rPr>
                <w:noProof/>
                <w:webHidden/>
              </w:rPr>
              <w:fldChar w:fldCharType="end"/>
            </w:r>
          </w:hyperlink>
        </w:p>
        <w:p w:rsidR="00A26EA0" w:rsidRPr="00A26EA0" w:rsidRDefault="00A26EA0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474346" w:history="1">
            <w:r w:rsidRPr="00A26EA0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Upload Writer Configuration</w:t>
            </w:r>
            <w:r w:rsidRPr="00A26EA0">
              <w:rPr>
                <w:noProof/>
                <w:webHidden/>
              </w:rPr>
              <w:tab/>
            </w:r>
            <w:r w:rsidRPr="00A26EA0">
              <w:rPr>
                <w:noProof/>
                <w:webHidden/>
              </w:rPr>
              <w:fldChar w:fldCharType="begin"/>
            </w:r>
            <w:r w:rsidRPr="00A26EA0">
              <w:rPr>
                <w:noProof/>
                <w:webHidden/>
              </w:rPr>
              <w:instrText xml:space="preserve"> PAGEREF _Toc382474346 \h </w:instrText>
            </w:r>
            <w:r w:rsidRPr="00A26EA0">
              <w:rPr>
                <w:noProof/>
                <w:webHidden/>
              </w:rPr>
            </w:r>
            <w:r w:rsidRPr="00A26EA0">
              <w:rPr>
                <w:noProof/>
                <w:webHidden/>
              </w:rPr>
              <w:fldChar w:fldCharType="separate"/>
            </w:r>
            <w:r w:rsidRPr="00A26EA0">
              <w:rPr>
                <w:noProof/>
                <w:webHidden/>
              </w:rPr>
              <w:t>7</w:t>
            </w:r>
            <w:r w:rsidRPr="00A26EA0">
              <w:rPr>
                <w:noProof/>
                <w:webHidden/>
              </w:rPr>
              <w:fldChar w:fldCharType="end"/>
            </w:r>
          </w:hyperlink>
        </w:p>
        <w:p w:rsidR="00715596" w:rsidRDefault="00715596">
          <w:r>
            <w:rPr>
              <w:b/>
              <w:bCs/>
              <w:noProof/>
            </w:rPr>
            <w:fldChar w:fldCharType="end"/>
          </w:r>
        </w:p>
      </w:sdtContent>
    </w:sdt>
    <w:p w:rsidR="00151C37" w:rsidRDefault="00151C37" w:rsidP="006C0EFB">
      <w:pPr>
        <w:pStyle w:val="Heading1"/>
        <w:pBdr>
          <w:bottom w:val="single" w:sz="4" w:space="1" w:color="auto"/>
        </w:pBdr>
        <w:rPr>
          <w:rFonts w:ascii="Avenir LT Std 45 Book" w:hAnsi="Avenir LT Std 45 Book"/>
          <w:b w:val="0"/>
          <w:sz w:val="32"/>
          <w:szCs w:val="32"/>
        </w:rPr>
      </w:pPr>
    </w:p>
    <w:p w:rsidR="00151C37" w:rsidRDefault="00151C37">
      <w:pPr>
        <w:rPr>
          <w:rFonts w:ascii="Avenir LT Std 45 Book" w:eastAsiaTheme="majorEastAsia" w:hAnsi="Avenir LT Std 45 Book" w:cstheme="majorBidi"/>
          <w:bCs/>
          <w:color w:val="365F91" w:themeColor="accent1" w:themeShade="BF"/>
          <w:sz w:val="32"/>
          <w:szCs w:val="32"/>
        </w:rPr>
      </w:pPr>
      <w:r>
        <w:rPr>
          <w:rFonts w:ascii="Avenir LT Std 45 Book" w:hAnsi="Avenir LT Std 45 Book"/>
          <w:b/>
          <w:sz w:val="32"/>
          <w:szCs w:val="32"/>
        </w:rPr>
        <w:br w:type="page"/>
      </w:r>
      <w:bookmarkStart w:id="0" w:name="_GoBack"/>
      <w:bookmarkEnd w:id="0"/>
    </w:p>
    <w:p w:rsidR="007F5DAC" w:rsidRDefault="007F5DAC" w:rsidP="007F5DAC">
      <w:pPr>
        <w:pStyle w:val="Heading1"/>
        <w:pBdr>
          <w:bottom w:val="single" w:sz="4" w:space="1" w:color="auto"/>
        </w:pBdr>
        <w:rPr>
          <w:b w:val="0"/>
        </w:rPr>
      </w:pPr>
      <w:bookmarkStart w:id="1" w:name="_Toc382474331"/>
      <w:r>
        <w:rPr>
          <w:b w:val="0"/>
        </w:rPr>
        <w:lastRenderedPageBreak/>
        <w:t>Integration Points</w:t>
      </w:r>
      <w:bookmarkEnd w:id="1"/>
    </w:p>
    <w:p w:rsidR="007F5DAC" w:rsidRDefault="007F5DAC" w:rsidP="007F5DAC">
      <w:r>
        <w:rPr>
          <w:rFonts w:eastAsiaTheme="majorEastAsia"/>
        </w:rPr>
        <w:br/>
      </w:r>
      <w:r>
        <w:t>Connect5’s</w:t>
      </w:r>
      <w:r w:rsidRPr="000F217C">
        <w:t xml:space="preserve"> </w:t>
      </w:r>
      <w:r>
        <w:t>routes PDF attachments from email or web-service to the external Turnstile service.  To configure these integration points you will need the following information:</w:t>
      </w:r>
    </w:p>
    <w:p w:rsidR="007F5DAC" w:rsidRDefault="007F5DAC" w:rsidP="007F5DAC">
      <w:pPr>
        <w:pStyle w:val="ListParagraph"/>
        <w:numPr>
          <w:ilvl w:val="0"/>
          <w:numId w:val="50"/>
        </w:numPr>
      </w:pPr>
      <w:r>
        <w:t>Internal Mail Server</w:t>
      </w:r>
    </w:p>
    <w:p w:rsidR="007F5DAC" w:rsidRDefault="007F5DAC" w:rsidP="007F5DAC">
      <w:pPr>
        <w:pStyle w:val="ListParagraph"/>
        <w:numPr>
          <w:ilvl w:val="1"/>
          <w:numId w:val="50"/>
        </w:numPr>
      </w:pPr>
      <w:r>
        <w:t>POP3 (Incoming)</w:t>
      </w:r>
    </w:p>
    <w:p w:rsidR="007F5DAC" w:rsidRDefault="007F5DAC" w:rsidP="007F5DAC">
      <w:pPr>
        <w:pStyle w:val="ListParagraph"/>
        <w:numPr>
          <w:ilvl w:val="1"/>
          <w:numId w:val="50"/>
        </w:numPr>
      </w:pPr>
      <w:r>
        <w:t>SMPT (Outgoing)</w:t>
      </w:r>
      <w:r>
        <w:br/>
      </w:r>
    </w:p>
    <w:p w:rsidR="007F5DAC" w:rsidRDefault="007F5DAC" w:rsidP="007F5DAC">
      <w:pPr>
        <w:pStyle w:val="ListParagraph"/>
        <w:numPr>
          <w:ilvl w:val="0"/>
          <w:numId w:val="50"/>
        </w:numPr>
      </w:pPr>
      <w:r>
        <w:t>External Turnstile Service</w:t>
      </w:r>
    </w:p>
    <w:p w:rsidR="007F5DAC" w:rsidRDefault="007F5DAC" w:rsidP="007F5DAC">
      <w:pPr>
        <w:pStyle w:val="ListParagraph"/>
        <w:numPr>
          <w:ilvl w:val="1"/>
          <w:numId w:val="50"/>
        </w:numPr>
      </w:pPr>
      <w:r>
        <w:t>Port Opened</w:t>
      </w:r>
    </w:p>
    <w:p w:rsidR="007F5DAC" w:rsidRDefault="007F5DAC" w:rsidP="007F5DAC">
      <w:pPr>
        <w:pStyle w:val="ListParagraph"/>
        <w:numPr>
          <w:ilvl w:val="1"/>
          <w:numId w:val="50"/>
        </w:numPr>
      </w:pPr>
      <w:r>
        <w:t>Certificate Installed</w:t>
      </w:r>
    </w:p>
    <w:p w:rsidR="007F5DAC" w:rsidRDefault="007F5DAC" w:rsidP="007F5DAC">
      <w:pPr>
        <w:pStyle w:val="ListParagraph"/>
        <w:numPr>
          <w:ilvl w:val="1"/>
          <w:numId w:val="50"/>
        </w:numPr>
      </w:pPr>
      <w:r>
        <w:t>Security Key</w:t>
      </w:r>
      <w:r>
        <w:br/>
      </w:r>
    </w:p>
    <w:p w:rsidR="007F5DAC" w:rsidRDefault="007F5DAC" w:rsidP="007F5DAC">
      <w:pPr>
        <w:pStyle w:val="ListParagraph"/>
        <w:numPr>
          <w:ilvl w:val="0"/>
          <w:numId w:val="50"/>
        </w:numPr>
      </w:pPr>
      <w:r>
        <w:t>Internal Portal Server</w:t>
      </w:r>
    </w:p>
    <w:p w:rsidR="007F5DAC" w:rsidRDefault="007F5DAC" w:rsidP="007F5DAC">
      <w:pPr>
        <w:pStyle w:val="ListParagraph"/>
        <w:numPr>
          <w:ilvl w:val="1"/>
          <w:numId w:val="50"/>
        </w:numPr>
      </w:pPr>
      <w:r>
        <w:t>Address + Port</w:t>
      </w:r>
      <w:r w:rsidRPr="007F5DAC">
        <w:t xml:space="preserve"> </w:t>
      </w:r>
    </w:p>
    <w:p w:rsidR="007F5DAC" w:rsidRDefault="007F5DAC" w:rsidP="007F5DAC">
      <w:pPr>
        <w:pStyle w:val="ListParagraph"/>
        <w:numPr>
          <w:ilvl w:val="1"/>
          <w:numId w:val="50"/>
        </w:numPr>
      </w:pPr>
      <w:r>
        <w:t>Security Credentials</w:t>
      </w:r>
      <w:r>
        <w:br/>
      </w:r>
    </w:p>
    <w:p w:rsidR="007F5DAC" w:rsidRDefault="007F5DAC" w:rsidP="007F5DAC">
      <w:pPr>
        <w:pStyle w:val="ListParagraph"/>
        <w:numPr>
          <w:ilvl w:val="0"/>
          <w:numId w:val="50"/>
        </w:numPr>
      </w:pPr>
      <w:r>
        <w:t>Internal Connect5 Database</w:t>
      </w:r>
    </w:p>
    <w:p w:rsidR="007F5DAC" w:rsidRDefault="007F5DAC" w:rsidP="007F5DAC">
      <w:pPr>
        <w:pStyle w:val="ListParagraph"/>
        <w:numPr>
          <w:ilvl w:val="1"/>
          <w:numId w:val="50"/>
        </w:numPr>
      </w:pPr>
      <w:r>
        <w:t>Address + Port</w:t>
      </w:r>
      <w:r w:rsidR="0080582D">
        <w:t xml:space="preserve"> + Schema/Instance</w:t>
      </w:r>
    </w:p>
    <w:p w:rsidR="007F5DAC" w:rsidRDefault="007F5DAC" w:rsidP="007F5DAC">
      <w:pPr>
        <w:pStyle w:val="ListParagraph"/>
        <w:numPr>
          <w:ilvl w:val="1"/>
          <w:numId w:val="50"/>
        </w:numPr>
      </w:pPr>
      <w:r>
        <w:t>Security Credentials</w:t>
      </w:r>
      <w:r>
        <w:br/>
      </w:r>
    </w:p>
    <w:p w:rsidR="00320636" w:rsidRDefault="001C71C7" w:rsidP="00AE4B04">
      <w:pPr>
        <w:pStyle w:val="Heading1"/>
        <w:pBdr>
          <w:bottom w:val="single" w:sz="4" w:space="1" w:color="auto"/>
        </w:pBdr>
        <w:rPr>
          <w:b w:val="0"/>
        </w:rPr>
      </w:pPr>
      <w:bookmarkStart w:id="2" w:name="_Toc382474332"/>
      <w:r>
        <w:rPr>
          <w:b w:val="0"/>
        </w:rPr>
        <w:t>Interface</w:t>
      </w:r>
      <w:r w:rsidR="000F217C" w:rsidRPr="000F217C">
        <w:rPr>
          <w:b w:val="0"/>
        </w:rPr>
        <w:t xml:space="preserve"> </w:t>
      </w:r>
      <w:r w:rsidR="00320636" w:rsidRPr="00AE4B04">
        <w:rPr>
          <w:b w:val="0"/>
        </w:rPr>
        <w:t>Properties</w:t>
      </w:r>
      <w:bookmarkEnd w:id="2"/>
    </w:p>
    <w:p w:rsidR="00FA75E9" w:rsidRDefault="00715596" w:rsidP="005D67FB">
      <w:r>
        <w:rPr>
          <w:rFonts w:eastAsiaTheme="majorEastAsia"/>
        </w:rPr>
        <w:br/>
      </w:r>
      <w:r w:rsidR="001C71C7">
        <w:t>Connect5</w:t>
      </w:r>
      <w:r w:rsidR="000F217C">
        <w:t>’s</w:t>
      </w:r>
      <w:r w:rsidR="000F217C" w:rsidRPr="000F217C">
        <w:t xml:space="preserve"> </w:t>
      </w:r>
      <w:r w:rsidR="001C71C7">
        <w:rPr>
          <w:b/>
        </w:rPr>
        <w:t>interface</w:t>
      </w:r>
      <w:r w:rsidR="000F217C" w:rsidRPr="000F217C">
        <w:rPr>
          <w:b/>
        </w:rPr>
        <w:t>.properties</w:t>
      </w:r>
      <w:r w:rsidR="001C71C7">
        <w:rPr>
          <w:b/>
        </w:rPr>
        <w:t xml:space="preserve"> </w:t>
      </w:r>
      <w:r w:rsidR="001C71C7">
        <w:t xml:space="preserve">(Pre 1.2: </w:t>
      </w:r>
      <w:proofErr w:type="spellStart"/>
      <w:r w:rsidR="001C71C7">
        <w:t>framework.properties</w:t>
      </w:r>
      <w:proofErr w:type="spellEnd"/>
      <w:r w:rsidR="001C71C7">
        <w:t>)</w:t>
      </w:r>
      <w:r w:rsidR="000F217C">
        <w:t xml:space="preserve"> should be customized for your implementation by updating the following properties.</w:t>
      </w:r>
      <w:r w:rsidR="00AA0F25">
        <w:t xml:space="preserve"> For details on the following properties please see the supporting document “</w:t>
      </w:r>
      <w:r w:rsidR="001C71C7">
        <w:t>Connect5 Project Setup</w:t>
      </w:r>
      <w:r w:rsidR="00AA0F25" w:rsidRPr="00AA0F25">
        <w:t>.docx</w:t>
      </w:r>
      <w:r w:rsidR="00AA0F25">
        <w:t>”.</w:t>
      </w:r>
      <w:r w:rsidR="00FA75E9">
        <w:br/>
      </w:r>
    </w:p>
    <w:p w:rsidR="00FA75E9" w:rsidRPr="00FA75E9" w:rsidRDefault="00FA75E9" w:rsidP="00FA75E9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" w:name="_Toc382474333"/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Email (Incoming)</w:t>
      </w:r>
      <w:r w:rsidRPr="00FA75E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Configuration</w:t>
      </w:r>
      <w:bookmarkEnd w:id="3"/>
    </w:p>
    <w:p w:rsidR="00FA75E9" w:rsidRPr="00FA75E9" w:rsidRDefault="00FA75E9" w:rsidP="00FA75E9">
      <w:r w:rsidRPr="00FA75E9">
        <w:t xml:space="preserve">Below are the properties for </w:t>
      </w:r>
      <w:r>
        <w:t>Email POP3</w:t>
      </w:r>
      <w:r w:rsidRPr="00FA75E9">
        <w:t xml:space="preserve"> service:</w:t>
      </w:r>
    </w:p>
    <w:p w:rsidR="00FA75E9" w:rsidRPr="00FA75E9" w:rsidRDefault="00FA75E9" w:rsidP="00FA75E9">
      <w:pPr>
        <w:pStyle w:val="NoSpacing"/>
        <w:rPr>
          <w:noProof/>
        </w:rPr>
      </w:pPr>
      <w:r w:rsidRPr="00FA75E9">
        <w:rPr>
          <w:b/>
          <w:noProof/>
        </w:rPr>
        <w:t>popUsername</w:t>
      </w:r>
      <w:r w:rsidRPr="00FA75E9">
        <w:rPr>
          <w:noProof/>
        </w:rPr>
        <w:t>=</w:t>
      </w:r>
      <w:r>
        <w:rPr>
          <w:noProof/>
        </w:rPr>
        <w:t>turnstile</w:t>
      </w:r>
      <w:r w:rsidRPr="00FA75E9">
        <w:rPr>
          <w:noProof/>
        </w:rPr>
        <w:t>.agencyport@gmail.com</w:t>
      </w:r>
    </w:p>
    <w:p w:rsidR="00FA75E9" w:rsidRPr="00FA75E9" w:rsidRDefault="00FA75E9" w:rsidP="00FA75E9">
      <w:pPr>
        <w:pStyle w:val="NoSpacing"/>
        <w:rPr>
          <w:noProof/>
        </w:rPr>
      </w:pPr>
      <w:r w:rsidRPr="00FA75E9">
        <w:rPr>
          <w:b/>
          <w:noProof/>
        </w:rPr>
        <w:t>popPassword</w:t>
      </w:r>
      <w:r w:rsidRPr="00FA75E9">
        <w:rPr>
          <w:noProof/>
        </w:rPr>
        <w:t>=</w:t>
      </w:r>
      <w:r>
        <w:rPr>
          <w:noProof/>
        </w:rPr>
        <w:t>turnstile02</w:t>
      </w:r>
    </w:p>
    <w:p w:rsidR="00FA75E9" w:rsidRPr="00FA75E9" w:rsidRDefault="00FA75E9" w:rsidP="00FA75E9">
      <w:pPr>
        <w:pStyle w:val="NoSpacing"/>
        <w:rPr>
          <w:noProof/>
        </w:rPr>
      </w:pPr>
      <w:r w:rsidRPr="00FA75E9">
        <w:rPr>
          <w:b/>
          <w:noProof/>
        </w:rPr>
        <w:t>popPort</w:t>
      </w:r>
      <w:r w:rsidRPr="00FA75E9">
        <w:rPr>
          <w:noProof/>
        </w:rPr>
        <w:t>=995</w:t>
      </w:r>
    </w:p>
    <w:p w:rsidR="00FA75E9" w:rsidRPr="00FA75E9" w:rsidRDefault="00FA75E9" w:rsidP="00FA75E9">
      <w:pPr>
        <w:pStyle w:val="NoSpacing"/>
        <w:rPr>
          <w:noProof/>
        </w:rPr>
      </w:pPr>
      <w:r w:rsidRPr="00FA75E9">
        <w:rPr>
          <w:b/>
          <w:noProof/>
        </w:rPr>
        <w:t>popServer</w:t>
      </w:r>
      <w:r w:rsidRPr="00FA75E9">
        <w:rPr>
          <w:noProof/>
        </w:rPr>
        <w:t>=pop.gmail.com</w:t>
      </w:r>
    </w:p>
    <w:p w:rsidR="00FA75E9" w:rsidRPr="00FA75E9" w:rsidRDefault="00FA75E9" w:rsidP="00FA75E9">
      <w:pPr>
        <w:pStyle w:val="NoSpacing"/>
        <w:rPr>
          <w:noProof/>
        </w:rPr>
      </w:pPr>
      <w:r w:rsidRPr="00FA75E9">
        <w:rPr>
          <w:b/>
          <w:noProof/>
        </w:rPr>
        <w:t>popUseSSL</w:t>
      </w:r>
      <w:r w:rsidRPr="00FA75E9">
        <w:rPr>
          <w:noProof/>
        </w:rPr>
        <w:t>=true</w:t>
      </w:r>
    </w:p>
    <w:p w:rsidR="00FA75E9" w:rsidRPr="00FA75E9" w:rsidRDefault="00FA75E9" w:rsidP="00FA75E9">
      <w:pPr>
        <w:pStyle w:val="NoSpacing"/>
        <w:rPr>
          <w:noProof/>
        </w:rPr>
      </w:pPr>
      <w:r w:rsidRPr="00FA75E9">
        <w:rPr>
          <w:b/>
          <w:noProof/>
        </w:rPr>
        <w:t>popPollTime</w:t>
      </w:r>
      <w:r w:rsidRPr="00FA75E9">
        <w:rPr>
          <w:noProof/>
        </w:rPr>
        <w:t>=30</w:t>
      </w:r>
    </w:p>
    <w:p w:rsidR="000F217C" w:rsidRDefault="00FA75E9" w:rsidP="00FA75E9">
      <w:pPr>
        <w:pStyle w:val="NoSpacing"/>
        <w:rPr>
          <w:noProof/>
        </w:rPr>
      </w:pPr>
      <w:r w:rsidRPr="00FA75E9">
        <w:rPr>
          <w:b/>
          <w:noProof/>
        </w:rPr>
        <w:t>popEmailCount</w:t>
      </w:r>
      <w:r w:rsidRPr="00FA75E9">
        <w:rPr>
          <w:noProof/>
        </w:rPr>
        <w:t>=10</w:t>
      </w:r>
    </w:p>
    <w:p w:rsidR="00FA75E9" w:rsidRDefault="00FA75E9" w:rsidP="00FA75E9">
      <w:pPr>
        <w:pStyle w:val="NoSpacing"/>
        <w:rPr>
          <w:noProof/>
        </w:rPr>
      </w:pPr>
    </w:p>
    <w:p w:rsidR="00FA75E9" w:rsidRPr="00FA75E9" w:rsidRDefault="00FA75E9" w:rsidP="00FA75E9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" w:name="_Toc382474334"/>
      <w:r w:rsidRPr="00FA75E9">
        <w:rPr>
          <w:rFonts w:asciiTheme="majorHAnsi" w:eastAsiaTheme="majorEastAsia" w:hAnsiTheme="majorHAnsi" w:cstheme="majorBidi"/>
          <w:b/>
          <w:bCs/>
          <w:color w:val="4F81BD" w:themeColor="accent1"/>
        </w:rPr>
        <w:t>Email (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Outgoing</w:t>
      </w:r>
      <w:r w:rsidRPr="00FA75E9">
        <w:rPr>
          <w:rFonts w:asciiTheme="majorHAnsi" w:eastAsiaTheme="majorEastAsia" w:hAnsiTheme="majorHAnsi" w:cstheme="majorBidi"/>
          <w:b/>
          <w:bCs/>
          <w:color w:val="4F81BD" w:themeColor="accent1"/>
        </w:rPr>
        <w:t>) Configuration</w:t>
      </w:r>
      <w:bookmarkEnd w:id="4"/>
    </w:p>
    <w:p w:rsidR="00FA75E9" w:rsidRPr="00FA75E9" w:rsidRDefault="00FA75E9" w:rsidP="00FA75E9">
      <w:r w:rsidRPr="00FA75E9">
        <w:t xml:space="preserve">Below are the properties for Email </w:t>
      </w:r>
      <w:r>
        <w:t>SMTP</w:t>
      </w:r>
      <w:r w:rsidRPr="00FA75E9">
        <w:t xml:space="preserve"> service:</w:t>
      </w:r>
    </w:p>
    <w:p w:rsidR="00FA75E9" w:rsidRPr="00FA75E9" w:rsidRDefault="00FA75E9" w:rsidP="00FA75E9">
      <w:pPr>
        <w:pStyle w:val="NoSpacing"/>
        <w:rPr>
          <w:noProof/>
        </w:rPr>
      </w:pPr>
      <w:r w:rsidRPr="00FA75E9">
        <w:rPr>
          <w:b/>
          <w:noProof/>
        </w:rPr>
        <w:lastRenderedPageBreak/>
        <w:t>smtpUsername</w:t>
      </w:r>
      <w:r w:rsidRPr="00FA75E9">
        <w:rPr>
          <w:noProof/>
        </w:rPr>
        <w:t>=turnstile.agencyport@gmail.com</w:t>
      </w:r>
    </w:p>
    <w:p w:rsidR="00FA75E9" w:rsidRPr="00FA75E9" w:rsidRDefault="00FA75E9" w:rsidP="00FA75E9">
      <w:pPr>
        <w:pStyle w:val="NoSpacing"/>
        <w:rPr>
          <w:noProof/>
        </w:rPr>
      </w:pPr>
      <w:r w:rsidRPr="00FA75E9">
        <w:rPr>
          <w:b/>
          <w:noProof/>
        </w:rPr>
        <w:t>smtpPassword</w:t>
      </w:r>
      <w:r w:rsidRPr="00FA75E9">
        <w:rPr>
          <w:noProof/>
        </w:rPr>
        <w:t>=turnstile02</w:t>
      </w:r>
    </w:p>
    <w:p w:rsidR="00FA75E9" w:rsidRDefault="00FA75E9" w:rsidP="00FA75E9">
      <w:pPr>
        <w:pStyle w:val="NoSpacing"/>
        <w:rPr>
          <w:noProof/>
        </w:rPr>
      </w:pPr>
      <w:r w:rsidRPr="00FA75E9">
        <w:rPr>
          <w:b/>
          <w:noProof/>
        </w:rPr>
        <w:t>smtpFrom</w:t>
      </w:r>
      <w:r w:rsidRPr="00FA75E9">
        <w:rPr>
          <w:noProof/>
        </w:rPr>
        <w:t>=turnstile.agencyport@gmail.com</w:t>
      </w:r>
    </w:p>
    <w:p w:rsidR="00FA75E9" w:rsidRPr="00FA75E9" w:rsidRDefault="00FA75E9" w:rsidP="00FA75E9">
      <w:pPr>
        <w:spacing w:after="0" w:line="240" w:lineRule="auto"/>
        <w:rPr>
          <w:lang w:eastAsia="ja-JP"/>
        </w:rPr>
      </w:pPr>
      <w:r w:rsidRPr="00FA75E9">
        <w:rPr>
          <w:b/>
          <w:noProof/>
          <w:lang w:eastAsia="ja-JP"/>
        </w:rPr>
        <w:t>smtpServer</w:t>
      </w:r>
      <w:r w:rsidRPr="00FA75E9">
        <w:rPr>
          <w:noProof/>
          <w:lang w:eastAsia="ja-JP"/>
        </w:rPr>
        <w:t>=pop.gmail.com</w:t>
      </w:r>
    </w:p>
    <w:p w:rsidR="00FA75E9" w:rsidRPr="00FA75E9" w:rsidRDefault="00FA75E9" w:rsidP="00FA75E9">
      <w:pPr>
        <w:pStyle w:val="NoSpacing"/>
        <w:rPr>
          <w:noProof/>
        </w:rPr>
      </w:pPr>
      <w:r w:rsidRPr="00FA75E9">
        <w:rPr>
          <w:b/>
          <w:noProof/>
        </w:rPr>
        <w:t>smtpPort</w:t>
      </w:r>
      <w:r w:rsidRPr="00FA75E9">
        <w:rPr>
          <w:noProof/>
        </w:rPr>
        <w:t>=25</w:t>
      </w:r>
    </w:p>
    <w:p w:rsidR="00FA75E9" w:rsidRPr="00FA75E9" w:rsidRDefault="00FA75E9" w:rsidP="00FA75E9">
      <w:pPr>
        <w:pStyle w:val="NoSpacing"/>
        <w:rPr>
          <w:noProof/>
        </w:rPr>
      </w:pPr>
      <w:r w:rsidRPr="00FA75E9">
        <w:rPr>
          <w:b/>
          <w:noProof/>
        </w:rPr>
        <w:t>smtpMime=</w:t>
      </w:r>
      <w:r w:rsidRPr="00FA75E9">
        <w:rPr>
          <w:noProof/>
        </w:rPr>
        <w:t>text/html</w:t>
      </w:r>
    </w:p>
    <w:p w:rsidR="00FA75E9" w:rsidRPr="00FA75E9" w:rsidRDefault="00FA75E9" w:rsidP="00FA75E9">
      <w:pPr>
        <w:pStyle w:val="NoSpacing"/>
        <w:rPr>
          <w:noProof/>
        </w:rPr>
      </w:pPr>
      <w:r w:rsidRPr="00FA75E9">
        <w:rPr>
          <w:b/>
          <w:noProof/>
        </w:rPr>
        <w:t>smtpUseSSL</w:t>
      </w:r>
      <w:r w:rsidRPr="00FA75E9">
        <w:rPr>
          <w:noProof/>
        </w:rPr>
        <w:t>=false</w:t>
      </w:r>
    </w:p>
    <w:p w:rsidR="00FA75E9" w:rsidRDefault="00FA75E9" w:rsidP="00FA75E9">
      <w:pPr>
        <w:pStyle w:val="NoSpacing"/>
        <w:rPr>
          <w:noProof/>
        </w:rPr>
      </w:pPr>
      <w:r w:rsidRPr="00FA75E9">
        <w:rPr>
          <w:b/>
          <w:noProof/>
        </w:rPr>
        <w:t>smtpUseTLS</w:t>
      </w:r>
      <w:r w:rsidRPr="00FA75E9">
        <w:rPr>
          <w:noProof/>
        </w:rPr>
        <w:t>=false</w:t>
      </w:r>
    </w:p>
    <w:p w:rsidR="00FA75E9" w:rsidRDefault="00FA75E9" w:rsidP="00FA75E9">
      <w:pPr>
        <w:pStyle w:val="NoSpacing"/>
      </w:pPr>
    </w:p>
    <w:p w:rsidR="009716F4" w:rsidRPr="00FA75E9" w:rsidRDefault="009716F4" w:rsidP="009716F4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" w:name="_Toc382474335"/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Support Notification</w:t>
      </w:r>
      <w:r w:rsidRPr="00FA75E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Configuration</w:t>
      </w:r>
      <w:bookmarkEnd w:id="5"/>
    </w:p>
    <w:p w:rsidR="009716F4" w:rsidRPr="00FA75E9" w:rsidRDefault="009716F4" w:rsidP="009716F4">
      <w:r w:rsidRPr="00FA75E9">
        <w:t xml:space="preserve">Below are the properties for </w:t>
      </w:r>
      <w:r>
        <w:t>support notification</w:t>
      </w:r>
      <w:r w:rsidRPr="00FA75E9">
        <w:t>:</w:t>
      </w:r>
    </w:p>
    <w:p w:rsidR="009716F4" w:rsidRDefault="009716F4" w:rsidP="009716F4">
      <w:pPr>
        <w:pStyle w:val="NoSpacing"/>
      </w:pPr>
      <w:r w:rsidRPr="009716F4">
        <w:rPr>
          <w:b/>
        </w:rPr>
        <w:t>email.support.smtpTo</w:t>
      </w:r>
      <w:r>
        <w:t>=</w:t>
      </w:r>
      <w:r w:rsidR="00FE41FB">
        <w:t>turnstile-support</w:t>
      </w:r>
      <w:r>
        <w:t>@agencyport.com</w:t>
      </w:r>
    </w:p>
    <w:p w:rsidR="009716F4" w:rsidRDefault="009716F4" w:rsidP="009716F4">
      <w:pPr>
        <w:pStyle w:val="NoSpacing"/>
      </w:pPr>
      <w:proofErr w:type="spellStart"/>
      <w:r w:rsidRPr="009716F4">
        <w:rPr>
          <w:b/>
        </w:rPr>
        <w:t>email.support.subject</w:t>
      </w:r>
      <w:proofErr w:type="spellEnd"/>
      <w:r>
        <w:t>=Turnstile Failure</w:t>
      </w:r>
    </w:p>
    <w:p w:rsidR="009716F4" w:rsidRDefault="009716F4" w:rsidP="009716F4">
      <w:pPr>
        <w:pStyle w:val="NoSpacing"/>
      </w:pPr>
    </w:p>
    <w:p w:rsidR="000F217C" w:rsidRPr="000F217C" w:rsidRDefault="001C71C7" w:rsidP="000F217C">
      <w:pPr>
        <w:pStyle w:val="Heading3"/>
      </w:pPr>
      <w:bookmarkStart w:id="6" w:name="_Toc382474336"/>
      <w:r>
        <w:t>Turnstile</w:t>
      </w:r>
      <w:r w:rsidR="000F217C">
        <w:t xml:space="preserve"> </w:t>
      </w:r>
      <w:r w:rsidR="00A25F16">
        <w:t>C</w:t>
      </w:r>
      <w:r w:rsidR="000F217C">
        <w:t>onfiguration</w:t>
      </w:r>
      <w:bookmarkEnd w:id="6"/>
    </w:p>
    <w:p w:rsidR="002111FC" w:rsidRPr="00CA7146" w:rsidRDefault="00CA7146" w:rsidP="00A30399">
      <w:r>
        <w:t xml:space="preserve">Below </w:t>
      </w:r>
      <w:r w:rsidR="002111FC">
        <w:t xml:space="preserve">are the properties for Turnstile </w:t>
      </w:r>
      <w:r w:rsidR="00FA75E9">
        <w:t>service</w:t>
      </w:r>
      <w:r w:rsidR="002111FC">
        <w:t>:</w:t>
      </w:r>
    </w:p>
    <w:p w:rsidR="0078787D" w:rsidRDefault="0078787D" w:rsidP="00FA75E9">
      <w:pPr>
        <w:pStyle w:val="NoSpacing"/>
        <w:rPr>
          <w:b/>
          <w:noProof/>
        </w:rPr>
      </w:pPr>
      <w:r w:rsidRPr="0078787D">
        <w:rPr>
          <w:b/>
          <w:noProof/>
        </w:rPr>
        <w:t>turnstileUrl</w:t>
      </w:r>
      <w:r w:rsidRPr="0078787D">
        <w:rPr>
          <w:noProof/>
        </w:rPr>
        <w:t>=https://turnstile02.agencyport.net/turnstile/TurnstileServiceBrokerServlet</w:t>
      </w:r>
    </w:p>
    <w:p w:rsidR="00A30399" w:rsidRDefault="00A30399" w:rsidP="00FA75E9">
      <w:pPr>
        <w:pStyle w:val="NoSpacing"/>
        <w:rPr>
          <w:noProof/>
        </w:rPr>
      </w:pPr>
      <w:r w:rsidRPr="00F94081">
        <w:rPr>
          <w:b/>
          <w:noProof/>
        </w:rPr>
        <w:t>turnstileKey</w:t>
      </w:r>
      <w:r>
        <w:rPr>
          <w:noProof/>
        </w:rPr>
        <w:t>=</w:t>
      </w:r>
      <w:r w:rsidR="000F217C">
        <w:rPr>
          <w:noProof/>
        </w:rPr>
        <w:t>ASDFasdf7992asdf23234asdf234=</w:t>
      </w:r>
    </w:p>
    <w:p w:rsidR="00FA75E9" w:rsidRDefault="00A30399" w:rsidP="00FA75E9">
      <w:pPr>
        <w:pStyle w:val="NoSpacing"/>
        <w:rPr>
          <w:noProof/>
        </w:rPr>
      </w:pPr>
      <w:r w:rsidRPr="00F94081">
        <w:rPr>
          <w:b/>
          <w:noProof/>
        </w:rPr>
        <w:t>turnstileForms</w:t>
      </w:r>
      <w:r>
        <w:rPr>
          <w:noProof/>
        </w:rPr>
        <w:t>=ACORD_825,ACORD_807,ACORD_827,ACORD_828,ACORD_141</w:t>
      </w:r>
    </w:p>
    <w:p w:rsidR="00A30399" w:rsidRDefault="00FA75E9" w:rsidP="00FA75E9">
      <w:pPr>
        <w:pStyle w:val="NoSpacing"/>
        <w:rPr>
          <w:noProof/>
        </w:rPr>
      </w:pPr>
      <w:r w:rsidRPr="00FA75E9">
        <w:rPr>
          <w:b/>
          <w:noProof/>
        </w:rPr>
        <w:t>turnstileTimeout</w:t>
      </w:r>
      <w:r>
        <w:rPr>
          <w:noProof/>
        </w:rPr>
        <w:t>=300000</w:t>
      </w:r>
    </w:p>
    <w:p w:rsidR="0078787D" w:rsidRDefault="0078787D" w:rsidP="00FA75E9">
      <w:pPr>
        <w:pStyle w:val="NoSpacing"/>
        <w:rPr>
          <w:noProof/>
        </w:rPr>
      </w:pPr>
      <w:r w:rsidRPr="00FA75E9">
        <w:rPr>
          <w:b/>
          <w:noProof/>
        </w:rPr>
        <w:t>turnstileDisableOCR</w:t>
      </w:r>
      <w:r>
        <w:rPr>
          <w:noProof/>
        </w:rPr>
        <w:t>=false</w:t>
      </w:r>
    </w:p>
    <w:p w:rsidR="0078787D" w:rsidRDefault="0078787D" w:rsidP="00FA75E9">
      <w:pPr>
        <w:pStyle w:val="NoSpacing"/>
        <w:rPr>
          <w:noProof/>
        </w:rPr>
      </w:pPr>
      <w:r w:rsidRPr="00FA75E9">
        <w:rPr>
          <w:b/>
          <w:noProof/>
        </w:rPr>
        <w:t>turnstileValidScores</w:t>
      </w:r>
      <w:r>
        <w:rPr>
          <w:noProof/>
        </w:rPr>
        <w:t>=A,B,C,D</w:t>
      </w:r>
    </w:p>
    <w:p w:rsidR="0078787D" w:rsidRDefault="0078787D" w:rsidP="00FA75E9">
      <w:pPr>
        <w:pStyle w:val="NoSpacing"/>
        <w:rPr>
          <w:noProof/>
        </w:rPr>
      </w:pPr>
      <w:r w:rsidRPr="00FA75E9">
        <w:rPr>
          <w:b/>
          <w:noProof/>
        </w:rPr>
        <w:t>turnstileValidLOBs</w:t>
      </w:r>
      <w:r>
        <w:rPr>
          <w:noProof/>
        </w:rPr>
        <w:t>=WORK,BOP</w:t>
      </w:r>
    </w:p>
    <w:p w:rsidR="0078787D" w:rsidRDefault="0078787D" w:rsidP="00FA75E9">
      <w:pPr>
        <w:pStyle w:val="NoSpacing"/>
        <w:rPr>
          <w:noProof/>
        </w:rPr>
      </w:pPr>
      <w:r w:rsidRPr="00FA75E9">
        <w:rPr>
          <w:b/>
          <w:noProof/>
        </w:rPr>
        <w:t>turnstileValidStates</w:t>
      </w:r>
      <w:r>
        <w:rPr>
          <w:noProof/>
        </w:rPr>
        <w:t>=MA,NH,ME</w:t>
      </w:r>
    </w:p>
    <w:p w:rsidR="00FA75E9" w:rsidRDefault="00FA75E9" w:rsidP="00FA75E9">
      <w:pPr>
        <w:spacing w:after="0"/>
        <w:rPr>
          <w:noProof/>
        </w:rPr>
      </w:pPr>
    </w:p>
    <w:p w:rsidR="00FA75E9" w:rsidRDefault="00FA75E9" w:rsidP="00FA75E9">
      <w:pPr>
        <w:spacing w:after="0"/>
        <w:rPr>
          <w:noProof/>
        </w:rPr>
      </w:pPr>
      <w:r>
        <w:rPr>
          <w:noProof/>
        </w:rPr>
        <w:t>Note that if you do not set ‘</w:t>
      </w:r>
      <w:r w:rsidRPr="00FA75E9">
        <w:rPr>
          <w:noProof/>
        </w:rPr>
        <w:t>turnstileForms</w:t>
      </w:r>
      <w:r>
        <w:rPr>
          <w:noProof/>
        </w:rPr>
        <w:t>’ the interface will use ‘</w:t>
      </w:r>
      <w:r w:rsidRPr="00FA75E9">
        <w:rPr>
          <w:noProof/>
        </w:rPr>
        <w:t>turnstile-lob.yaml</w:t>
      </w:r>
      <w:r>
        <w:rPr>
          <w:noProof/>
        </w:rPr>
        <w:t>’ to resolve the forms to process based on selected LOB.</w:t>
      </w:r>
    </w:p>
    <w:p w:rsidR="00FA75E9" w:rsidRPr="0078787D" w:rsidRDefault="00FA75E9" w:rsidP="00FA75E9">
      <w:pPr>
        <w:spacing w:after="0"/>
        <w:rPr>
          <w:b/>
          <w:noProof/>
        </w:rPr>
      </w:pPr>
    </w:p>
    <w:p w:rsidR="00FA75E9" w:rsidRPr="00FA75E9" w:rsidRDefault="00A25F16" w:rsidP="00FA75E9">
      <w:pPr>
        <w:pStyle w:val="Heading3"/>
      </w:pPr>
      <w:bookmarkStart w:id="7" w:name="_Toc382474337"/>
      <w:r w:rsidRPr="00FA75E9">
        <w:rPr>
          <w:bCs w:val="0"/>
        </w:rPr>
        <w:t>Portal</w:t>
      </w:r>
      <w:r w:rsidRPr="00A25F16">
        <w:t xml:space="preserve"> </w:t>
      </w:r>
      <w:r w:rsidRPr="00FA75E9">
        <w:rPr>
          <w:bCs w:val="0"/>
        </w:rPr>
        <w:t>C</w:t>
      </w:r>
      <w:r w:rsidRPr="00A25F16">
        <w:t>onfiguration</w:t>
      </w:r>
      <w:bookmarkEnd w:id="7"/>
    </w:p>
    <w:p w:rsidR="00FA75E9" w:rsidRPr="00FA75E9" w:rsidRDefault="00FA75E9" w:rsidP="00FA75E9">
      <w:r w:rsidRPr="00FA75E9">
        <w:t xml:space="preserve">Below are the properties for </w:t>
      </w:r>
      <w:r>
        <w:t>Portal</w:t>
      </w:r>
      <w:r w:rsidRPr="00FA75E9">
        <w:t xml:space="preserve"> service</w:t>
      </w:r>
      <w:r>
        <w:t>s</w:t>
      </w:r>
      <w:r w:rsidRPr="00FA75E9">
        <w:t>:</w:t>
      </w:r>
    </w:p>
    <w:p w:rsidR="0078787D" w:rsidRPr="0078787D" w:rsidRDefault="0078787D" w:rsidP="0078787D">
      <w:pPr>
        <w:spacing w:after="0"/>
        <w:rPr>
          <w:b/>
          <w:noProof/>
        </w:rPr>
      </w:pPr>
      <w:r w:rsidRPr="0078787D">
        <w:rPr>
          <w:b/>
          <w:noProof/>
        </w:rPr>
        <w:t>portalServiceURL=</w:t>
      </w:r>
      <w:r w:rsidRPr="00FA75E9">
        <w:rPr>
          <w:noProof/>
        </w:rPr>
        <w:t>http://localhost:8080/portal</w:t>
      </w:r>
    </w:p>
    <w:p w:rsidR="0078787D" w:rsidRPr="0078787D" w:rsidRDefault="0078787D" w:rsidP="0078787D">
      <w:pPr>
        <w:spacing w:after="0"/>
        <w:rPr>
          <w:b/>
          <w:noProof/>
        </w:rPr>
      </w:pPr>
      <w:r w:rsidRPr="0078787D">
        <w:rPr>
          <w:b/>
          <w:noProof/>
        </w:rPr>
        <w:t>portalTimeout=</w:t>
      </w:r>
      <w:r w:rsidRPr="00FA75E9">
        <w:rPr>
          <w:noProof/>
        </w:rPr>
        <w:t>60000</w:t>
      </w:r>
    </w:p>
    <w:p w:rsidR="0078787D" w:rsidRPr="0078787D" w:rsidRDefault="0078787D" w:rsidP="0078787D">
      <w:pPr>
        <w:spacing w:after="0"/>
        <w:rPr>
          <w:b/>
          <w:noProof/>
        </w:rPr>
      </w:pPr>
      <w:r w:rsidRPr="0078787D">
        <w:rPr>
          <w:b/>
          <w:noProof/>
        </w:rPr>
        <w:t>portalAttachEndpoint=</w:t>
      </w:r>
      <w:r w:rsidRPr="00FA75E9">
        <w:rPr>
          <w:noProof/>
        </w:rPr>
        <w:t>FileAttachmentServlet</w:t>
      </w:r>
    </w:p>
    <w:p w:rsidR="0078787D" w:rsidRPr="0078787D" w:rsidRDefault="0078787D" w:rsidP="0078787D">
      <w:pPr>
        <w:spacing w:after="0"/>
        <w:rPr>
          <w:b/>
          <w:noProof/>
        </w:rPr>
      </w:pPr>
      <w:r w:rsidRPr="0078787D">
        <w:rPr>
          <w:b/>
          <w:noProof/>
        </w:rPr>
        <w:t>portalUploadEndpoint=</w:t>
      </w:r>
    </w:p>
    <w:p w:rsidR="0078787D" w:rsidRPr="0078787D" w:rsidRDefault="0078787D" w:rsidP="0078787D">
      <w:pPr>
        <w:spacing w:after="0"/>
        <w:rPr>
          <w:b/>
          <w:noProof/>
        </w:rPr>
      </w:pPr>
      <w:r w:rsidRPr="0078787D">
        <w:rPr>
          <w:b/>
          <w:noProof/>
        </w:rPr>
        <w:t>portalMissingFields=</w:t>
      </w:r>
      <w:r w:rsidRPr="00FA75E9">
        <w:rPr>
          <w:noProof/>
        </w:rPr>
        <w:t>200</w:t>
      </w:r>
    </w:p>
    <w:p w:rsidR="0078787D" w:rsidRDefault="0078787D" w:rsidP="0078787D">
      <w:pPr>
        <w:spacing w:after="0"/>
        <w:rPr>
          <w:noProof/>
        </w:rPr>
      </w:pPr>
      <w:r w:rsidRPr="0078787D">
        <w:rPr>
          <w:b/>
          <w:noProof/>
        </w:rPr>
        <w:t>portalIncorrectFields=</w:t>
      </w:r>
      <w:r w:rsidRPr="00FA75E9">
        <w:rPr>
          <w:noProof/>
        </w:rPr>
        <w:t>50</w:t>
      </w:r>
    </w:p>
    <w:p w:rsidR="00FA75E9" w:rsidRDefault="00FA75E9" w:rsidP="0078787D">
      <w:pPr>
        <w:spacing w:after="0"/>
        <w:rPr>
          <w:noProof/>
        </w:rPr>
      </w:pPr>
    </w:p>
    <w:p w:rsidR="00FA75E9" w:rsidRPr="0078787D" w:rsidRDefault="00FA75E9" w:rsidP="0078787D">
      <w:pPr>
        <w:spacing w:after="0"/>
        <w:rPr>
          <w:b/>
          <w:noProof/>
        </w:rPr>
      </w:pPr>
      <w:r>
        <w:rPr>
          <w:noProof/>
        </w:rPr>
        <w:t>Note that if you do not set ‘</w:t>
      </w:r>
      <w:r w:rsidRPr="00FA75E9">
        <w:rPr>
          <w:noProof/>
        </w:rPr>
        <w:t>portalUploadEndpoint</w:t>
      </w:r>
      <w:r>
        <w:rPr>
          <w:noProof/>
        </w:rPr>
        <w:t>’ the interface will use ‘</w:t>
      </w:r>
      <w:r w:rsidRPr="00FA75E9">
        <w:rPr>
          <w:noProof/>
        </w:rPr>
        <w:t>upload-writer-url.yaml</w:t>
      </w:r>
      <w:r>
        <w:rPr>
          <w:noProof/>
        </w:rPr>
        <w:t>’ to resolve the URL.</w:t>
      </w:r>
    </w:p>
    <w:p w:rsidR="00FA75E9" w:rsidRDefault="00FA75E9" w:rsidP="0078787D">
      <w:pPr>
        <w:spacing w:after="0"/>
        <w:rPr>
          <w:b/>
        </w:rPr>
      </w:pPr>
    </w:p>
    <w:p w:rsidR="00FA75E9" w:rsidRPr="00FA75E9" w:rsidRDefault="00FA75E9" w:rsidP="0078787D">
      <w:pPr>
        <w:spacing w:after="0"/>
      </w:pPr>
      <w:r>
        <w:t>If you are not authenticating email submissions you can use system credentials:</w:t>
      </w:r>
    </w:p>
    <w:p w:rsidR="0078787D" w:rsidRPr="0078787D" w:rsidRDefault="0078787D" w:rsidP="0078787D">
      <w:pPr>
        <w:spacing w:after="0"/>
        <w:rPr>
          <w:b/>
        </w:rPr>
      </w:pPr>
      <w:proofErr w:type="spellStart"/>
      <w:proofErr w:type="gramStart"/>
      <w:r w:rsidRPr="0078787D">
        <w:rPr>
          <w:b/>
        </w:rPr>
        <w:t>portalUsername</w:t>
      </w:r>
      <w:proofErr w:type="spellEnd"/>
      <w:r w:rsidRPr="0078787D">
        <w:rPr>
          <w:b/>
        </w:rPr>
        <w:t>=</w:t>
      </w:r>
      <w:proofErr w:type="gramEnd"/>
      <w:r w:rsidRPr="00FA75E9">
        <w:t>agent</w:t>
      </w:r>
    </w:p>
    <w:p w:rsidR="000F217C" w:rsidRDefault="0078787D" w:rsidP="0078787D">
      <w:pPr>
        <w:spacing w:after="0"/>
      </w:pPr>
      <w:proofErr w:type="spellStart"/>
      <w:proofErr w:type="gramStart"/>
      <w:r w:rsidRPr="0078787D">
        <w:rPr>
          <w:b/>
        </w:rPr>
        <w:t>portalPassword</w:t>
      </w:r>
      <w:proofErr w:type="spellEnd"/>
      <w:r w:rsidRPr="0078787D">
        <w:rPr>
          <w:b/>
        </w:rPr>
        <w:t>=</w:t>
      </w:r>
      <w:proofErr w:type="gramEnd"/>
      <w:r w:rsidRPr="00FA75E9">
        <w:t>password</w:t>
      </w:r>
    </w:p>
    <w:p w:rsidR="00FA75E9" w:rsidRDefault="00FA75E9" w:rsidP="0078787D">
      <w:pPr>
        <w:spacing w:after="0"/>
        <w:rPr>
          <w:b/>
        </w:rPr>
      </w:pPr>
    </w:p>
    <w:p w:rsidR="002111FC" w:rsidRDefault="0078787D" w:rsidP="002111FC">
      <w:pPr>
        <w:pStyle w:val="Heading3"/>
      </w:pPr>
      <w:bookmarkStart w:id="8" w:name="_Toc382474338"/>
      <w:r>
        <w:t>Database</w:t>
      </w:r>
      <w:r w:rsidR="002111FC">
        <w:t xml:space="preserve"> </w:t>
      </w:r>
      <w:r w:rsidR="00A25F16">
        <w:t>C</w:t>
      </w:r>
      <w:r w:rsidR="002111FC">
        <w:t>onfiguration</w:t>
      </w:r>
      <w:bookmarkEnd w:id="8"/>
    </w:p>
    <w:p w:rsidR="002111FC" w:rsidRPr="00CA7146" w:rsidRDefault="002111FC" w:rsidP="002111FC">
      <w:r w:rsidRPr="002111FC">
        <w:t>Below are the properties for data</w:t>
      </w:r>
      <w:r>
        <w:t>base</w:t>
      </w:r>
      <w:r w:rsidRPr="002111FC">
        <w:t xml:space="preserve"> information:</w:t>
      </w:r>
    </w:p>
    <w:p w:rsidR="000F217C" w:rsidRDefault="000F217C" w:rsidP="000F217C">
      <w:pPr>
        <w:spacing w:after="0"/>
      </w:pPr>
      <w:proofErr w:type="spellStart"/>
      <w:proofErr w:type="gramStart"/>
      <w:r w:rsidRPr="00F94081">
        <w:rPr>
          <w:b/>
        </w:rPr>
        <w:t>dataSourceName</w:t>
      </w:r>
      <w:proofErr w:type="spellEnd"/>
      <w:r>
        <w:t>=</w:t>
      </w:r>
      <w:proofErr w:type="spellStart"/>
      <w:proofErr w:type="gramEnd"/>
      <w:r>
        <w:t>java:comp</w:t>
      </w:r>
      <w:proofErr w:type="spellEnd"/>
      <w:r>
        <w:t>/</w:t>
      </w:r>
      <w:proofErr w:type="spellStart"/>
      <w:r>
        <w:t>env</w:t>
      </w:r>
      <w:proofErr w:type="spellEnd"/>
      <w:r>
        <w:t>/</w:t>
      </w:r>
      <w:proofErr w:type="spellStart"/>
      <w:r>
        <w:t>applatform</w:t>
      </w:r>
      <w:proofErr w:type="spellEnd"/>
    </w:p>
    <w:p w:rsidR="000F217C" w:rsidRDefault="000F217C" w:rsidP="00253264">
      <w:pPr>
        <w:spacing w:after="0"/>
        <w:rPr>
          <w:b/>
        </w:rPr>
      </w:pPr>
    </w:p>
    <w:p w:rsidR="0078787D" w:rsidRPr="0078787D" w:rsidRDefault="00FA75E9" w:rsidP="0078787D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9" w:name="_Toc382474339"/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Company</w:t>
      </w:r>
      <w:r w:rsidR="0078787D" w:rsidRPr="0078787D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Configuration</w:t>
      </w:r>
      <w:bookmarkEnd w:id="9"/>
    </w:p>
    <w:p w:rsidR="0078787D" w:rsidRDefault="0078787D" w:rsidP="0078787D">
      <w:pPr>
        <w:spacing w:after="0"/>
      </w:pPr>
      <w:r w:rsidRPr="0078787D">
        <w:t>Below are the properties for company information</w:t>
      </w:r>
      <w:r w:rsidR="00FA75E9">
        <w:t xml:space="preserve"> injected into the response</w:t>
      </w:r>
      <w:r>
        <w:t>:</w:t>
      </w:r>
    </w:p>
    <w:p w:rsidR="0078787D" w:rsidRDefault="0078787D" w:rsidP="0078787D">
      <w:pPr>
        <w:spacing w:after="0"/>
        <w:rPr>
          <w:b/>
        </w:rPr>
      </w:pPr>
    </w:p>
    <w:p w:rsidR="00A30399" w:rsidRDefault="00A30399" w:rsidP="00253264">
      <w:pPr>
        <w:spacing w:after="0"/>
      </w:pPr>
      <w:proofErr w:type="spellStart"/>
      <w:proofErr w:type="gramStart"/>
      <w:r w:rsidRPr="00F94081">
        <w:rPr>
          <w:b/>
        </w:rPr>
        <w:t>companyDomain</w:t>
      </w:r>
      <w:proofErr w:type="spellEnd"/>
      <w:r>
        <w:t>=</w:t>
      </w:r>
      <w:proofErr w:type="spellStart"/>
      <w:proofErr w:type="gramEnd"/>
      <w:r>
        <w:t>com.</w:t>
      </w:r>
      <w:r w:rsidR="000F217C">
        <w:t>agencyport</w:t>
      </w:r>
      <w:proofErr w:type="spellEnd"/>
    </w:p>
    <w:p w:rsidR="00A30399" w:rsidRDefault="00A30399" w:rsidP="00253264">
      <w:pPr>
        <w:spacing w:after="0"/>
      </w:pPr>
      <w:proofErr w:type="spellStart"/>
      <w:proofErr w:type="gramStart"/>
      <w:r w:rsidRPr="00F94081">
        <w:rPr>
          <w:b/>
        </w:rPr>
        <w:t>companyText</w:t>
      </w:r>
      <w:proofErr w:type="spellEnd"/>
      <w:r>
        <w:t>=</w:t>
      </w:r>
      <w:proofErr w:type="gramEnd"/>
      <w:r w:rsidR="00332330">
        <w:t>AgencyPortal</w:t>
      </w:r>
    </w:p>
    <w:p w:rsidR="00A30399" w:rsidRDefault="00A30399" w:rsidP="00253264">
      <w:pPr>
        <w:spacing w:after="0"/>
      </w:pPr>
      <w:proofErr w:type="spellStart"/>
      <w:proofErr w:type="gramStart"/>
      <w:r w:rsidRPr="00F94081">
        <w:rPr>
          <w:b/>
        </w:rPr>
        <w:t>companyAutoLaunch</w:t>
      </w:r>
      <w:proofErr w:type="spellEnd"/>
      <w:r>
        <w:t>=</w:t>
      </w:r>
      <w:proofErr w:type="gramEnd"/>
      <w:r>
        <w:t>1</w:t>
      </w:r>
    </w:p>
    <w:p w:rsidR="002111FC" w:rsidRDefault="002111FC" w:rsidP="00253264">
      <w:pPr>
        <w:spacing w:after="0"/>
      </w:pPr>
    </w:p>
    <w:p w:rsidR="002111FC" w:rsidRDefault="002111FC" w:rsidP="002111FC">
      <w:pPr>
        <w:pStyle w:val="Heading3"/>
      </w:pPr>
      <w:bookmarkStart w:id="10" w:name="_Toc382474340"/>
      <w:r>
        <w:t xml:space="preserve">Security </w:t>
      </w:r>
      <w:r w:rsidR="00A25F16">
        <w:t>C</w:t>
      </w:r>
      <w:r>
        <w:t>onfiguration</w:t>
      </w:r>
      <w:bookmarkEnd w:id="10"/>
    </w:p>
    <w:p w:rsidR="002111FC" w:rsidRPr="00CA7146" w:rsidRDefault="002111FC" w:rsidP="002111FC">
      <w:r>
        <w:t>The following classes should be overridden per your custom security implementation</w:t>
      </w:r>
      <w:r w:rsidR="00AA0F25">
        <w:t>. See the supporting document “</w:t>
      </w:r>
      <w:r w:rsidR="001C71C7">
        <w:t>Connect5</w:t>
      </w:r>
      <w:r w:rsidR="00AA0F25" w:rsidRPr="00AA0F25">
        <w:t xml:space="preserve"> Extension Points.docx</w:t>
      </w:r>
      <w:r w:rsidR="00AA0F25">
        <w:t>” for more details</w:t>
      </w:r>
      <w:r w:rsidRPr="002111FC">
        <w:t>:</w:t>
      </w:r>
    </w:p>
    <w:p w:rsidR="002111FC" w:rsidRDefault="002111FC" w:rsidP="002111FC">
      <w:pPr>
        <w:spacing w:after="0"/>
        <w:rPr>
          <w:noProof/>
        </w:rPr>
      </w:pPr>
      <w:r w:rsidRPr="00F94081">
        <w:rPr>
          <w:b/>
          <w:noProof/>
        </w:rPr>
        <w:t>customAuthentication</w:t>
      </w:r>
      <w:r>
        <w:rPr>
          <w:noProof/>
        </w:rPr>
        <w:t>=com.agencyport.substrate.custom.CustomAuthentication</w:t>
      </w:r>
    </w:p>
    <w:p w:rsidR="0078787D" w:rsidRDefault="002111FC" w:rsidP="0078787D">
      <w:pPr>
        <w:spacing w:after="0"/>
        <w:rPr>
          <w:noProof/>
        </w:rPr>
      </w:pPr>
      <w:r w:rsidRPr="00F94081">
        <w:rPr>
          <w:b/>
          <w:noProof/>
        </w:rPr>
        <w:t>customIdentityAssertion</w:t>
      </w:r>
      <w:r>
        <w:rPr>
          <w:noProof/>
        </w:rPr>
        <w:t>=com.agencyport.substrate.custom.CustomIdentityAssertion</w:t>
      </w:r>
    </w:p>
    <w:p w:rsidR="002111FC" w:rsidRDefault="0078787D" w:rsidP="0078787D">
      <w:pPr>
        <w:spacing w:after="0"/>
        <w:rPr>
          <w:noProof/>
        </w:rPr>
      </w:pPr>
      <w:r w:rsidRPr="0078787D">
        <w:rPr>
          <w:b/>
          <w:noProof/>
        </w:rPr>
        <w:t>customEmailAuthentication</w:t>
      </w:r>
      <w:r>
        <w:rPr>
          <w:noProof/>
        </w:rPr>
        <w:t>=com.agencyport.substrate.custom.CustomEmailAuthentication</w:t>
      </w:r>
    </w:p>
    <w:p w:rsidR="009716F4" w:rsidRDefault="009716F4" w:rsidP="009716F4">
      <w:pPr>
        <w:spacing w:after="0" w:line="240" w:lineRule="auto"/>
        <w:rPr>
          <w:noProof/>
          <w:lang w:eastAsia="ja-JP"/>
        </w:rPr>
      </w:pPr>
    </w:p>
    <w:p w:rsidR="009716F4" w:rsidRPr="009716F4" w:rsidRDefault="009716F4" w:rsidP="009716F4">
      <w:pPr>
        <w:spacing w:after="0" w:line="240" w:lineRule="auto"/>
        <w:rPr>
          <w:noProof/>
          <w:lang w:eastAsia="ja-JP"/>
        </w:rPr>
      </w:pPr>
    </w:p>
    <w:p w:rsidR="009716F4" w:rsidRPr="009716F4" w:rsidRDefault="009716F4" w:rsidP="009716F4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1" w:name="_Toc382474341"/>
      <w:r w:rsidRPr="009716F4">
        <w:rPr>
          <w:rFonts w:asciiTheme="majorHAnsi" w:eastAsiaTheme="majorEastAsia" w:hAnsiTheme="majorHAnsi" w:cstheme="majorBidi"/>
          <w:b/>
          <w:bCs/>
          <w:color w:val="4F81BD" w:themeColor="accent1"/>
        </w:rPr>
        <w:t>Upload Widget Configuration</w:t>
      </w:r>
      <w:bookmarkEnd w:id="11"/>
      <w:r w:rsidRPr="009716F4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</w:p>
    <w:p w:rsidR="009716F4" w:rsidRPr="009716F4" w:rsidRDefault="009716F4" w:rsidP="009716F4">
      <w:r w:rsidRPr="009716F4">
        <w:t>Below is the configuration for the Upload Widget and XML template</w:t>
      </w:r>
      <w:r w:rsidR="00A91622">
        <w:t xml:space="preserve"> from</w:t>
      </w:r>
      <w:r w:rsidR="009C3F0C">
        <w:t xml:space="preserve"> </w:t>
      </w:r>
      <w:r w:rsidR="009C3F0C" w:rsidRPr="009C3F0C">
        <w:rPr>
          <w:b/>
        </w:rPr>
        <w:t>upload.properties</w:t>
      </w:r>
      <w:r w:rsidRPr="009716F4">
        <w:t xml:space="preserve">.  </w:t>
      </w:r>
    </w:p>
    <w:p w:rsidR="009716F4" w:rsidRPr="009716F4" w:rsidRDefault="009716F4" w:rsidP="009716F4">
      <w:pPr>
        <w:spacing w:after="0"/>
        <w:rPr>
          <w:noProof/>
        </w:rPr>
      </w:pPr>
      <w:r w:rsidRPr="009716F4">
        <w:rPr>
          <w:b/>
          <w:noProof/>
        </w:rPr>
        <w:t>ac_turnstile_req_template_path</w:t>
      </w:r>
      <w:r w:rsidRPr="009716F4">
        <w:rPr>
          <w:noProof/>
        </w:rPr>
        <w:t>=${context_path}/WEB-INF/upload/ac_turnstile_rq_template.xml</w:t>
      </w:r>
    </w:p>
    <w:p w:rsidR="009716F4" w:rsidRPr="009716F4" w:rsidRDefault="009716F4" w:rsidP="009716F4">
      <w:pPr>
        <w:spacing w:after="0"/>
        <w:rPr>
          <w:noProof/>
        </w:rPr>
      </w:pPr>
      <w:r w:rsidRPr="009716F4">
        <w:rPr>
          <w:b/>
          <w:noProof/>
        </w:rPr>
        <w:t>ws.action</w:t>
      </w:r>
      <w:r w:rsidRPr="009716F4">
        <w:rPr>
          <w:noProof/>
        </w:rPr>
        <w:t>=http://www.agencyport.com/PC_Surety/ACORD1/PolicyQuote/CommlPkgPolicyQuoteInqRq</w:t>
      </w:r>
    </w:p>
    <w:p w:rsidR="009716F4" w:rsidRPr="009716F4" w:rsidRDefault="009716F4" w:rsidP="009716F4">
      <w:pPr>
        <w:spacing w:after="0"/>
        <w:rPr>
          <w:noProof/>
        </w:rPr>
      </w:pPr>
      <w:r w:rsidRPr="009716F4">
        <w:rPr>
          <w:b/>
          <w:noProof/>
        </w:rPr>
        <w:t>ws.to</w:t>
      </w:r>
      <w:r w:rsidRPr="009716F4">
        <w:rPr>
          <w:noProof/>
        </w:rPr>
        <w:t>=http://&lt;server&gt;:&lt;port&gt;/connect5/http-post/</w:t>
      </w:r>
      <w:r w:rsidR="00D15ECD">
        <w:rPr>
          <w:noProof/>
        </w:rPr>
        <w:t>turnstile</w:t>
      </w:r>
    </w:p>
    <w:p w:rsidR="009716F4" w:rsidRPr="009716F4" w:rsidRDefault="009716F4" w:rsidP="009716F4">
      <w:pPr>
        <w:spacing w:after="0"/>
        <w:rPr>
          <w:noProof/>
        </w:rPr>
      </w:pPr>
      <w:r w:rsidRPr="009716F4">
        <w:rPr>
          <w:b/>
          <w:noProof/>
        </w:rPr>
        <w:t>ws.clientapp.org</w:t>
      </w:r>
      <w:r w:rsidRPr="009716F4">
        <w:rPr>
          <w:noProof/>
        </w:rPr>
        <w:t>=Connect5</w:t>
      </w:r>
    </w:p>
    <w:p w:rsidR="009716F4" w:rsidRPr="009716F4" w:rsidRDefault="009716F4" w:rsidP="009716F4">
      <w:pPr>
        <w:spacing w:after="0"/>
        <w:rPr>
          <w:noProof/>
        </w:rPr>
      </w:pPr>
      <w:r w:rsidRPr="009716F4">
        <w:rPr>
          <w:b/>
          <w:noProof/>
        </w:rPr>
        <w:t>ws.clientapp.name</w:t>
      </w:r>
      <w:r w:rsidRPr="009716F4">
        <w:rPr>
          <w:noProof/>
        </w:rPr>
        <w:t>=AgencyPortal</w:t>
      </w:r>
    </w:p>
    <w:p w:rsidR="009716F4" w:rsidRPr="009716F4" w:rsidRDefault="009716F4" w:rsidP="009716F4">
      <w:pPr>
        <w:spacing w:after="0"/>
        <w:rPr>
          <w:noProof/>
        </w:rPr>
      </w:pPr>
      <w:r w:rsidRPr="009716F4">
        <w:rPr>
          <w:b/>
          <w:noProof/>
        </w:rPr>
        <w:t>ws.clientapp.version</w:t>
      </w:r>
      <w:r w:rsidRPr="009716F4">
        <w:rPr>
          <w:noProof/>
        </w:rPr>
        <w:t>=1.0</w:t>
      </w:r>
    </w:p>
    <w:p w:rsidR="002111FC" w:rsidRDefault="002111FC" w:rsidP="002111FC">
      <w:pPr>
        <w:spacing w:after="0"/>
        <w:rPr>
          <w:b/>
        </w:rPr>
      </w:pPr>
    </w:p>
    <w:p w:rsidR="00414818" w:rsidRDefault="0078787D" w:rsidP="00414818">
      <w:pPr>
        <w:pStyle w:val="Heading3"/>
      </w:pPr>
      <w:bookmarkStart w:id="12" w:name="_Toc382474342"/>
      <w:r>
        <w:t>Message</w:t>
      </w:r>
      <w:r w:rsidR="00414818">
        <w:t xml:space="preserve"> </w:t>
      </w:r>
      <w:r w:rsidR="00A25F16">
        <w:t>C</w:t>
      </w:r>
      <w:r w:rsidR="00414818">
        <w:t>onfiguration</w:t>
      </w:r>
      <w:bookmarkEnd w:id="12"/>
    </w:p>
    <w:p w:rsidR="00414818" w:rsidRDefault="00414818" w:rsidP="00414818">
      <w:r>
        <w:t>The following properties</w:t>
      </w:r>
      <w:r w:rsidR="0078787D">
        <w:t xml:space="preserve"> are configured in the </w:t>
      </w:r>
      <w:r w:rsidR="0078787D" w:rsidRPr="0078787D">
        <w:rPr>
          <w:b/>
        </w:rPr>
        <w:t>message.properties</w:t>
      </w:r>
      <w:r w:rsidR="0078787D">
        <w:t xml:space="preserve"> file and </w:t>
      </w:r>
      <w:r>
        <w:t>should be overridden per your custom messaging requirements: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message.default</w:t>
      </w:r>
      <w:r>
        <w:rPr>
          <w:noProof/>
        </w:rPr>
        <w:t>=System Failure : We cannot process your message at this time.  Please try again later.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message.email.attachment</w:t>
      </w:r>
      <w:r>
        <w:rPr>
          <w:noProof/>
        </w:rPr>
        <w:t>=Invalid Email : No files were attached to the email.  Please attach your ACORD PDF forms and try again.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message.email.authentication</w:t>
      </w:r>
      <w:r>
        <w:rPr>
          <w:noProof/>
        </w:rPr>
        <w:t>=Invalid Email : Please use a valid email account.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message.soap.attachment</w:t>
      </w:r>
      <w:r>
        <w:rPr>
          <w:noProof/>
        </w:rPr>
        <w:t>=Invalid Application : No files were attached to the application.  Please attach ACORD PDF forms and try again.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message.security.authentication</w:t>
      </w:r>
      <w:r>
        <w:rPr>
          <w:noProof/>
        </w:rPr>
        <w:t>=Authentication Failed : Please check your username and password.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lastRenderedPageBreak/>
        <w:t>message.turnstile.failure</w:t>
      </w:r>
      <w:r>
        <w:rPr>
          <w:noProof/>
        </w:rPr>
        <w:t>=Invalid Attachments : Unable to process the attached forms.  Please attach valid ACORD PDF forms and try again.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message.turnstile.quality</w:t>
      </w:r>
      <w:r>
        <w:rPr>
          <w:noProof/>
        </w:rPr>
        <w:t>=Invalid Attachments : The forms appear to be scanned at a low quality.  Please generate 'Native' ACORD PDF forms and try again.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message.turnstile.attachment</w:t>
      </w:r>
      <w:r>
        <w:rPr>
          <w:noProof/>
        </w:rPr>
        <w:t>=Invalid Attachments : No valid (tiff/pdf/zip) files could be found.  Please attach ACORD PDF forms and try again.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message.turnstile.virus</w:t>
      </w:r>
      <w:r>
        <w:rPr>
          <w:noProof/>
        </w:rPr>
        <w:t>=Invalid Attachments : The attached files appear to contain a virus. Please check the attachments with your anti-virus software.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message.turnstile.lob</w:t>
      </w:r>
      <w:r>
        <w:rPr>
          <w:noProof/>
        </w:rPr>
        <w:t>=Invalid Line-of-Business : The forms appear to be for an unsupported coverage.  Please attach appropriate ACORD PDF forms and try again.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message.turnstile.state</w:t>
      </w:r>
      <w:r>
        <w:rPr>
          <w:noProof/>
        </w:rPr>
        <w:t>=Invalid State : The forms appear to be for an unsupported state.  Please attach appropriate ACORD PDF forms and try again.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message.turnstile.scanned</w:t>
      </w:r>
      <w:r>
        <w:rPr>
          <w:noProof/>
        </w:rPr>
        <w:t>=Invalid Attachments : The forms appear to be scanned.  Please generate 'Native' ACORD PDF forms and try again.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message.turnstile.unsupported</w:t>
      </w:r>
      <w:r>
        <w:rPr>
          <w:noProof/>
        </w:rPr>
        <w:t>=Invalid Attachments : The forms are not yet supported.  Please attach another ACORD PDF form and try again.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message.turnstile.excluded</w:t>
      </w:r>
      <w:r>
        <w:rPr>
          <w:noProof/>
        </w:rPr>
        <w:t>=Invalid Attachments : The forms were excluded.  Please attach appropriate ACORD PDF forms and try again.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message.turnstile.some.scanned</w:t>
      </w:r>
      <w:r>
        <w:rPr>
          <w:noProof/>
        </w:rPr>
        <w:t>=Some of the attached forms appear to be scanned.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message.turnstile.some.unsupported</w:t>
      </w:r>
      <w:r>
        <w:rPr>
          <w:noProof/>
        </w:rPr>
        <w:t>=Some of the attached forms are not yet supported.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message.turnstile.some.excluded</w:t>
      </w:r>
      <w:r>
        <w:rPr>
          <w:noProof/>
        </w:rPr>
        <w:t>=Some of the attached forms were excluded.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message.turnstile.some.lobs.excluded</w:t>
      </w:r>
      <w:r>
        <w:rPr>
          <w:noProof/>
        </w:rPr>
        <w:t>=Some of the lines-of-business are not valid.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message.turnstile.some.states.excluded</w:t>
      </w:r>
      <w:r>
        <w:rPr>
          <w:noProof/>
        </w:rPr>
        <w:t>=Some of the states are not valid.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message.turnstile.success.prefix</w:t>
      </w:r>
      <w:r>
        <w:rPr>
          <w:noProof/>
        </w:rPr>
        <w:t xml:space="preserve">=We successfully uploaded information from the following forms: 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message.upload.failure</w:t>
      </w:r>
      <w:r>
        <w:rPr>
          <w:noProof/>
        </w:rPr>
        <w:t xml:space="preserve">=Invalid Upload : We could not create a valid application from your attachments.  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message.upload.status.refer</w:t>
      </w:r>
      <w:r>
        <w:rPr>
          <w:noProof/>
        </w:rPr>
        <w:t xml:space="preserve">=Invalid Upload : We have referred your application to an internal representative.  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message.upload.status.reject</w:t>
      </w:r>
      <w:r>
        <w:rPr>
          <w:noProof/>
        </w:rPr>
        <w:t xml:space="preserve">=Invalid Upload : We have rejected your application based on our business rules. 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message.upload.status.decline</w:t>
      </w:r>
      <w:r>
        <w:rPr>
          <w:noProof/>
        </w:rPr>
        <w:t xml:space="preserve">=Invalid Upload : We have declined your application due to a clearance failure. 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message.upload.fields.missing</w:t>
      </w:r>
      <w:r>
        <w:rPr>
          <w:noProof/>
        </w:rPr>
        <w:t xml:space="preserve">=Invalid Upload : There was not enough data to create your application. </w:t>
      </w:r>
    </w:p>
    <w:p w:rsidR="0078787D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message.upload.fields.incorrect</w:t>
      </w:r>
      <w:r>
        <w:rPr>
          <w:noProof/>
        </w:rPr>
        <w:t xml:space="preserve">=Invalid Upload : There was not enough valid data to create your application. </w:t>
      </w:r>
    </w:p>
    <w:p w:rsidR="00414818" w:rsidRDefault="0078787D" w:rsidP="0078787D">
      <w:pPr>
        <w:pStyle w:val="NoSpacing"/>
        <w:rPr>
          <w:noProof/>
        </w:rPr>
      </w:pPr>
      <w:r w:rsidRPr="0078787D">
        <w:rPr>
          <w:b/>
          <w:noProof/>
        </w:rPr>
        <w:t>message.upload.unsecure</w:t>
      </w:r>
      <w:r>
        <w:rPr>
          <w:noProof/>
        </w:rPr>
        <w:t xml:space="preserve">=Invalid Upload : Could not authenticate application. </w:t>
      </w:r>
    </w:p>
    <w:p w:rsidR="00715596" w:rsidRDefault="00715596" w:rsidP="00253264">
      <w:pPr>
        <w:spacing w:after="0"/>
      </w:pPr>
    </w:p>
    <w:p w:rsidR="00AA0F25" w:rsidRDefault="00AA0F25" w:rsidP="00253264">
      <w:pPr>
        <w:spacing w:after="0"/>
      </w:pPr>
    </w:p>
    <w:p w:rsidR="00200FA9" w:rsidRDefault="00200FA9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b/>
        </w:rPr>
        <w:br w:type="page"/>
      </w:r>
    </w:p>
    <w:p w:rsidR="000F217C" w:rsidRDefault="000F217C" w:rsidP="000F217C">
      <w:pPr>
        <w:pStyle w:val="Heading1"/>
        <w:pBdr>
          <w:bottom w:val="single" w:sz="4" w:space="1" w:color="auto"/>
        </w:pBdr>
        <w:rPr>
          <w:b w:val="0"/>
        </w:rPr>
      </w:pPr>
      <w:bookmarkStart w:id="13" w:name="_Toc382474343"/>
      <w:r>
        <w:rPr>
          <w:b w:val="0"/>
        </w:rPr>
        <w:lastRenderedPageBreak/>
        <w:t>Portal</w:t>
      </w:r>
      <w:r w:rsidRPr="000F217C">
        <w:rPr>
          <w:b w:val="0"/>
        </w:rPr>
        <w:t xml:space="preserve"> </w:t>
      </w:r>
      <w:r w:rsidRPr="00AE4B04">
        <w:rPr>
          <w:b w:val="0"/>
        </w:rPr>
        <w:t>Properties</w:t>
      </w:r>
      <w:bookmarkEnd w:id="13"/>
    </w:p>
    <w:p w:rsidR="000F217C" w:rsidRDefault="000F217C" w:rsidP="000F217C">
      <w:r>
        <w:rPr>
          <w:rFonts w:eastAsiaTheme="majorEastAsia"/>
        </w:rPr>
        <w:br/>
      </w:r>
      <w:r w:rsidR="002111FC">
        <w:t>AgencyPortal</w:t>
      </w:r>
      <w:r w:rsidR="00242036">
        <w:t>’s</w:t>
      </w:r>
      <w:r>
        <w:t xml:space="preserve"> </w:t>
      </w:r>
      <w:proofErr w:type="spellStart"/>
      <w:r w:rsidRPr="000F217C">
        <w:rPr>
          <w:b/>
        </w:rPr>
        <w:t>framework.properties</w:t>
      </w:r>
      <w:proofErr w:type="spellEnd"/>
      <w:r>
        <w:t xml:space="preserve"> should be customized for your implementation by updating the following properties.</w:t>
      </w:r>
    </w:p>
    <w:p w:rsidR="00242036" w:rsidRDefault="00242036" w:rsidP="00242036">
      <w:pPr>
        <w:pStyle w:val="Heading3"/>
      </w:pPr>
      <w:bookmarkStart w:id="14" w:name="_Toc382474344"/>
      <w:r>
        <w:t xml:space="preserve">File </w:t>
      </w:r>
      <w:r w:rsidR="009A2D1A">
        <w:t>Selector</w:t>
      </w:r>
      <w:r w:rsidR="00A25F16">
        <w:t xml:space="preserve"> Widget</w:t>
      </w:r>
      <w:r>
        <w:t xml:space="preserve"> configuration</w:t>
      </w:r>
      <w:bookmarkEnd w:id="14"/>
      <w:r>
        <w:t xml:space="preserve"> </w:t>
      </w:r>
    </w:p>
    <w:p w:rsidR="00242036" w:rsidRPr="00242036" w:rsidRDefault="00242036" w:rsidP="002111FC">
      <w:r>
        <w:t>The following properties should be updated to configure the File Upload URL; used to show the File Selector User Interface.</w:t>
      </w:r>
    </w:p>
    <w:p w:rsidR="00242036" w:rsidRDefault="002111FC" w:rsidP="002111FC">
      <w:pPr>
        <w:rPr>
          <w:b/>
          <w:noProof/>
        </w:rPr>
      </w:pPr>
      <w:r w:rsidRPr="002111FC">
        <w:rPr>
          <w:b/>
          <w:noProof/>
        </w:rPr>
        <w:t>FILE_UPLOAD_URL</w:t>
      </w:r>
      <w:r>
        <w:rPr>
          <w:noProof/>
        </w:rPr>
        <w:t>=/eip/upload/FileSelector</w:t>
      </w:r>
      <w:r>
        <w:rPr>
          <w:noProof/>
        </w:rPr>
        <w:br/>
      </w:r>
      <w:r w:rsidRPr="002111FC">
        <w:rPr>
          <w:b/>
          <w:noProof/>
        </w:rPr>
        <w:t>APPEND_USER_CREDENTIALS_TO_RETURN_URL</w:t>
      </w:r>
      <w:r>
        <w:rPr>
          <w:noProof/>
        </w:rPr>
        <w:t>=true</w:t>
      </w:r>
      <w:r>
        <w:rPr>
          <w:noProof/>
        </w:rPr>
        <w:br/>
      </w:r>
      <w:r w:rsidRPr="002111FC">
        <w:rPr>
          <w:b/>
          <w:noProof/>
        </w:rPr>
        <w:t>ENCRYPT_USER_CREDENTIALS</w:t>
      </w:r>
      <w:r>
        <w:rPr>
          <w:noProof/>
        </w:rPr>
        <w:t>=true</w:t>
      </w:r>
      <w:r>
        <w:rPr>
          <w:noProof/>
        </w:rPr>
        <w:br/>
      </w:r>
    </w:p>
    <w:p w:rsidR="00242036" w:rsidRDefault="00242036" w:rsidP="00242036">
      <w:pPr>
        <w:pStyle w:val="Heading3"/>
      </w:pPr>
      <w:bookmarkStart w:id="15" w:name="_Toc382474345"/>
      <w:r>
        <w:t xml:space="preserve">File Attachment Service </w:t>
      </w:r>
      <w:r w:rsidR="00A25F16">
        <w:t>C</w:t>
      </w:r>
      <w:r>
        <w:t>onfiguration</w:t>
      </w:r>
      <w:bookmarkEnd w:id="15"/>
      <w:r>
        <w:t xml:space="preserve"> </w:t>
      </w:r>
    </w:p>
    <w:p w:rsidR="00242036" w:rsidRDefault="00242036" w:rsidP="002111FC">
      <w:r>
        <w:t>The following properties should be configured to change how files are attached to the work item.</w:t>
      </w:r>
    </w:p>
    <w:p w:rsidR="00A25F16" w:rsidRDefault="002111FC" w:rsidP="002111FC">
      <w:pPr>
        <w:rPr>
          <w:noProof/>
        </w:rPr>
      </w:pPr>
      <w:r w:rsidRPr="002111FC">
        <w:rPr>
          <w:b/>
          <w:noProof/>
        </w:rPr>
        <w:t>fileattachment_default_type</w:t>
      </w:r>
      <w:r w:rsidRPr="002111FC">
        <w:rPr>
          <w:noProof/>
        </w:rPr>
        <w:t>=COI</w:t>
      </w:r>
      <w:r w:rsidR="00242036">
        <w:rPr>
          <w:noProof/>
        </w:rPr>
        <w:br/>
      </w:r>
      <w:r w:rsidR="00242036" w:rsidRPr="00242036">
        <w:rPr>
          <w:b/>
          <w:noProof/>
        </w:rPr>
        <w:t>workitem_assistant_supported=</w:t>
      </w:r>
      <w:r w:rsidR="00242036" w:rsidRPr="00242036">
        <w:rPr>
          <w:noProof/>
        </w:rPr>
        <w:t>false</w:t>
      </w:r>
    </w:p>
    <w:p w:rsidR="00A25F16" w:rsidRDefault="00A25F16" w:rsidP="002111FC"/>
    <w:p w:rsidR="00A25F16" w:rsidRPr="00A25F16" w:rsidRDefault="00A25F16" w:rsidP="00A25F16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6" w:name="_Toc382474346"/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Upload Writer</w:t>
      </w:r>
      <w:r w:rsidRPr="00A25F16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C</w:t>
      </w:r>
      <w:r w:rsidRPr="00A25F16">
        <w:rPr>
          <w:rFonts w:asciiTheme="majorHAnsi" w:eastAsiaTheme="majorEastAsia" w:hAnsiTheme="majorHAnsi" w:cstheme="majorBidi"/>
          <w:b/>
          <w:bCs/>
          <w:color w:val="4F81BD" w:themeColor="accent1"/>
        </w:rPr>
        <w:t>onfiguration</w:t>
      </w:r>
      <w:bookmarkEnd w:id="16"/>
      <w:r w:rsidRPr="00A25F16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</w:p>
    <w:p w:rsidR="00A25F16" w:rsidRPr="00A25F16" w:rsidRDefault="00A25F16" w:rsidP="00A25F16">
      <w:r w:rsidRPr="00A25F16">
        <w:t xml:space="preserve">The following properties should be configured to change how </w:t>
      </w:r>
      <w:r>
        <w:t>work items are created</w:t>
      </w:r>
      <w:r w:rsidRPr="00A25F16">
        <w:t>.</w:t>
      </w:r>
    </w:p>
    <w:p w:rsidR="0078787D" w:rsidRDefault="0078787D" w:rsidP="00A25F16">
      <w:pPr>
        <w:pStyle w:val="NoSpacing"/>
        <w:rPr>
          <w:noProof/>
        </w:rPr>
      </w:pPr>
      <w:r>
        <w:rPr>
          <w:b/>
          <w:noProof/>
        </w:rPr>
        <w:t>#</w:t>
      </w:r>
      <w:r w:rsidR="00A25F16" w:rsidRPr="00A25F16">
        <w:rPr>
          <w:b/>
          <w:noProof/>
        </w:rPr>
        <w:t>original_document_system_of_record</w:t>
      </w:r>
      <w:r w:rsidR="00A25F16">
        <w:rPr>
          <w:noProof/>
        </w:rPr>
        <w:t>=front_door_document</w:t>
      </w:r>
    </w:p>
    <w:p w:rsidR="00A25F16" w:rsidRDefault="0078787D" w:rsidP="00A25F16">
      <w:pPr>
        <w:pStyle w:val="NoSpacing"/>
        <w:rPr>
          <w:noProof/>
        </w:rPr>
      </w:pPr>
      <w:r w:rsidRPr="0078787D">
        <w:rPr>
          <w:b/>
          <w:noProof/>
        </w:rPr>
        <w:t>original_document_system_of_record</w:t>
      </w:r>
      <w:r w:rsidRPr="0078787D">
        <w:rPr>
          <w:noProof/>
        </w:rPr>
        <w:t>=current_document_before_data_corrections</w:t>
      </w:r>
    </w:p>
    <w:p w:rsidR="00A25F16" w:rsidRDefault="00A25F16" w:rsidP="00A25F16">
      <w:pPr>
        <w:pStyle w:val="NoSpacing"/>
        <w:rPr>
          <w:noProof/>
        </w:rPr>
      </w:pPr>
      <w:r w:rsidRPr="00A25F16">
        <w:rPr>
          <w:b/>
          <w:noProof/>
        </w:rPr>
        <w:t>should_retain_id_attributes</w:t>
      </w:r>
      <w:r>
        <w:rPr>
          <w:noProof/>
        </w:rPr>
        <w:t>=false</w:t>
      </w:r>
    </w:p>
    <w:p w:rsidR="00A25F16" w:rsidRDefault="00A25F16" w:rsidP="00A25F16">
      <w:pPr>
        <w:pStyle w:val="NoSpacing"/>
        <w:rPr>
          <w:noProof/>
        </w:rPr>
      </w:pPr>
      <w:r w:rsidRPr="00A25F16">
        <w:rPr>
          <w:b/>
          <w:noProof/>
        </w:rPr>
        <w:t>should_show_immediately_on_worklist</w:t>
      </w:r>
      <w:r>
        <w:rPr>
          <w:noProof/>
        </w:rPr>
        <w:t>=true</w:t>
      </w:r>
    </w:p>
    <w:p w:rsidR="00A25F16" w:rsidRDefault="00A25F16" w:rsidP="00A25F16">
      <w:pPr>
        <w:pStyle w:val="NoSpacing"/>
        <w:rPr>
          <w:noProof/>
        </w:rPr>
      </w:pPr>
      <w:r w:rsidRPr="00A25F16">
        <w:rPr>
          <w:b/>
          <w:noProof/>
        </w:rPr>
        <w:t>should_support_return_url</w:t>
      </w:r>
      <w:r>
        <w:rPr>
          <w:noProof/>
        </w:rPr>
        <w:t>=true</w:t>
      </w:r>
    </w:p>
    <w:p w:rsidR="00A25F16" w:rsidRDefault="00A25F16" w:rsidP="00A25F16">
      <w:pPr>
        <w:pStyle w:val="NoSpacing"/>
        <w:rPr>
          <w:noProof/>
        </w:rPr>
      </w:pPr>
      <w:r w:rsidRPr="00A25F16">
        <w:rPr>
          <w:b/>
          <w:noProof/>
        </w:rPr>
        <w:t>should_run_data_corrections</w:t>
      </w:r>
      <w:r>
        <w:rPr>
          <w:noProof/>
        </w:rPr>
        <w:t>=true</w:t>
      </w:r>
    </w:p>
    <w:p w:rsidR="00A25F16" w:rsidRDefault="00A25F16" w:rsidP="00A25F16">
      <w:pPr>
        <w:pStyle w:val="NoSpacing"/>
        <w:rPr>
          <w:noProof/>
        </w:rPr>
      </w:pPr>
      <w:r w:rsidRPr="00A25F16">
        <w:rPr>
          <w:b/>
          <w:noProof/>
        </w:rPr>
        <w:t>should_persist_workitem</w:t>
      </w:r>
      <w:r>
        <w:rPr>
          <w:noProof/>
        </w:rPr>
        <w:t>=true</w:t>
      </w:r>
    </w:p>
    <w:p w:rsidR="002111FC" w:rsidRDefault="00A25F16" w:rsidP="00A25F16">
      <w:pPr>
        <w:pStyle w:val="NoSpacing"/>
        <w:rPr>
          <w:noProof/>
        </w:rPr>
      </w:pPr>
      <w:r w:rsidRPr="00A25F16">
        <w:rPr>
          <w:b/>
          <w:noProof/>
        </w:rPr>
        <w:t>should_remove_file_attachments</w:t>
      </w:r>
      <w:r>
        <w:rPr>
          <w:noProof/>
        </w:rPr>
        <w:t>=true</w:t>
      </w:r>
    </w:p>
    <w:p w:rsidR="00715596" w:rsidRDefault="00715596" w:rsidP="00F5021E">
      <w:pPr>
        <w:pStyle w:val="Heading2"/>
      </w:pPr>
    </w:p>
    <w:p w:rsidR="00201D49" w:rsidRPr="008A0931" w:rsidRDefault="00201D49" w:rsidP="00B017CA">
      <w:pPr>
        <w:jc w:val="center"/>
      </w:pPr>
    </w:p>
    <w:sectPr w:rsidR="00201D49" w:rsidRPr="008A0931" w:rsidSect="0047081D"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E66" w:rsidRDefault="00A03E66" w:rsidP="00DE364A">
      <w:pPr>
        <w:spacing w:after="0" w:line="240" w:lineRule="auto"/>
      </w:pPr>
      <w:r>
        <w:separator/>
      </w:r>
    </w:p>
  </w:endnote>
  <w:endnote w:type="continuationSeparator" w:id="0">
    <w:p w:rsidR="00A03E66" w:rsidRDefault="00A03E66" w:rsidP="00DE3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venir LT Std 55 Roman"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65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1FC" w:rsidRDefault="002111FC">
    <w:pPr>
      <w:ind w:right="260"/>
      <w:rPr>
        <w:color w:val="0F243E" w:themeColor="text2" w:themeShade="80"/>
        <w:sz w:val="26"/>
        <w:szCs w:val="26"/>
      </w:rPr>
    </w:pPr>
    <w:r w:rsidRPr="008A410D"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B16E48" wp14:editId="54E0ABF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11FC" w:rsidRDefault="002111FC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26EA0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30.6pt;height:24.65pt;z-index:25166131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" fillcolor="white [3201]" stroked="f" strokeweight=".5pt">
              <v:textbox style="mso-fit-shape-to-text:t" inset="0,,0">
                <w:txbxContent>
                  <w:p w:rsidR="002111FC" w:rsidRDefault="002111FC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A26EA0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2111FC" w:rsidRDefault="002111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E66" w:rsidRDefault="00A03E66" w:rsidP="00DE364A">
      <w:pPr>
        <w:spacing w:after="0" w:line="240" w:lineRule="auto"/>
      </w:pPr>
      <w:r>
        <w:separator/>
      </w:r>
    </w:p>
  </w:footnote>
  <w:footnote w:type="continuationSeparator" w:id="0">
    <w:p w:rsidR="00A03E66" w:rsidRDefault="00A03E66" w:rsidP="00DE3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7A21"/>
    <w:multiLevelType w:val="hybridMultilevel"/>
    <w:tmpl w:val="141611F0"/>
    <w:lvl w:ilvl="0" w:tplc="0409000F">
      <w:start w:val="1"/>
      <w:numFmt w:val="decimal"/>
      <w:lvlText w:val="%1.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">
    <w:nsid w:val="0818308B"/>
    <w:multiLevelType w:val="hybridMultilevel"/>
    <w:tmpl w:val="4998C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4B3854"/>
    <w:multiLevelType w:val="hybridMultilevel"/>
    <w:tmpl w:val="94D2D6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396130"/>
    <w:multiLevelType w:val="hybridMultilevel"/>
    <w:tmpl w:val="8040B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72D00"/>
    <w:multiLevelType w:val="hybridMultilevel"/>
    <w:tmpl w:val="433A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E2794"/>
    <w:multiLevelType w:val="hybridMultilevel"/>
    <w:tmpl w:val="3358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B33D5"/>
    <w:multiLevelType w:val="hybridMultilevel"/>
    <w:tmpl w:val="5082ED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AC4C9F"/>
    <w:multiLevelType w:val="hybridMultilevel"/>
    <w:tmpl w:val="6C009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0C75F6"/>
    <w:multiLevelType w:val="hybridMultilevel"/>
    <w:tmpl w:val="BEDED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B74B9"/>
    <w:multiLevelType w:val="hybridMultilevel"/>
    <w:tmpl w:val="69D2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D46B38"/>
    <w:multiLevelType w:val="hybridMultilevel"/>
    <w:tmpl w:val="1744E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E6B19"/>
    <w:multiLevelType w:val="hybridMultilevel"/>
    <w:tmpl w:val="CC2EA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74354"/>
    <w:multiLevelType w:val="hybridMultilevel"/>
    <w:tmpl w:val="32A41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61290"/>
    <w:multiLevelType w:val="hybridMultilevel"/>
    <w:tmpl w:val="7BC6C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60038"/>
    <w:multiLevelType w:val="hybridMultilevel"/>
    <w:tmpl w:val="DE144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8D648A0"/>
    <w:multiLevelType w:val="hybridMultilevel"/>
    <w:tmpl w:val="D794C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1F17B4"/>
    <w:multiLevelType w:val="hybridMultilevel"/>
    <w:tmpl w:val="DC52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8B5853"/>
    <w:multiLevelType w:val="hybridMultilevel"/>
    <w:tmpl w:val="6A888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A5290E"/>
    <w:multiLevelType w:val="hybridMultilevel"/>
    <w:tmpl w:val="EFFAD5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0D33CA2"/>
    <w:multiLevelType w:val="hybridMultilevel"/>
    <w:tmpl w:val="F31E6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2935E2"/>
    <w:multiLevelType w:val="hybridMultilevel"/>
    <w:tmpl w:val="AD44B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3E3A66"/>
    <w:multiLevelType w:val="hybridMultilevel"/>
    <w:tmpl w:val="4C584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3261B6"/>
    <w:multiLevelType w:val="hybridMultilevel"/>
    <w:tmpl w:val="E2521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9FB03A3"/>
    <w:multiLevelType w:val="hybridMultilevel"/>
    <w:tmpl w:val="65D657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CD441F4"/>
    <w:multiLevelType w:val="hybridMultilevel"/>
    <w:tmpl w:val="C642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F53E23"/>
    <w:multiLevelType w:val="hybridMultilevel"/>
    <w:tmpl w:val="E754FD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22EEC8A">
      <w:start w:val="1"/>
      <w:numFmt w:val="bullet"/>
      <w:lvlText w:val="-"/>
      <w:lvlJc w:val="left"/>
      <w:pPr>
        <w:ind w:left="4680" w:hanging="360"/>
      </w:pPr>
      <w:rPr>
        <w:rFonts w:ascii="Calibri" w:eastAsiaTheme="minorEastAsia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3D411C52"/>
    <w:multiLevelType w:val="hybridMultilevel"/>
    <w:tmpl w:val="57887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A50C78"/>
    <w:multiLevelType w:val="hybridMultilevel"/>
    <w:tmpl w:val="29F8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0E4B1E"/>
    <w:multiLevelType w:val="hybridMultilevel"/>
    <w:tmpl w:val="09FE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6844E1"/>
    <w:multiLevelType w:val="hybridMultilevel"/>
    <w:tmpl w:val="41F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DE2E38"/>
    <w:multiLevelType w:val="hybridMultilevel"/>
    <w:tmpl w:val="C59E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8E3297"/>
    <w:multiLevelType w:val="hybridMultilevel"/>
    <w:tmpl w:val="1348F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6265489"/>
    <w:multiLevelType w:val="hybridMultilevel"/>
    <w:tmpl w:val="276E1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6E6261E"/>
    <w:multiLevelType w:val="hybridMultilevel"/>
    <w:tmpl w:val="94609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7C753B0"/>
    <w:multiLevelType w:val="hybridMultilevel"/>
    <w:tmpl w:val="617E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A92BB8"/>
    <w:multiLevelType w:val="hybridMultilevel"/>
    <w:tmpl w:val="FFC24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D3B0B74"/>
    <w:multiLevelType w:val="hybridMultilevel"/>
    <w:tmpl w:val="0DF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D3E16C4"/>
    <w:multiLevelType w:val="hybridMultilevel"/>
    <w:tmpl w:val="12ACD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0EC3AEF"/>
    <w:multiLevelType w:val="hybridMultilevel"/>
    <w:tmpl w:val="27EE2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7BA45A8"/>
    <w:multiLevelType w:val="hybridMultilevel"/>
    <w:tmpl w:val="0D40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3C60F4"/>
    <w:multiLevelType w:val="hybridMultilevel"/>
    <w:tmpl w:val="54EAF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E146444"/>
    <w:multiLevelType w:val="hybridMultilevel"/>
    <w:tmpl w:val="946C9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3C4C68"/>
    <w:multiLevelType w:val="hybridMultilevel"/>
    <w:tmpl w:val="D03C2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783C66"/>
    <w:multiLevelType w:val="hybridMultilevel"/>
    <w:tmpl w:val="8FD43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02628C9"/>
    <w:multiLevelType w:val="hybridMultilevel"/>
    <w:tmpl w:val="D0FC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CF4D1E"/>
    <w:multiLevelType w:val="hybridMultilevel"/>
    <w:tmpl w:val="61A6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DE00BC"/>
    <w:multiLevelType w:val="hybridMultilevel"/>
    <w:tmpl w:val="12A0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4"/>
  </w:num>
  <w:num w:numId="6">
    <w:abstractNumId w:val="7"/>
  </w:num>
  <w:num w:numId="7">
    <w:abstractNumId w:val="32"/>
  </w:num>
  <w:num w:numId="8">
    <w:abstractNumId w:val="26"/>
  </w:num>
  <w:num w:numId="9">
    <w:abstractNumId w:val="18"/>
  </w:num>
  <w:num w:numId="10">
    <w:abstractNumId w:val="23"/>
  </w:num>
  <w:num w:numId="11">
    <w:abstractNumId w:val="8"/>
  </w:num>
  <w:num w:numId="12">
    <w:abstractNumId w:val="22"/>
  </w:num>
  <w:num w:numId="13">
    <w:abstractNumId w:val="12"/>
  </w:num>
  <w:num w:numId="14">
    <w:abstractNumId w:val="33"/>
  </w:num>
  <w:num w:numId="15">
    <w:abstractNumId w:val="6"/>
  </w:num>
  <w:num w:numId="16">
    <w:abstractNumId w:val="3"/>
  </w:num>
  <w:num w:numId="17">
    <w:abstractNumId w:val="13"/>
  </w:num>
  <w:num w:numId="18">
    <w:abstractNumId w:val="41"/>
  </w:num>
  <w:num w:numId="19">
    <w:abstractNumId w:val="10"/>
  </w:num>
  <w:num w:numId="20">
    <w:abstractNumId w:val="21"/>
  </w:num>
  <w:num w:numId="21">
    <w:abstractNumId w:val="40"/>
  </w:num>
  <w:num w:numId="22">
    <w:abstractNumId w:val="1"/>
  </w:num>
  <w:num w:numId="23">
    <w:abstractNumId w:val="15"/>
  </w:num>
  <w:num w:numId="24">
    <w:abstractNumId w:val="19"/>
  </w:num>
  <w:num w:numId="25">
    <w:abstractNumId w:val="38"/>
  </w:num>
  <w:num w:numId="26">
    <w:abstractNumId w:val="25"/>
  </w:num>
  <w:num w:numId="27">
    <w:abstractNumId w:val="2"/>
  </w:num>
  <w:num w:numId="28">
    <w:abstractNumId w:val="27"/>
  </w:num>
  <w:num w:numId="29">
    <w:abstractNumId w:val="43"/>
  </w:num>
  <w:num w:numId="30">
    <w:abstractNumId w:val="35"/>
  </w:num>
  <w:num w:numId="31">
    <w:abstractNumId w:val="31"/>
  </w:num>
  <w:num w:numId="32">
    <w:abstractNumId w:val="34"/>
  </w:num>
  <w:num w:numId="33">
    <w:abstractNumId w:val="30"/>
  </w:num>
  <w:num w:numId="34">
    <w:abstractNumId w:val="5"/>
  </w:num>
  <w:num w:numId="35">
    <w:abstractNumId w:val="24"/>
  </w:num>
  <w:num w:numId="36">
    <w:abstractNumId w:val="46"/>
  </w:num>
  <w:num w:numId="37">
    <w:abstractNumId w:val="29"/>
  </w:num>
  <w:num w:numId="38">
    <w:abstractNumId w:val="45"/>
  </w:num>
  <w:num w:numId="39">
    <w:abstractNumId w:val="44"/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37"/>
  </w:num>
  <w:num w:numId="43">
    <w:abstractNumId w:val="31"/>
  </w:num>
  <w:num w:numId="44">
    <w:abstractNumId w:val="20"/>
  </w:num>
  <w:num w:numId="45">
    <w:abstractNumId w:val="9"/>
  </w:num>
  <w:num w:numId="46">
    <w:abstractNumId w:val="0"/>
  </w:num>
  <w:num w:numId="47">
    <w:abstractNumId w:val="42"/>
  </w:num>
  <w:num w:numId="48">
    <w:abstractNumId w:val="36"/>
  </w:num>
  <w:num w:numId="49">
    <w:abstractNumId w:val="16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8D"/>
    <w:rsid w:val="00003AAA"/>
    <w:rsid w:val="000102D5"/>
    <w:rsid w:val="000112AC"/>
    <w:rsid w:val="00011842"/>
    <w:rsid w:val="00013043"/>
    <w:rsid w:val="00013836"/>
    <w:rsid w:val="000150A7"/>
    <w:rsid w:val="00020328"/>
    <w:rsid w:val="00023454"/>
    <w:rsid w:val="00025452"/>
    <w:rsid w:val="00033F1C"/>
    <w:rsid w:val="00046F2B"/>
    <w:rsid w:val="00047467"/>
    <w:rsid w:val="000544DC"/>
    <w:rsid w:val="00056783"/>
    <w:rsid w:val="00056EC7"/>
    <w:rsid w:val="00057615"/>
    <w:rsid w:val="000634D5"/>
    <w:rsid w:val="00073A8F"/>
    <w:rsid w:val="00073D43"/>
    <w:rsid w:val="00076B98"/>
    <w:rsid w:val="00080C7E"/>
    <w:rsid w:val="00081F0C"/>
    <w:rsid w:val="00084A43"/>
    <w:rsid w:val="00093061"/>
    <w:rsid w:val="0009332E"/>
    <w:rsid w:val="00095D64"/>
    <w:rsid w:val="000A7752"/>
    <w:rsid w:val="000B521B"/>
    <w:rsid w:val="000C0A46"/>
    <w:rsid w:val="000C3CCA"/>
    <w:rsid w:val="000C6500"/>
    <w:rsid w:val="000D2342"/>
    <w:rsid w:val="000D615F"/>
    <w:rsid w:val="000E0C71"/>
    <w:rsid w:val="000E2E2A"/>
    <w:rsid w:val="000E37D6"/>
    <w:rsid w:val="000E6D6A"/>
    <w:rsid w:val="000E76DF"/>
    <w:rsid w:val="000F1B10"/>
    <w:rsid w:val="000F217C"/>
    <w:rsid w:val="000F25D1"/>
    <w:rsid w:val="000F6265"/>
    <w:rsid w:val="000F7F9E"/>
    <w:rsid w:val="00101F5B"/>
    <w:rsid w:val="001103CC"/>
    <w:rsid w:val="001120E5"/>
    <w:rsid w:val="001161C5"/>
    <w:rsid w:val="00117B8B"/>
    <w:rsid w:val="00121E56"/>
    <w:rsid w:val="00124441"/>
    <w:rsid w:val="00124C26"/>
    <w:rsid w:val="00125E76"/>
    <w:rsid w:val="00126EF3"/>
    <w:rsid w:val="00127CB9"/>
    <w:rsid w:val="001310BD"/>
    <w:rsid w:val="001403AE"/>
    <w:rsid w:val="00141D9A"/>
    <w:rsid w:val="001421FA"/>
    <w:rsid w:val="00145744"/>
    <w:rsid w:val="001477AD"/>
    <w:rsid w:val="00147D90"/>
    <w:rsid w:val="00151C37"/>
    <w:rsid w:val="00151E58"/>
    <w:rsid w:val="0015359C"/>
    <w:rsid w:val="001612E3"/>
    <w:rsid w:val="001630A7"/>
    <w:rsid w:val="00165406"/>
    <w:rsid w:val="001675A0"/>
    <w:rsid w:val="0017399A"/>
    <w:rsid w:val="00174783"/>
    <w:rsid w:val="00176AD3"/>
    <w:rsid w:val="001812CB"/>
    <w:rsid w:val="001860C0"/>
    <w:rsid w:val="00196350"/>
    <w:rsid w:val="001A251C"/>
    <w:rsid w:val="001A2C4D"/>
    <w:rsid w:val="001A2CDE"/>
    <w:rsid w:val="001A4347"/>
    <w:rsid w:val="001A7BFC"/>
    <w:rsid w:val="001B07D7"/>
    <w:rsid w:val="001B651A"/>
    <w:rsid w:val="001B6BB1"/>
    <w:rsid w:val="001C3C28"/>
    <w:rsid w:val="001C405D"/>
    <w:rsid w:val="001C71C7"/>
    <w:rsid w:val="001E1846"/>
    <w:rsid w:val="001E1A28"/>
    <w:rsid w:val="001E3774"/>
    <w:rsid w:val="001E696C"/>
    <w:rsid w:val="001E784E"/>
    <w:rsid w:val="001E7CEE"/>
    <w:rsid w:val="001F070B"/>
    <w:rsid w:val="001F20E0"/>
    <w:rsid w:val="001F4857"/>
    <w:rsid w:val="001F67A7"/>
    <w:rsid w:val="00200FA9"/>
    <w:rsid w:val="00201584"/>
    <w:rsid w:val="00201D49"/>
    <w:rsid w:val="0021072C"/>
    <w:rsid w:val="002111FC"/>
    <w:rsid w:val="00212D35"/>
    <w:rsid w:val="00221D04"/>
    <w:rsid w:val="00224A80"/>
    <w:rsid w:val="00225946"/>
    <w:rsid w:val="00226B64"/>
    <w:rsid w:val="00231646"/>
    <w:rsid w:val="00231A04"/>
    <w:rsid w:val="00233EC3"/>
    <w:rsid w:val="00240AE2"/>
    <w:rsid w:val="00242036"/>
    <w:rsid w:val="00245E5D"/>
    <w:rsid w:val="002518D3"/>
    <w:rsid w:val="00253264"/>
    <w:rsid w:val="00256A8F"/>
    <w:rsid w:val="00257FF2"/>
    <w:rsid w:val="002614F1"/>
    <w:rsid w:val="00261916"/>
    <w:rsid w:val="00261EBF"/>
    <w:rsid w:val="00261F9D"/>
    <w:rsid w:val="00270D85"/>
    <w:rsid w:val="00272899"/>
    <w:rsid w:val="00272C02"/>
    <w:rsid w:val="002732CC"/>
    <w:rsid w:val="00282114"/>
    <w:rsid w:val="00285A9C"/>
    <w:rsid w:val="00285E5A"/>
    <w:rsid w:val="00286588"/>
    <w:rsid w:val="002A13D0"/>
    <w:rsid w:val="002A5CD3"/>
    <w:rsid w:val="002A6EEA"/>
    <w:rsid w:val="002B54D0"/>
    <w:rsid w:val="002B57D3"/>
    <w:rsid w:val="002C42B8"/>
    <w:rsid w:val="002C5429"/>
    <w:rsid w:val="002D0171"/>
    <w:rsid w:val="002E407C"/>
    <w:rsid w:val="002E7EEB"/>
    <w:rsid w:val="002F2510"/>
    <w:rsid w:val="002F4E4C"/>
    <w:rsid w:val="002F52BF"/>
    <w:rsid w:val="003025E6"/>
    <w:rsid w:val="00302AD3"/>
    <w:rsid w:val="0030359D"/>
    <w:rsid w:val="00307A41"/>
    <w:rsid w:val="00311297"/>
    <w:rsid w:val="0031222D"/>
    <w:rsid w:val="00312F8A"/>
    <w:rsid w:val="003139FF"/>
    <w:rsid w:val="003150E0"/>
    <w:rsid w:val="00320636"/>
    <w:rsid w:val="00321572"/>
    <w:rsid w:val="00326097"/>
    <w:rsid w:val="003305B8"/>
    <w:rsid w:val="00332330"/>
    <w:rsid w:val="003449FB"/>
    <w:rsid w:val="00347E75"/>
    <w:rsid w:val="0035274B"/>
    <w:rsid w:val="003530E4"/>
    <w:rsid w:val="003554F6"/>
    <w:rsid w:val="003571BC"/>
    <w:rsid w:val="0036207A"/>
    <w:rsid w:val="00367C30"/>
    <w:rsid w:val="00370DBC"/>
    <w:rsid w:val="00370DC9"/>
    <w:rsid w:val="00375301"/>
    <w:rsid w:val="0037662C"/>
    <w:rsid w:val="00380C5A"/>
    <w:rsid w:val="003844BA"/>
    <w:rsid w:val="00384BF0"/>
    <w:rsid w:val="00385284"/>
    <w:rsid w:val="00385C5B"/>
    <w:rsid w:val="00387E5B"/>
    <w:rsid w:val="0039639D"/>
    <w:rsid w:val="003A2652"/>
    <w:rsid w:val="003A64E7"/>
    <w:rsid w:val="003A7B95"/>
    <w:rsid w:val="003B0018"/>
    <w:rsid w:val="003B1156"/>
    <w:rsid w:val="003B6B08"/>
    <w:rsid w:val="003B74B6"/>
    <w:rsid w:val="003D1761"/>
    <w:rsid w:val="003D547A"/>
    <w:rsid w:val="003E0AEC"/>
    <w:rsid w:val="003E317A"/>
    <w:rsid w:val="003F232F"/>
    <w:rsid w:val="003F2A2C"/>
    <w:rsid w:val="003F3404"/>
    <w:rsid w:val="003F59BB"/>
    <w:rsid w:val="003F600D"/>
    <w:rsid w:val="0040036A"/>
    <w:rsid w:val="00414818"/>
    <w:rsid w:val="004202C4"/>
    <w:rsid w:val="00426B3E"/>
    <w:rsid w:val="0043502D"/>
    <w:rsid w:val="00436140"/>
    <w:rsid w:val="004425A1"/>
    <w:rsid w:val="0044480A"/>
    <w:rsid w:val="0044611A"/>
    <w:rsid w:val="00452805"/>
    <w:rsid w:val="004528B5"/>
    <w:rsid w:val="004558E4"/>
    <w:rsid w:val="00455FB2"/>
    <w:rsid w:val="00456D78"/>
    <w:rsid w:val="00457038"/>
    <w:rsid w:val="00457B9F"/>
    <w:rsid w:val="00464213"/>
    <w:rsid w:val="0047081D"/>
    <w:rsid w:val="00471902"/>
    <w:rsid w:val="004805F3"/>
    <w:rsid w:val="00484A44"/>
    <w:rsid w:val="00486333"/>
    <w:rsid w:val="004926EE"/>
    <w:rsid w:val="0049741F"/>
    <w:rsid w:val="0049745B"/>
    <w:rsid w:val="004A339D"/>
    <w:rsid w:val="004A58E3"/>
    <w:rsid w:val="004A5AA1"/>
    <w:rsid w:val="004B21CA"/>
    <w:rsid w:val="004B3F8B"/>
    <w:rsid w:val="004C2209"/>
    <w:rsid w:val="004C3A9D"/>
    <w:rsid w:val="004C53C6"/>
    <w:rsid w:val="004D2406"/>
    <w:rsid w:val="004E1293"/>
    <w:rsid w:val="004E1CDD"/>
    <w:rsid w:val="004E4237"/>
    <w:rsid w:val="004F22F0"/>
    <w:rsid w:val="004F75E3"/>
    <w:rsid w:val="005018D5"/>
    <w:rsid w:val="0050431D"/>
    <w:rsid w:val="00504D98"/>
    <w:rsid w:val="00506AA4"/>
    <w:rsid w:val="00507903"/>
    <w:rsid w:val="00511ED2"/>
    <w:rsid w:val="00512201"/>
    <w:rsid w:val="005164EB"/>
    <w:rsid w:val="0052421F"/>
    <w:rsid w:val="005256E8"/>
    <w:rsid w:val="00525960"/>
    <w:rsid w:val="00530854"/>
    <w:rsid w:val="0053099A"/>
    <w:rsid w:val="0053274D"/>
    <w:rsid w:val="00533493"/>
    <w:rsid w:val="005342FE"/>
    <w:rsid w:val="00536540"/>
    <w:rsid w:val="00542ACF"/>
    <w:rsid w:val="00544FCE"/>
    <w:rsid w:val="00547684"/>
    <w:rsid w:val="00550EE1"/>
    <w:rsid w:val="00553713"/>
    <w:rsid w:val="00557AE9"/>
    <w:rsid w:val="005612FF"/>
    <w:rsid w:val="00563D1F"/>
    <w:rsid w:val="00564616"/>
    <w:rsid w:val="00571FDE"/>
    <w:rsid w:val="005779BC"/>
    <w:rsid w:val="00580C58"/>
    <w:rsid w:val="005815AE"/>
    <w:rsid w:val="00582A23"/>
    <w:rsid w:val="0058323F"/>
    <w:rsid w:val="00585785"/>
    <w:rsid w:val="00597FE3"/>
    <w:rsid w:val="005A37A5"/>
    <w:rsid w:val="005A44BD"/>
    <w:rsid w:val="005A4D3A"/>
    <w:rsid w:val="005B322F"/>
    <w:rsid w:val="005B4101"/>
    <w:rsid w:val="005C1066"/>
    <w:rsid w:val="005C1873"/>
    <w:rsid w:val="005C54BB"/>
    <w:rsid w:val="005D131C"/>
    <w:rsid w:val="005D520E"/>
    <w:rsid w:val="005D5733"/>
    <w:rsid w:val="005D655B"/>
    <w:rsid w:val="005D67FB"/>
    <w:rsid w:val="005E21DA"/>
    <w:rsid w:val="005E24C2"/>
    <w:rsid w:val="005E7E1A"/>
    <w:rsid w:val="005F3997"/>
    <w:rsid w:val="006021DA"/>
    <w:rsid w:val="006047C1"/>
    <w:rsid w:val="00604906"/>
    <w:rsid w:val="006071D8"/>
    <w:rsid w:val="00616E65"/>
    <w:rsid w:val="00617185"/>
    <w:rsid w:val="00617656"/>
    <w:rsid w:val="00620BFE"/>
    <w:rsid w:val="00621C3A"/>
    <w:rsid w:val="00623336"/>
    <w:rsid w:val="00624334"/>
    <w:rsid w:val="006262C2"/>
    <w:rsid w:val="006309A8"/>
    <w:rsid w:val="00630C01"/>
    <w:rsid w:val="006341B1"/>
    <w:rsid w:val="0063545C"/>
    <w:rsid w:val="00636D71"/>
    <w:rsid w:val="0063743D"/>
    <w:rsid w:val="00651863"/>
    <w:rsid w:val="00652869"/>
    <w:rsid w:val="00653A47"/>
    <w:rsid w:val="00654232"/>
    <w:rsid w:val="0065617F"/>
    <w:rsid w:val="00657945"/>
    <w:rsid w:val="006608EB"/>
    <w:rsid w:val="00662185"/>
    <w:rsid w:val="0066272B"/>
    <w:rsid w:val="00666507"/>
    <w:rsid w:val="00672AE1"/>
    <w:rsid w:val="0067780C"/>
    <w:rsid w:val="00681A5C"/>
    <w:rsid w:val="0069458D"/>
    <w:rsid w:val="00695C6E"/>
    <w:rsid w:val="0069649A"/>
    <w:rsid w:val="006A3AC1"/>
    <w:rsid w:val="006A7455"/>
    <w:rsid w:val="006B2337"/>
    <w:rsid w:val="006B394E"/>
    <w:rsid w:val="006C012D"/>
    <w:rsid w:val="006C0D0F"/>
    <w:rsid w:val="006C0EFB"/>
    <w:rsid w:val="006C670A"/>
    <w:rsid w:val="006C783E"/>
    <w:rsid w:val="006E09DA"/>
    <w:rsid w:val="006E35D5"/>
    <w:rsid w:val="006E3B45"/>
    <w:rsid w:val="006F0B73"/>
    <w:rsid w:val="006F78AF"/>
    <w:rsid w:val="00700F00"/>
    <w:rsid w:val="007037A1"/>
    <w:rsid w:val="0070694B"/>
    <w:rsid w:val="0071225D"/>
    <w:rsid w:val="00713E91"/>
    <w:rsid w:val="00715596"/>
    <w:rsid w:val="007173DF"/>
    <w:rsid w:val="00721942"/>
    <w:rsid w:val="00723E7A"/>
    <w:rsid w:val="00735ACF"/>
    <w:rsid w:val="00741319"/>
    <w:rsid w:val="007501B3"/>
    <w:rsid w:val="00753D71"/>
    <w:rsid w:val="007615BF"/>
    <w:rsid w:val="00762B30"/>
    <w:rsid w:val="00770432"/>
    <w:rsid w:val="00776C47"/>
    <w:rsid w:val="007806CE"/>
    <w:rsid w:val="00782323"/>
    <w:rsid w:val="00782B52"/>
    <w:rsid w:val="0078787D"/>
    <w:rsid w:val="007927B8"/>
    <w:rsid w:val="007940B4"/>
    <w:rsid w:val="007A24DE"/>
    <w:rsid w:val="007A2850"/>
    <w:rsid w:val="007A7013"/>
    <w:rsid w:val="007B00CD"/>
    <w:rsid w:val="007B168E"/>
    <w:rsid w:val="007B20FC"/>
    <w:rsid w:val="007B3FC4"/>
    <w:rsid w:val="007B3FF6"/>
    <w:rsid w:val="007C793B"/>
    <w:rsid w:val="007D7606"/>
    <w:rsid w:val="007D7D48"/>
    <w:rsid w:val="007E19CE"/>
    <w:rsid w:val="007E2BE6"/>
    <w:rsid w:val="007F22C5"/>
    <w:rsid w:val="007F5DAC"/>
    <w:rsid w:val="00802818"/>
    <w:rsid w:val="00803162"/>
    <w:rsid w:val="00804525"/>
    <w:rsid w:val="00804658"/>
    <w:rsid w:val="0080582D"/>
    <w:rsid w:val="00812361"/>
    <w:rsid w:val="008136A4"/>
    <w:rsid w:val="00813A3D"/>
    <w:rsid w:val="0081668D"/>
    <w:rsid w:val="00816DF2"/>
    <w:rsid w:val="00821E04"/>
    <w:rsid w:val="00824EE3"/>
    <w:rsid w:val="0082571B"/>
    <w:rsid w:val="00825CFE"/>
    <w:rsid w:val="0083139B"/>
    <w:rsid w:val="00831B1C"/>
    <w:rsid w:val="00832467"/>
    <w:rsid w:val="0083634F"/>
    <w:rsid w:val="0084389E"/>
    <w:rsid w:val="00860BED"/>
    <w:rsid w:val="008636F5"/>
    <w:rsid w:val="00866FCC"/>
    <w:rsid w:val="00872629"/>
    <w:rsid w:val="00875C2C"/>
    <w:rsid w:val="008767B9"/>
    <w:rsid w:val="008805AB"/>
    <w:rsid w:val="008832E6"/>
    <w:rsid w:val="0088350B"/>
    <w:rsid w:val="00883CBE"/>
    <w:rsid w:val="008927F4"/>
    <w:rsid w:val="00892B84"/>
    <w:rsid w:val="00894F63"/>
    <w:rsid w:val="008954C0"/>
    <w:rsid w:val="008A0376"/>
    <w:rsid w:val="008A0931"/>
    <w:rsid w:val="008A410D"/>
    <w:rsid w:val="008A79DD"/>
    <w:rsid w:val="008B196A"/>
    <w:rsid w:val="008B6EEB"/>
    <w:rsid w:val="008C1836"/>
    <w:rsid w:val="008C1BDC"/>
    <w:rsid w:val="008C2683"/>
    <w:rsid w:val="008C5513"/>
    <w:rsid w:val="008C60F0"/>
    <w:rsid w:val="008C68DA"/>
    <w:rsid w:val="008C6B44"/>
    <w:rsid w:val="008C717A"/>
    <w:rsid w:val="008E312C"/>
    <w:rsid w:val="008E5537"/>
    <w:rsid w:val="008F177F"/>
    <w:rsid w:val="008F6817"/>
    <w:rsid w:val="00900DA1"/>
    <w:rsid w:val="00905795"/>
    <w:rsid w:val="00906539"/>
    <w:rsid w:val="00906CD7"/>
    <w:rsid w:val="00910106"/>
    <w:rsid w:val="00910FA9"/>
    <w:rsid w:val="0091508C"/>
    <w:rsid w:val="00920894"/>
    <w:rsid w:val="009208DA"/>
    <w:rsid w:val="00921276"/>
    <w:rsid w:val="0092774C"/>
    <w:rsid w:val="009348D8"/>
    <w:rsid w:val="00940173"/>
    <w:rsid w:val="00943AF6"/>
    <w:rsid w:val="00947363"/>
    <w:rsid w:val="0094786D"/>
    <w:rsid w:val="009520F9"/>
    <w:rsid w:val="00961F27"/>
    <w:rsid w:val="009674FA"/>
    <w:rsid w:val="009716F4"/>
    <w:rsid w:val="00971B9A"/>
    <w:rsid w:val="009758F3"/>
    <w:rsid w:val="00975963"/>
    <w:rsid w:val="009765D2"/>
    <w:rsid w:val="009775BA"/>
    <w:rsid w:val="00981520"/>
    <w:rsid w:val="0098459E"/>
    <w:rsid w:val="009873AB"/>
    <w:rsid w:val="009900F2"/>
    <w:rsid w:val="0099153B"/>
    <w:rsid w:val="0099732E"/>
    <w:rsid w:val="009A17CC"/>
    <w:rsid w:val="009A19D6"/>
    <w:rsid w:val="009A2D1A"/>
    <w:rsid w:val="009A4195"/>
    <w:rsid w:val="009A4607"/>
    <w:rsid w:val="009A5639"/>
    <w:rsid w:val="009A69E1"/>
    <w:rsid w:val="009B247A"/>
    <w:rsid w:val="009B288E"/>
    <w:rsid w:val="009B31DF"/>
    <w:rsid w:val="009B3298"/>
    <w:rsid w:val="009C0522"/>
    <w:rsid w:val="009C25EB"/>
    <w:rsid w:val="009C3F0C"/>
    <w:rsid w:val="009C4F62"/>
    <w:rsid w:val="009C5E5A"/>
    <w:rsid w:val="009C6E82"/>
    <w:rsid w:val="009D35A3"/>
    <w:rsid w:val="009D5BEF"/>
    <w:rsid w:val="009D6BD0"/>
    <w:rsid w:val="009D79B6"/>
    <w:rsid w:val="009E2B8D"/>
    <w:rsid w:val="009E6162"/>
    <w:rsid w:val="009F36CA"/>
    <w:rsid w:val="00A00D5C"/>
    <w:rsid w:val="00A02039"/>
    <w:rsid w:val="00A03E66"/>
    <w:rsid w:val="00A0457B"/>
    <w:rsid w:val="00A052A7"/>
    <w:rsid w:val="00A1075E"/>
    <w:rsid w:val="00A10C54"/>
    <w:rsid w:val="00A13DAB"/>
    <w:rsid w:val="00A14CC8"/>
    <w:rsid w:val="00A1614A"/>
    <w:rsid w:val="00A175D8"/>
    <w:rsid w:val="00A2470F"/>
    <w:rsid w:val="00A24930"/>
    <w:rsid w:val="00A2582F"/>
    <w:rsid w:val="00A25F16"/>
    <w:rsid w:val="00A26D17"/>
    <w:rsid w:val="00A26EA0"/>
    <w:rsid w:val="00A30399"/>
    <w:rsid w:val="00A327D3"/>
    <w:rsid w:val="00A360D6"/>
    <w:rsid w:val="00A361D8"/>
    <w:rsid w:val="00A37D81"/>
    <w:rsid w:val="00A40A6A"/>
    <w:rsid w:val="00A415CD"/>
    <w:rsid w:val="00A41ABD"/>
    <w:rsid w:val="00A44ABB"/>
    <w:rsid w:val="00A52787"/>
    <w:rsid w:val="00A554E8"/>
    <w:rsid w:val="00A56EA4"/>
    <w:rsid w:val="00A6588A"/>
    <w:rsid w:val="00A67916"/>
    <w:rsid w:val="00A70659"/>
    <w:rsid w:val="00A708F0"/>
    <w:rsid w:val="00A73DD4"/>
    <w:rsid w:val="00A74DAD"/>
    <w:rsid w:val="00A75B98"/>
    <w:rsid w:val="00A76043"/>
    <w:rsid w:val="00A869B6"/>
    <w:rsid w:val="00A86B60"/>
    <w:rsid w:val="00A86C5F"/>
    <w:rsid w:val="00A91622"/>
    <w:rsid w:val="00A91C96"/>
    <w:rsid w:val="00AA05DD"/>
    <w:rsid w:val="00AA088D"/>
    <w:rsid w:val="00AA0F25"/>
    <w:rsid w:val="00AA46BC"/>
    <w:rsid w:val="00AA50E7"/>
    <w:rsid w:val="00AA630A"/>
    <w:rsid w:val="00AB215F"/>
    <w:rsid w:val="00AB5596"/>
    <w:rsid w:val="00AB57BC"/>
    <w:rsid w:val="00AC08EC"/>
    <w:rsid w:val="00AC12FA"/>
    <w:rsid w:val="00AC3116"/>
    <w:rsid w:val="00AC5B28"/>
    <w:rsid w:val="00AD2244"/>
    <w:rsid w:val="00AD3A4C"/>
    <w:rsid w:val="00AD45EA"/>
    <w:rsid w:val="00AD6237"/>
    <w:rsid w:val="00AE0155"/>
    <w:rsid w:val="00AE0E16"/>
    <w:rsid w:val="00AE171C"/>
    <w:rsid w:val="00AE29AF"/>
    <w:rsid w:val="00AE392C"/>
    <w:rsid w:val="00AE3F9C"/>
    <w:rsid w:val="00AE4B04"/>
    <w:rsid w:val="00AE7070"/>
    <w:rsid w:val="00AF268D"/>
    <w:rsid w:val="00AF3911"/>
    <w:rsid w:val="00AF4599"/>
    <w:rsid w:val="00B00B02"/>
    <w:rsid w:val="00B017CA"/>
    <w:rsid w:val="00B0559E"/>
    <w:rsid w:val="00B0612A"/>
    <w:rsid w:val="00B064F4"/>
    <w:rsid w:val="00B13EDB"/>
    <w:rsid w:val="00B20E03"/>
    <w:rsid w:val="00B2193B"/>
    <w:rsid w:val="00B21B8F"/>
    <w:rsid w:val="00B22198"/>
    <w:rsid w:val="00B2244A"/>
    <w:rsid w:val="00B2448E"/>
    <w:rsid w:val="00B259FA"/>
    <w:rsid w:val="00B26C85"/>
    <w:rsid w:val="00B3130F"/>
    <w:rsid w:val="00B318A9"/>
    <w:rsid w:val="00B340E4"/>
    <w:rsid w:val="00B37612"/>
    <w:rsid w:val="00B37E78"/>
    <w:rsid w:val="00B402C9"/>
    <w:rsid w:val="00B40CC3"/>
    <w:rsid w:val="00B4792B"/>
    <w:rsid w:val="00B529DE"/>
    <w:rsid w:val="00B56226"/>
    <w:rsid w:val="00B6000E"/>
    <w:rsid w:val="00B600D8"/>
    <w:rsid w:val="00B60690"/>
    <w:rsid w:val="00B60866"/>
    <w:rsid w:val="00B6165B"/>
    <w:rsid w:val="00B618E0"/>
    <w:rsid w:val="00B61C8B"/>
    <w:rsid w:val="00B63326"/>
    <w:rsid w:val="00B63B48"/>
    <w:rsid w:val="00B649DA"/>
    <w:rsid w:val="00B6511E"/>
    <w:rsid w:val="00B666A9"/>
    <w:rsid w:val="00B67140"/>
    <w:rsid w:val="00B67739"/>
    <w:rsid w:val="00B67EC0"/>
    <w:rsid w:val="00B73D59"/>
    <w:rsid w:val="00B74C45"/>
    <w:rsid w:val="00B76AF2"/>
    <w:rsid w:val="00B83F01"/>
    <w:rsid w:val="00B90855"/>
    <w:rsid w:val="00B90A38"/>
    <w:rsid w:val="00B914EB"/>
    <w:rsid w:val="00B96BAC"/>
    <w:rsid w:val="00B96C9B"/>
    <w:rsid w:val="00B976DF"/>
    <w:rsid w:val="00BA0976"/>
    <w:rsid w:val="00BA2522"/>
    <w:rsid w:val="00BA4698"/>
    <w:rsid w:val="00BA5CFA"/>
    <w:rsid w:val="00BB12C5"/>
    <w:rsid w:val="00BB1828"/>
    <w:rsid w:val="00BB1ED3"/>
    <w:rsid w:val="00BB2C30"/>
    <w:rsid w:val="00BB572C"/>
    <w:rsid w:val="00BB6CEB"/>
    <w:rsid w:val="00BC1A5E"/>
    <w:rsid w:val="00BC2B59"/>
    <w:rsid w:val="00BC61FC"/>
    <w:rsid w:val="00BD3D8F"/>
    <w:rsid w:val="00BD5CB9"/>
    <w:rsid w:val="00BD6B89"/>
    <w:rsid w:val="00BE186B"/>
    <w:rsid w:val="00BE2FF6"/>
    <w:rsid w:val="00BE3B51"/>
    <w:rsid w:val="00BE45D3"/>
    <w:rsid w:val="00BE6890"/>
    <w:rsid w:val="00BE7870"/>
    <w:rsid w:val="00BF460C"/>
    <w:rsid w:val="00BF69A4"/>
    <w:rsid w:val="00C01DED"/>
    <w:rsid w:val="00C10880"/>
    <w:rsid w:val="00C1296A"/>
    <w:rsid w:val="00C14653"/>
    <w:rsid w:val="00C23C52"/>
    <w:rsid w:val="00C243FF"/>
    <w:rsid w:val="00C254A8"/>
    <w:rsid w:val="00C26E1D"/>
    <w:rsid w:val="00C27401"/>
    <w:rsid w:val="00C27D3A"/>
    <w:rsid w:val="00C35913"/>
    <w:rsid w:val="00C3655D"/>
    <w:rsid w:val="00C403D4"/>
    <w:rsid w:val="00C4073A"/>
    <w:rsid w:val="00C40828"/>
    <w:rsid w:val="00C40ADA"/>
    <w:rsid w:val="00C42216"/>
    <w:rsid w:val="00C427F8"/>
    <w:rsid w:val="00C5040B"/>
    <w:rsid w:val="00C520C9"/>
    <w:rsid w:val="00C52AD7"/>
    <w:rsid w:val="00C533BA"/>
    <w:rsid w:val="00C636A8"/>
    <w:rsid w:val="00C64169"/>
    <w:rsid w:val="00C655F7"/>
    <w:rsid w:val="00C71D08"/>
    <w:rsid w:val="00C72503"/>
    <w:rsid w:val="00C74C27"/>
    <w:rsid w:val="00C75B54"/>
    <w:rsid w:val="00C90623"/>
    <w:rsid w:val="00C95B0B"/>
    <w:rsid w:val="00CA0F2A"/>
    <w:rsid w:val="00CA4468"/>
    <w:rsid w:val="00CA4491"/>
    <w:rsid w:val="00CA4CDE"/>
    <w:rsid w:val="00CA7146"/>
    <w:rsid w:val="00CB1274"/>
    <w:rsid w:val="00CB596D"/>
    <w:rsid w:val="00CB7920"/>
    <w:rsid w:val="00CC06DA"/>
    <w:rsid w:val="00CC2F4D"/>
    <w:rsid w:val="00CD0EC3"/>
    <w:rsid w:val="00CD72DD"/>
    <w:rsid w:val="00CE3A02"/>
    <w:rsid w:val="00CE5166"/>
    <w:rsid w:val="00CE65EC"/>
    <w:rsid w:val="00CE76D7"/>
    <w:rsid w:val="00CF040F"/>
    <w:rsid w:val="00CF1216"/>
    <w:rsid w:val="00CF147E"/>
    <w:rsid w:val="00D02200"/>
    <w:rsid w:val="00D04E16"/>
    <w:rsid w:val="00D04F84"/>
    <w:rsid w:val="00D10F12"/>
    <w:rsid w:val="00D14568"/>
    <w:rsid w:val="00D15ECD"/>
    <w:rsid w:val="00D17EDC"/>
    <w:rsid w:val="00D17F9A"/>
    <w:rsid w:val="00D209A0"/>
    <w:rsid w:val="00D22C7A"/>
    <w:rsid w:val="00D240FB"/>
    <w:rsid w:val="00D25124"/>
    <w:rsid w:val="00D27BE7"/>
    <w:rsid w:val="00D30BB4"/>
    <w:rsid w:val="00D360A5"/>
    <w:rsid w:val="00D4377F"/>
    <w:rsid w:val="00D437C5"/>
    <w:rsid w:val="00D44BBD"/>
    <w:rsid w:val="00D602C5"/>
    <w:rsid w:val="00D612A3"/>
    <w:rsid w:val="00D61665"/>
    <w:rsid w:val="00D62F85"/>
    <w:rsid w:val="00D65A05"/>
    <w:rsid w:val="00D67461"/>
    <w:rsid w:val="00D714D5"/>
    <w:rsid w:val="00D729D3"/>
    <w:rsid w:val="00D72AC4"/>
    <w:rsid w:val="00D77243"/>
    <w:rsid w:val="00D80F27"/>
    <w:rsid w:val="00D852EC"/>
    <w:rsid w:val="00D8553D"/>
    <w:rsid w:val="00D86910"/>
    <w:rsid w:val="00D86980"/>
    <w:rsid w:val="00D93732"/>
    <w:rsid w:val="00D9793E"/>
    <w:rsid w:val="00DA0110"/>
    <w:rsid w:val="00DA2B84"/>
    <w:rsid w:val="00DA67AB"/>
    <w:rsid w:val="00DA7CAD"/>
    <w:rsid w:val="00DB4128"/>
    <w:rsid w:val="00DB4D79"/>
    <w:rsid w:val="00DB5F1A"/>
    <w:rsid w:val="00DB72E0"/>
    <w:rsid w:val="00DC0671"/>
    <w:rsid w:val="00DC4836"/>
    <w:rsid w:val="00DD06DA"/>
    <w:rsid w:val="00DD1898"/>
    <w:rsid w:val="00DD6BB5"/>
    <w:rsid w:val="00DE19F0"/>
    <w:rsid w:val="00DE364A"/>
    <w:rsid w:val="00DF0764"/>
    <w:rsid w:val="00DF250B"/>
    <w:rsid w:val="00DF3E24"/>
    <w:rsid w:val="00E0047C"/>
    <w:rsid w:val="00E00F5E"/>
    <w:rsid w:val="00E03660"/>
    <w:rsid w:val="00E05507"/>
    <w:rsid w:val="00E10A55"/>
    <w:rsid w:val="00E10C3E"/>
    <w:rsid w:val="00E138CB"/>
    <w:rsid w:val="00E16349"/>
    <w:rsid w:val="00E23B25"/>
    <w:rsid w:val="00E249B5"/>
    <w:rsid w:val="00E24B87"/>
    <w:rsid w:val="00E35484"/>
    <w:rsid w:val="00E356CE"/>
    <w:rsid w:val="00E372D8"/>
    <w:rsid w:val="00E449EE"/>
    <w:rsid w:val="00E46534"/>
    <w:rsid w:val="00E5383D"/>
    <w:rsid w:val="00E54AA5"/>
    <w:rsid w:val="00E54BB6"/>
    <w:rsid w:val="00E6168A"/>
    <w:rsid w:val="00E6237B"/>
    <w:rsid w:val="00E65FDB"/>
    <w:rsid w:val="00E821C2"/>
    <w:rsid w:val="00E84612"/>
    <w:rsid w:val="00E86768"/>
    <w:rsid w:val="00E937C6"/>
    <w:rsid w:val="00EA3921"/>
    <w:rsid w:val="00EB3EF5"/>
    <w:rsid w:val="00EB40D8"/>
    <w:rsid w:val="00EB5280"/>
    <w:rsid w:val="00EB5E64"/>
    <w:rsid w:val="00EC1033"/>
    <w:rsid w:val="00EC3186"/>
    <w:rsid w:val="00EC4B1D"/>
    <w:rsid w:val="00EC5875"/>
    <w:rsid w:val="00ED1A27"/>
    <w:rsid w:val="00ED280D"/>
    <w:rsid w:val="00ED28EC"/>
    <w:rsid w:val="00ED2954"/>
    <w:rsid w:val="00ED4006"/>
    <w:rsid w:val="00ED55DF"/>
    <w:rsid w:val="00EE3F28"/>
    <w:rsid w:val="00EF13AE"/>
    <w:rsid w:val="00EF23D3"/>
    <w:rsid w:val="00EF24FA"/>
    <w:rsid w:val="00EF4D91"/>
    <w:rsid w:val="00EF766E"/>
    <w:rsid w:val="00EF7BEF"/>
    <w:rsid w:val="00F0468A"/>
    <w:rsid w:val="00F06115"/>
    <w:rsid w:val="00F0756F"/>
    <w:rsid w:val="00F07704"/>
    <w:rsid w:val="00F109DA"/>
    <w:rsid w:val="00F12BD0"/>
    <w:rsid w:val="00F149F1"/>
    <w:rsid w:val="00F166F4"/>
    <w:rsid w:val="00F1708C"/>
    <w:rsid w:val="00F254DF"/>
    <w:rsid w:val="00F35B2C"/>
    <w:rsid w:val="00F40740"/>
    <w:rsid w:val="00F421DA"/>
    <w:rsid w:val="00F44868"/>
    <w:rsid w:val="00F44AD5"/>
    <w:rsid w:val="00F46A72"/>
    <w:rsid w:val="00F5021E"/>
    <w:rsid w:val="00F53D47"/>
    <w:rsid w:val="00F5695E"/>
    <w:rsid w:val="00F5729C"/>
    <w:rsid w:val="00F61075"/>
    <w:rsid w:val="00F625E8"/>
    <w:rsid w:val="00F64848"/>
    <w:rsid w:val="00F64B80"/>
    <w:rsid w:val="00F65DEC"/>
    <w:rsid w:val="00F67AFD"/>
    <w:rsid w:val="00F72305"/>
    <w:rsid w:val="00F727BB"/>
    <w:rsid w:val="00F7462B"/>
    <w:rsid w:val="00F80060"/>
    <w:rsid w:val="00F80DDD"/>
    <w:rsid w:val="00F82184"/>
    <w:rsid w:val="00F83D3F"/>
    <w:rsid w:val="00F83F0C"/>
    <w:rsid w:val="00F86D27"/>
    <w:rsid w:val="00F86D42"/>
    <w:rsid w:val="00F87956"/>
    <w:rsid w:val="00F94081"/>
    <w:rsid w:val="00FA1986"/>
    <w:rsid w:val="00FA74A5"/>
    <w:rsid w:val="00FA75E9"/>
    <w:rsid w:val="00FB5376"/>
    <w:rsid w:val="00FB693D"/>
    <w:rsid w:val="00FB78DF"/>
    <w:rsid w:val="00FC6F42"/>
    <w:rsid w:val="00FC79CA"/>
    <w:rsid w:val="00FD1AA5"/>
    <w:rsid w:val="00FE00F4"/>
    <w:rsid w:val="00FE1CFE"/>
    <w:rsid w:val="00FE41FB"/>
    <w:rsid w:val="00FF13D7"/>
    <w:rsid w:val="00FF15B5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6F4"/>
  </w:style>
  <w:style w:type="paragraph" w:styleId="Heading1">
    <w:name w:val="heading 1"/>
    <w:basedOn w:val="Normal"/>
    <w:next w:val="Normal"/>
    <w:link w:val="Heading1Char"/>
    <w:uiPriority w:val="9"/>
    <w:qFormat/>
    <w:rsid w:val="00A1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0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64A"/>
  </w:style>
  <w:style w:type="paragraph" w:styleId="Footer">
    <w:name w:val="footer"/>
    <w:basedOn w:val="Normal"/>
    <w:link w:val="Foot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4A"/>
  </w:style>
  <w:style w:type="character" w:customStyle="1" w:styleId="Heading1Char">
    <w:name w:val="Heading 1 Char"/>
    <w:basedOn w:val="DefaultParagraphFont"/>
    <w:link w:val="Heading1"/>
    <w:uiPriority w:val="9"/>
    <w:rsid w:val="00A1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36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34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rsid w:val="003025E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630A7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630A7"/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5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25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0E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C0E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0EF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E2BE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C60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76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6F4"/>
  </w:style>
  <w:style w:type="paragraph" w:styleId="Heading1">
    <w:name w:val="heading 1"/>
    <w:basedOn w:val="Normal"/>
    <w:next w:val="Normal"/>
    <w:link w:val="Heading1Char"/>
    <w:uiPriority w:val="9"/>
    <w:qFormat/>
    <w:rsid w:val="00A1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0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64A"/>
  </w:style>
  <w:style w:type="paragraph" w:styleId="Footer">
    <w:name w:val="footer"/>
    <w:basedOn w:val="Normal"/>
    <w:link w:val="Foot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4A"/>
  </w:style>
  <w:style w:type="character" w:customStyle="1" w:styleId="Heading1Char">
    <w:name w:val="Heading 1 Char"/>
    <w:basedOn w:val="DefaultParagraphFont"/>
    <w:link w:val="Heading1"/>
    <w:uiPriority w:val="9"/>
    <w:rsid w:val="00A1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36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34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rsid w:val="003025E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630A7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630A7"/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5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25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0E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C0E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0EF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E2BE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C60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76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venir LT Std 45 Book"/>
        <a:ea typeface=""/>
        <a:cs typeface=""/>
      </a:majorFont>
      <a:minorFont>
        <a:latin typeface="Avenir LT Std 45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08308-C41F-43B8-AF4E-6E8FBB86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acoppola</dc:creator>
  <cp:lastModifiedBy>Jamie Steward</cp:lastModifiedBy>
  <cp:revision>13</cp:revision>
  <cp:lastPrinted>2012-04-16T15:02:00Z</cp:lastPrinted>
  <dcterms:created xsi:type="dcterms:W3CDTF">2013-07-25T14:40:00Z</dcterms:created>
  <dcterms:modified xsi:type="dcterms:W3CDTF">2014-03-13T15:43:00Z</dcterms:modified>
</cp:coreProperties>
</file>