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98F" w:rsidRDefault="0005133C" w:rsidP="00575698">
      <w:pPr>
        <w:pStyle w:val="Heading1"/>
        <w:jc w:val="center"/>
      </w:pPr>
      <w:r>
        <w:t>Turnstile</w:t>
      </w:r>
      <w:r w:rsidR="00884768">
        <w:t xml:space="preserve"> </w:t>
      </w:r>
      <w:r w:rsidR="00F27662">
        <w:t>Use</w:t>
      </w:r>
      <w:r w:rsidR="00884768">
        <w:t xml:space="preserve"> Cases</w:t>
      </w:r>
    </w:p>
    <w:p w:rsidR="00575698" w:rsidRPr="00575698" w:rsidRDefault="00575698" w:rsidP="00575698"/>
    <w:p w:rsidR="00B3698F" w:rsidRDefault="00855696" w:rsidP="00DE2125">
      <w:pPr>
        <w:pStyle w:val="Heading2"/>
      </w:pPr>
      <w:r>
        <w:t>Success Flow</w:t>
      </w:r>
    </w:p>
    <w:p w:rsidR="00DE2125" w:rsidRDefault="00DE2125" w:rsidP="00DE2125">
      <w:pPr>
        <w:pStyle w:val="Heading3"/>
      </w:pPr>
      <w:r>
        <w:t>Diagram</w:t>
      </w:r>
    </w:p>
    <w:p w:rsidR="00855696" w:rsidRPr="00DE2125" w:rsidRDefault="00855696" w:rsidP="00167CE1">
      <w:r>
        <w:br/>
      </w:r>
      <w:r w:rsidR="00B47940">
        <w:object w:dxaOrig="9793" w:dyaOrig="16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75pt;height:80.25pt" o:ole="">
            <v:imagedata r:id="rId9" o:title=""/>
          </v:shape>
          <o:OLEObject Type="Embed" ProgID="Visio.Drawing.11" ShapeID="_x0000_i1025" DrawAspect="Content" ObjectID="_1435404410" r:id="rId10"/>
        </w:object>
      </w:r>
    </w:p>
    <w:p w:rsidR="00DE2125" w:rsidRDefault="00DE2125" w:rsidP="00DE2125">
      <w:pPr>
        <w:pStyle w:val="Heading3"/>
      </w:pPr>
      <w:r>
        <w:t>Narrative</w:t>
      </w:r>
      <w:r w:rsidR="00855696">
        <w:br/>
      </w:r>
    </w:p>
    <w:p w:rsidR="00885482" w:rsidRDefault="00885482" w:rsidP="00885482">
      <w:pPr>
        <w:pStyle w:val="ListParagraph"/>
        <w:numPr>
          <w:ilvl w:val="0"/>
          <w:numId w:val="19"/>
        </w:numPr>
      </w:pPr>
      <w:r>
        <w:t>C</w:t>
      </w:r>
      <w:r w:rsidR="00EE3BA6">
        <w:t>onnect5 receives the submission</w:t>
      </w:r>
    </w:p>
    <w:p w:rsidR="00855696" w:rsidRDefault="00885482" w:rsidP="00B47940">
      <w:pPr>
        <w:pStyle w:val="ListParagraph"/>
        <w:numPr>
          <w:ilvl w:val="0"/>
          <w:numId w:val="19"/>
        </w:numPr>
      </w:pPr>
      <w:r>
        <w:t xml:space="preserve">Connect5 validates the </w:t>
      </w:r>
      <w:r w:rsidRPr="00885482">
        <w:t>submission</w:t>
      </w:r>
      <w:r>
        <w:t xml:space="preserve"> then sends PDFs </w:t>
      </w:r>
      <w:r w:rsidR="00EE3BA6">
        <w:t>to Turnstile</w:t>
      </w:r>
    </w:p>
    <w:p w:rsidR="00855696" w:rsidRDefault="00855696" w:rsidP="007A1825">
      <w:pPr>
        <w:pStyle w:val="ListParagraph"/>
        <w:numPr>
          <w:ilvl w:val="0"/>
          <w:numId w:val="19"/>
        </w:numPr>
      </w:pPr>
      <w:r>
        <w:t>Turnstile extracts data from PDFs</w:t>
      </w:r>
      <w:r w:rsidR="00EE3BA6">
        <w:t xml:space="preserve"> and returns data to Connect5</w:t>
      </w:r>
    </w:p>
    <w:p w:rsidR="00855696" w:rsidRDefault="00855696" w:rsidP="007A1825">
      <w:pPr>
        <w:pStyle w:val="ListParagraph"/>
        <w:numPr>
          <w:ilvl w:val="0"/>
          <w:numId w:val="19"/>
        </w:numPr>
      </w:pPr>
      <w:r>
        <w:t>Connect5 validates the data, transforms the</w:t>
      </w:r>
      <w:r w:rsidR="00EE3BA6">
        <w:t xml:space="preserve"> data and sends to AgencyPortal</w:t>
      </w:r>
    </w:p>
    <w:p w:rsidR="00855696" w:rsidRDefault="00855696" w:rsidP="007A1825">
      <w:pPr>
        <w:pStyle w:val="ListParagraph"/>
        <w:numPr>
          <w:ilvl w:val="0"/>
          <w:numId w:val="19"/>
        </w:numPr>
      </w:pPr>
      <w:r>
        <w:t xml:space="preserve">AgencyPortal creates a Work </w:t>
      </w:r>
      <w:r w:rsidR="00EE3BA6">
        <w:t>Item and returns it to Connect5</w:t>
      </w:r>
      <w:bookmarkStart w:id="0" w:name="_GoBack"/>
      <w:bookmarkEnd w:id="0"/>
    </w:p>
    <w:p w:rsidR="00855696" w:rsidRDefault="00855696" w:rsidP="007A1825">
      <w:pPr>
        <w:pStyle w:val="ListParagraph"/>
        <w:numPr>
          <w:ilvl w:val="0"/>
          <w:numId w:val="19"/>
        </w:numPr>
      </w:pPr>
      <w:r>
        <w:t xml:space="preserve">Connect5 validates the </w:t>
      </w:r>
      <w:r w:rsidRPr="00855696">
        <w:t xml:space="preserve">Work Item </w:t>
      </w:r>
      <w:r w:rsidR="00EE3BA6">
        <w:t>and deems it valid</w:t>
      </w:r>
    </w:p>
    <w:p w:rsidR="00855696" w:rsidRPr="00855696" w:rsidRDefault="00855696" w:rsidP="007A1825">
      <w:pPr>
        <w:pStyle w:val="ListParagraph"/>
        <w:numPr>
          <w:ilvl w:val="0"/>
          <w:numId w:val="19"/>
        </w:numPr>
      </w:pPr>
      <w:r>
        <w:t>Connect5</w:t>
      </w:r>
      <w:r w:rsidR="00835895">
        <w:t xml:space="preserve"> sends a success email </w:t>
      </w:r>
      <w:r w:rsidR="00EE3BA6">
        <w:t xml:space="preserve">or redirects </w:t>
      </w:r>
      <w:r w:rsidR="00EF4F97">
        <w:t>user</w:t>
      </w:r>
      <w:r w:rsidR="00EE3BA6">
        <w:t xml:space="preserve"> automatically</w:t>
      </w:r>
    </w:p>
    <w:p w:rsidR="00DE2125" w:rsidRDefault="00DE2125" w:rsidP="00DE2125">
      <w:pPr>
        <w:pStyle w:val="Heading3"/>
      </w:pPr>
      <w:r>
        <w:t>Rules</w:t>
      </w:r>
      <w:r w:rsidR="001C0A80">
        <w:br/>
      </w:r>
    </w:p>
    <w:p w:rsidR="00EF4F97" w:rsidRDefault="00EF4F97" w:rsidP="007A1825">
      <w:pPr>
        <w:numPr>
          <w:ilvl w:val="0"/>
          <w:numId w:val="18"/>
        </w:numPr>
        <w:contextualSpacing/>
      </w:pPr>
      <w:r>
        <w:t xml:space="preserve">Valid Submission </w:t>
      </w:r>
    </w:p>
    <w:p w:rsidR="00111451" w:rsidRPr="00111451" w:rsidRDefault="00244EC2" w:rsidP="00244EC2">
      <w:pPr>
        <w:numPr>
          <w:ilvl w:val="1"/>
          <w:numId w:val="18"/>
        </w:numPr>
        <w:contextualSpacing/>
        <w:rPr>
          <w:i/>
        </w:rPr>
      </w:pPr>
      <w:r w:rsidRPr="00244EC2">
        <w:rPr>
          <w:i/>
        </w:rPr>
        <w:t xml:space="preserve">[Success Message] </w:t>
      </w:r>
    </w:p>
    <w:p w:rsidR="00EF4F97" w:rsidRDefault="00EF4F97" w:rsidP="007A1825">
      <w:pPr>
        <w:numPr>
          <w:ilvl w:val="0"/>
          <w:numId w:val="18"/>
        </w:numPr>
        <w:contextualSpacing/>
      </w:pPr>
      <w:r>
        <w:t xml:space="preserve">Valid Authentication </w:t>
      </w:r>
    </w:p>
    <w:p w:rsidR="00244EC2" w:rsidRPr="00244EC2" w:rsidRDefault="00244EC2" w:rsidP="00244EC2">
      <w:pPr>
        <w:numPr>
          <w:ilvl w:val="1"/>
          <w:numId w:val="18"/>
        </w:numPr>
        <w:contextualSpacing/>
      </w:pPr>
      <w:r w:rsidRPr="00244EC2">
        <w:rPr>
          <w:i/>
        </w:rPr>
        <w:t xml:space="preserve">[Success Message] </w:t>
      </w:r>
    </w:p>
    <w:p w:rsidR="00190388" w:rsidRDefault="00190388" w:rsidP="00244EC2">
      <w:pPr>
        <w:numPr>
          <w:ilvl w:val="0"/>
          <w:numId w:val="18"/>
        </w:numPr>
        <w:contextualSpacing/>
      </w:pPr>
      <w:r w:rsidRPr="00190388">
        <w:t>Some Supported forms</w:t>
      </w:r>
    </w:p>
    <w:p w:rsidR="00111451" w:rsidRPr="00244EC2" w:rsidRDefault="00244EC2" w:rsidP="00244EC2">
      <w:pPr>
        <w:numPr>
          <w:ilvl w:val="1"/>
          <w:numId w:val="18"/>
        </w:numPr>
        <w:contextualSpacing/>
        <w:rPr>
          <w:i/>
        </w:rPr>
      </w:pPr>
      <w:r>
        <w:rPr>
          <w:i/>
        </w:rPr>
        <w:t xml:space="preserve">[Success Message] + </w:t>
      </w:r>
      <w:r w:rsidRPr="00244EC2">
        <w:rPr>
          <w:i/>
        </w:rPr>
        <w:t>Some of the attached forms were excluded.</w:t>
      </w:r>
    </w:p>
    <w:p w:rsidR="00190388" w:rsidRDefault="00190388" w:rsidP="007A1825">
      <w:pPr>
        <w:numPr>
          <w:ilvl w:val="0"/>
          <w:numId w:val="18"/>
        </w:numPr>
        <w:contextualSpacing/>
      </w:pPr>
      <w:r w:rsidRPr="00190388">
        <w:t>Some Supported LOBs</w:t>
      </w:r>
    </w:p>
    <w:p w:rsidR="00111451" w:rsidRPr="00244EC2" w:rsidRDefault="00244EC2" w:rsidP="00244EC2">
      <w:pPr>
        <w:numPr>
          <w:ilvl w:val="1"/>
          <w:numId w:val="18"/>
        </w:numPr>
        <w:contextualSpacing/>
        <w:rPr>
          <w:i/>
        </w:rPr>
      </w:pPr>
      <w:r w:rsidRPr="00244EC2">
        <w:rPr>
          <w:i/>
        </w:rPr>
        <w:t>[Success Message] + Some of the lines-of-business are not valid.</w:t>
      </w:r>
    </w:p>
    <w:p w:rsidR="00190388" w:rsidRDefault="00190388" w:rsidP="004067B7">
      <w:pPr>
        <w:numPr>
          <w:ilvl w:val="0"/>
          <w:numId w:val="18"/>
        </w:numPr>
        <w:contextualSpacing/>
      </w:pPr>
      <w:r w:rsidRPr="00190388">
        <w:t xml:space="preserve">Some Supported States </w:t>
      </w:r>
    </w:p>
    <w:p w:rsidR="00111451" w:rsidRPr="00244EC2" w:rsidRDefault="00244EC2" w:rsidP="00244EC2">
      <w:pPr>
        <w:numPr>
          <w:ilvl w:val="1"/>
          <w:numId w:val="18"/>
        </w:numPr>
        <w:contextualSpacing/>
        <w:rPr>
          <w:i/>
        </w:rPr>
      </w:pPr>
      <w:r w:rsidRPr="00244EC2">
        <w:rPr>
          <w:i/>
        </w:rPr>
        <w:t>[Success Message] + Some of the states are not valid.</w:t>
      </w:r>
    </w:p>
    <w:p w:rsidR="003A49C7" w:rsidRDefault="00EE3BA6" w:rsidP="00EF4F97">
      <w:pPr>
        <w:numPr>
          <w:ilvl w:val="0"/>
          <w:numId w:val="18"/>
        </w:numPr>
        <w:contextualSpacing/>
      </w:pPr>
      <w:r>
        <w:t>Enough</w:t>
      </w:r>
      <w:r w:rsidR="00351885">
        <w:t xml:space="preserve"> valid</w:t>
      </w:r>
      <w:r>
        <w:t xml:space="preserve"> data to create Work Item</w:t>
      </w:r>
    </w:p>
    <w:p w:rsidR="00111451" w:rsidRDefault="00244EC2" w:rsidP="00244EC2">
      <w:pPr>
        <w:numPr>
          <w:ilvl w:val="1"/>
          <w:numId w:val="18"/>
        </w:numPr>
        <w:contextualSpacing/>
        <w:rPr>
          <w:i/>
        </w:rPr>
      </w:pPr>
      <w:r w:rsidRPr="00244EC2">
        <w:rPr>
          <w:i/>
        </w:rPr>
        <w:t xml:space="preserve">[Success Message] </w:t>
      </w:r>
    </w:p>
    <w:p w:rsidR="00244EC2" w:rsidRDefault="00244EC2" w:rsidP="00244EC2">
      <w:pPr>
        <w:contextualSpacing/>
        <w:rPr>
          <w:i/>
        </w:rPr>
      </w:pPr>
    </w:p>
    <w:p w:rsidR="00244EC2" w:rsidRPr="00111451" w:rsidRDefault="00244EC2" w:rsidP="00244EC2">
      <w:pPr>
        <w:contextualSpacing/>
        <w:rPr>
          <w:i/>
        </w:rPr>
      </w:pPr>
      <w:r w:rsidRPr="00244EC2">
        <w:rPr>
          <w:i/>
        </w:rPr>
        <w:t xml:space="preserve">[Success Message] </w:t>
      </w:r>
      <w:r>
        <w:rPr>
          <w:i/>
        </w:rPr>
        <w:t>=</w:t>
      </w:r>
      <w:r w:rsidRPr="00244EC2">
        <w:rPr>
          <w:i/>
        </w:rPr>
        <w:t>We successfully uploaded information from the following forms: &lt;Form1&gt;, &lt;Form2&gt;...</w:t>
      </w:r>
      <w:r>
        <w:rPr>
          <w:i/>
        </w:rPr>
        <w:t xml:space="preserve"> </w:t>
      </w:r>
    </w:p>
    <w:p w:rsidR="00DE2125" w:rsidRDefault="00DE2125" w:rsidP="00DE2125">
      <w:pPr>
        <w:pStyle w:val="Heading3"/>
      </w:pPr>
      <w:r>
        <w:lastRenderedPageBreak/>
        <w:t>Result</w:t>
      </w:r>
      <w:r w:rsidR="001D54C5">
        <w:t>s</w:t>
      </w:r>
    </w:p>
    <w:p w:rsidR="00D26430" w:rsidRPr="00190388" w:rsidRDefault="0049683D" w:rsidP="00111451">
      <w:r>
        <w:br/>
      </w:r>
      <w:r w:rsidR="003A49C7">
        <w:t xml:space="preserve">Link to </w:t>
      </w:r>
      <w:r>
        <w:t xml:space="preserve">Work Item </w:t>
      </w:r>
      <w:r w:rsidR="00797355">
        <w:t xml:space="preserve">emailed to </w:t>
      </w:r>
      <w:r w:rsidR="00EF4F97">
        <w:t>user</w:t>
      </w:r>
      <w:r w:rsidR="00797355">
        <w:t xml:space="preserve"> or </w:t>
      </w:r>
      <w:r w:rsidR="00797355" w:rsidRPr="00797355">
        <w:t xml:space="preserve">Work Item </w:t>
      </w:r>
      <w:r w:rsidR="00797355">
        <w:t>is automatically opened.</w:t>
      </w:r>
      <w:r w:rsidR="00753EC3">
        <w:br/>
      </w:r>
      <w:r w:rsidR="00B47940">
        <w:t>Upon opening WorkItem a</w:t>
      </w:r>
      <w:r w:rsidR="00EF4F97">
        <w:t>ppropriate messages will be</w:t>
      </w:r>
      <w:r w:rsidR="00D26430">
        <w:t xml:space="preserve"> shown based on the rules above</w:t>
      </w:r>
      <w:r w:rsidR="00111451">
        <w:t>.</w:t>
      </w:r>
    </w:p>
    <w:p w:rsidR="00855696" w:rsidRDefault="00855696" w:rsidP="00855696"/>
    <w:p w:rsidR="001D1BBC" w:rsidRPr="001D1BBC" w:rsidRDefault="00167CE1" w:rsidP="001D1BBC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Submission</w:t>
      </w:r>
      <w:r w:rsidR="001D1BBC" w:rsidRPr="001D1BBC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Failure Flow</w:t>
      </w:r>
    </w:p>
    <w:p w:rsidR="001D1BBC" w:rsidRPr="001D1BBC" w:rsidRDefault="001D1BBC" w:rsidP="001D1BBC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1D1BBC">
        <w:rPr>
          <w:rFonts w:asciiTheme="majorHAnsi" w:eastAsiaTheme="majorEastAsia" w:hAnsiTheme="majorHAnsi" w:cstheme="majorBidi"/>
          <w:b/>
          <w:bCs/>
          <w:color w:val="4F81BD" w:themeColor="accent1"/>
        </w:rPr>
        <w:t>Diagram</w:t>
      </w:r>
    </w:p>
    <w:p w:rsidR="001D1BBC" w:rsidRPr="001D1BBC" w:rsidRDefault="001D1BBC" w:rsidP="001D1BBC">
      <w:pPr>
        <w:ind w:left="720"/>
      </w:pPr>
      <w:r w:rsidRPr="001D1BBC">
        <w:br/>
      </w:r>
      <w:r w:rsidR="00B47940">
        <w:object w:dxaOrig="4107" w:dyaOrig="1656">
          <v:shape id="_x0000_i1026" type="#_x0000_t75" style="width:205.5pt;height:82.5pt" o:ole="">
            <v:imagedata r:id="rId11" o:title=""/>
          </v:shape>
          <o:OLEObject Type="Embed" ProgID="Visio.Drawing.11" ShapeID="_x0000_i1026" DrawAspect="Content" ObjectID="_1435404411" r:id="rId12"/>
        </w:object>
      </w:r>
    </w:p>
    <w:p w:rsidR="001D1BBC" w:rsidRPr="001D1BBC" w:rsidRDefault="001D1BBC" w:rsidP="001D1BBC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1D1BBC">
        <w:rPr>
          <w:rFonts w:asciiTheme="majorHAnsi" w:eastAsiaTheme="majorEastAsia" w:hAnsiTheme="majorHAnsi" w:cstheme="majorBidi"/>
          <w:b/>
          <w:bCs/>
          <w:color w:val="4F81BD" w:themeColor="accent1"/>
        </w:rPr>
        <w:t>Narrative</w:t>
      </w:r>
      <w:r w:rsidRPr="001D1BBC">
        <w:rPr>
          <w:rFonts w:asciiTheme="majorHAnsi" w:eastAsiaTheme="majorEastAsia" w:hAnsiTheme="majorHAnsi" w:cstheme="majorBidi"/>
          <w:color w:val="4F81BD" w:themeColor="accent1"/>
        </w:rPr>
        <w:br/>
      </w:r>
    </w:p>
    <w:p w:rsidR="00885482" w:rsidRDefault="00885482" w:rsidP="00885482">
      <w:pPr>
        <w:numPr>
          <w:ilvl w:val="0"/>
          <w:numId w:val="20"/>
        </w:numPr>
        <w:contextualSpacing/>
      </w:pPr>
      <w:r>
        <w:t>Connect5 receives the submission</w:t>
      </w:r>
    </w:p>
    <w:p w:rsidR="001D1BBC" w:rsidRPr="001D1BBC" w:rsidRDefault="001D1BBC" w:rsidP="00F13E49">
      <w:pPr>
        <w:numPr>
          <w:ilvl w:val="0"/>
          <w:numId w:val="20"/>
        </w:numPr>
        <w:contextualSpacing/>
      </w:pPr>
      <w:r w:rsidRPr="001D1BBC">
        <w:t xml:space="preserve">Connect5 validates the </w:t>
      </w:r>
      <w:r w:rsidR="00F13E49" w:rsidRPr="00F13E49">
        <w:t xml:space="preserve">submission </w:t>
      </w:r>
    </w:p>
    <w:p w:rsidR="00855696" w:rsidRPr="001D1BBC" w:rsidRDefault="003A49C7" w:rsidP="00885482">
      <w:pPr>
        <w:numPr>
          <w:ilvl w:val="0"/>
          <w:numId w:val="20"/>
        </w:numPr>
        <w:contextualSpacing/>
      </w:pPr>
      <w:r>
        <w:t>Connect5 sends failure emails and/</w:t>
      </w:r>
      <w:r w:rsidR="00167CE1" w:rsidRPr="00167CE1">
        <w:t xml:space="preserve">or </w:t>
      </w:r>
      <w:r w:rsidR="00167CE1">
        <w:t xml:space="preserve">shows error message to </w:t>
      </w:r>
      <w:r w:rsidR="00EF4F97">
        <w:t>user</w:t>
      </w:r>
    </w:p>
    <w:p w:rsidR="001D1BBC" w:rsidRPr="001D1BBC" w:rsidRDefault="001D1BBC" w:rsidP="001D1BBC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1D1BBC" w:rsidRPr="001D1BBC" w:rsidRDefault="001D1BBC" w:rsidP="001D1BBC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1D1BBC">
        <w:rPr>
          <w:rFonts w:asciiTheme="majorHAnsi" w:eastAsiaTheme="majorEastAsia" w:hAnsiTheme="majorHAnsi" w:cstheme="majorBidi"/>
          <w:b/>
          <w:bCs/>
          <w:color w:val="4F81BD" w:themeColor="accent1"/>
        </w:rPr>
        <w:t>Rules</w:t>
      </w:r>
      <w:r w:rsidRPr="001D1BBC">
        <w:rPr>
          <w:rFonts w:asciiTheme="majorHAnsi" w:eastAsiaTheme="majorEastAsia" w:hAnsiTheme="majorHAnsi" w:cstheme="majorBidi"/>
          <w:b/>
          <w:bCs/>
          <w:color w:val="4F81BD" w:themeColor="accent1"/>
        </w:rPr>
        <w:br/>
      </w:r>
    </w:p>
    <w:p w:rsidR="001D1BBC" w:rsidRDefault="001D1BBC" w:rsidP="007A1825">
      <w:pPr>
        <w:numPr>
          <w:ilvl w:val="0"/>
          <w:numId w:val="17"/>
        </w:numPr>
        <w:contextualSpacing/>
      </w:pPr>
      <w:r w:rsidRPr="001D1BBC">
        <w:t xml:space="preserve">Invalid </w:t>
      </w:r>
      <w:r w:rsidR="00FA4C77">
        <w:t>Email</w:t>
      </w:r>
      <w:r w:rsidRPr="001D1BBC">
        <w:t xml:space="preserve"> (</w:t>
      </w:r>
      <w:r w:rsidR="00EF4F97">
        <w:t>user</w:t>
      </w:r>
      <w:r w:rsidRPr="001D1BBC">
        <w:t xml:space="preserve"> </w:t>
      </w:r>
      <w:r w:rsidR="00FA4C77">
        <w:t xml:space="preserve">sent an </w:t>
      </w:r>
      <w:r w:rsidR="00FA4C77" w:rsidRPr="00FA4C77">
        <w:t xml:space="preserve">Email </w:t>
      </w:r>
      <w:r w:rsidRPr="001D1BBC">
        <w:t xml:space="preserve">not accepted by </w:t>
      </w:r>
      <w:r w:rsidR="00FA4C77">
        <w:t>Carrier</w:t>
      </w:r>
      <w:r w:rsidRPr="001D1BBC">
        <w:t>)</w:t>
      </w:r>
      <w:r w:rsidR="00A20993">
        <w:t>:</w:t>
      </w:r>
    </w:p>
    <w:p w:rsidR="00A20993" w:rsidRDefault="00A20993" w:rsidP="007A1825">
      <w:pPr>
        <w:numPr>
          <w:ilvl w:val="1"/>
          <w:numId w:val="17"/>
        </w:numPr>
        <w:contextualSpacing/>
      </w:pPr>
      <w:r>
        <w:t>Invalid From Address</w:t>
      </w:r>
    </w:p>
    <w:p w:rsidR="00244EC2" w:rsidRPr="00244EC2" w:rsidRDefault="00244EC2" w:rsidP="00244EC2">
      <w:pPr>
        <w:numPr>
          <w:ilvl w:val="2"/>
          <w:numId w:val="17"/>
        </w:numPr>
        <w:contextualSpacing/>
        <w:rPr>
          <w:i/>
        </w:rPr>
      </w:pPr>
      <w:r w:rsidRPr="00244EC2">
        <w:rPr>
          <w:i/>
        </w:rPr>
        <w:t>Invalid Email</w:t>
      </w:r>
      <w:r w:rsidR="00753EC3">
        <w:rPr>
          <w:i/>
        </w:rPr>
        <w:t>:</w:t>
      </w:r>
      <w:r w:rsidRPr="00244EC2">
        <w:rPr>
          <w:i/>
        </w:rPr>
        <w:t xml:space="preserve"> Please use a valid email account.</w:t>
      </w:r>
    </w:p>
    <w:p w:rsidR="00A20993" w:rsidRDefault="00A20993" w:rsidP="007A1825">
      <w:pPr>
        <w:numPr>
          <w:ilvl w:val="1"/>
          <w:numId w:val="17"/>
        </w:numPr>
        <w:contextualSpacing/>
      </w:pPr>
      <w:r>
        <w:t>No Attachments</w:t>
      </w:r>
    </w:p>
    <w:p w:rsidR="00244EC2" w:rsidRPr="00244EC2" w:rsidRDefault="00244EC2" w:rsidP="00244EC2">
      <w:pPr>
        <w:numPr>
          <w:ilvl w:val="2"/>
          <w:numId w:val="17"/>
        </w:numPr>
        <w:contextualSpacing/>
        <w:rPr>
          <w:i/>
        </w:rPr>
      </w:pPr>
      <w:r w:rsidRPr="00244EC2">
        <w:rPr>
          <w:i/>
        </w:rPr>
        <w:t>Invalid Email</w:t>
      </w:r>
      <w:r w:rsidR="00753EC3">
        <w:rPr>
          <w:i/>
        </w:rPr>
        <w:t>:</w:t>
      </w:r>
      <w:r w:rsidRPr="00244EC2">
        <w:rPr>
          <w:i/>
        </w:rPr>
        <w:t xml:space="preserve"> No files were attached to the email.  Please attach your ACORD PDF forms and try again.</w:t>
      </w:r>
    </w:p>
    <w:p w:rsidR="00A20993" w:rsidRDefault="00A20993" w:rsidP="007A1825">
      <w:pPr>
        <w:numPr>
          <w:ilvl w:val="1"/>
          <w:numId w:val="17"/>
        </w:numPr>
        <w:contextualSpacing/>
      </w:pPr>
      <w:r>
        <w:t>Invalid Attachments (No PDFs included)</w:t>
      </w:r>
    </w:p>
    <w:p w:rsidR="00244EC2" w:rsidRPr="00244EC2" w:rsidRDefault="00244EC2" w:rsidP="00244EC2">
      <w:pPr>
        <w:numPr>
          <w:ilvl w:val="2"/>
          <w:numId w:val="17"/>
        </w:numPr>
        <w:contextualSpacing/>
        <w:rPr>
          <w:i/>
        </w:rPr>
      </w:pPr>
      <w:r w:rsidRPr="00244EC2">
        <w:rPr>
          <w:i/>
        </w:rPr>
        <w:t>Invalid Attachments</w:t>
      </w:r>
      <w:r w:rsidR="00753EC3">
        <w:rPr>
          <w:i/>
        </w:rPr>
        <w:t>:</w:t>
      </w:r>
      <w:r w:rsidRPr="00244EC2">
        <w:rPr>
          <w:i/>
        </w:rPr>
        <w:t xml:space="preserve"> No valid (tiff/</w:t>
      </w:r>
      <w:proofErr w:type="spellStart"/>
      <w:r w:rsidRPr="00244EC2">
        <w:rPr>
          <w:i/>
        </w:rPr>
        <w:t>pdf</w:t>
      </w:r>
      <w:proofErr w:type="spellEnd"/>
      <w:r w:rsidRPr="00244EC2">
        <w:rPr>
          <w:i/>
        </w:rPr>
        <w:t>/zip) files could be found.  Please attach ACORD PDF forms and try again.</w:t>
      </w:r>
    </w:p>
    <w:p w:rsidR="00A20993" w:rsidRDefault="00A20993" w:rsidP="007A1825">
      <w:pPr>
        <w:numPr>
          <w:ilvl w:val="0"/>
          <w:numId w:val="17"/>
        </w:numPr>
        <w:contextualSpacing/>
      </w:pPr>
      <w:r>
        <w:t>Invalid Upload (</w:t>
      </w:r>
      <w:r w:rsidR="00EF4F97">
        <w:t>user</w:t>
      </w:r>
      <w:r>
        <w:t xml:space="preserve"> submitted data not accepted by Carrier):</w:t>
      </w:r>
    </w:p>
    <w:p w:rsidR="00F13E49" w:rsidRDefault="00F13E49" w:rsidP="00F13E49">
      <w:pPr>
        <w:numPr>
          <w:ilvl w:val="1"/>
          <w:numId w:val="17"/>
        </w:numPr>
        <w:contextualSpacing/>
      </w:pPr>
      <w:r w:rsidRPr="00F13E49">
        <w:t xml:space="preserve">Authentication </w:t>
      </w:r>
      <w:r>
        <w:t>Error</w:t>
      </w:r>
    </w:p>
    <w:p w:rsidR="00F13E49" w:rsidRPr="00F13E49" w:rsidRDefault="00F13E49" w:rsidP="00F13E49">
      <w:pPr>
        <w:numPr>
          <w:ilvl w:val="2"/>
          <w:numId w:val="17"/>
        </w:numPr>
        <w:contextualSpacing/>
        <w:rPr>
          <w:i/>
        </w:rPr>
      </w:pPr>
      <w:r w:rsidRPr="00F13E49">
        <w:rPr>
          <w:i/>
        </w:rPr>
        <w:t>Authentication Failed: Please check your username and password.</w:t>
      </w:r>
    </w:p>
    <w:p w:rsidR="00A20993" w:rsidRDefault="00A20993" w:rsidP="00F13E49">
      <w:pPr>
        <w:numPr>
          <w:ilvl w:val="1"/>
          <w:numId w:val="17"/>
        </w:numPr>
        <w:contextualSpacing/>
      </w:pPr>
      <w:r>
        <w:t>No Attachments</w:t>
      </w:r>
    </w:p>
    <w:p w:rsidR="00244EC2" w:rsidRPr="00244EC2" w:rsidRDefault="00244EC2" w:rsidP="00244EC2">
      <w:pPr>
        <w:numPr>
          <w:ilvl w:val="2"/>
          <w:numId w:val="17"/>
        </w:numPr>
        <w:contextualSpacing/>
        <w:rPr>
          <w:i/>
        </w:rPr>
      </w:pPr>
      <w:r w:rsidRPr="00244EC2">
        <w:rPr>
          <w:i/>
        </w:rPr>
        <w:t>Invalid Application</w:t>
      </w:r>
      <w:r w:rsidR="00753EC3">
        <w:rPr>
          <w:i/>
        </w:rPr>
        <w:t>:</w:t>
      </w:r>
      <w:r w:rsidRPr="00244EC2">
        <w:rPr>
          <w:i/>
        </w:rPr>
        <w:t xml:space="preserve"> No files were attached to the application.  Please attach ACORD PDF forms and try again.</w:t>
      </w:r>
    </w:p>
    <w:p w:rsidR="00A20993" w:rsidRDefault="00A20993" w:rsidP="007A1825">
      <w:pPr>
        <w:numPr>
          <w:ilvl w:val="1"/>
          <w:numId w:val="17"/>
        </w:numPr>
        <w:contextualSpacing/>
      </w:pPr>
      <w:r>
        <w:t>Invalid Attachments (No PDFs included)</w:t>
      </w:r>
    </w:p>
    <w:p w:rsidR="00244EC2" w:rsidRPr="00244EC2" w:rsidRDefault="00244EC2" w:rsidP="00244EC2">
      <w:pPr>
        <w:numPr>
          <w:ilvl w:val="2"/>
          <w:numId w:val="17"/>
        </w:numPr>
        <w:contextualSpacing/>
        <w:rPr>
          <w:i/>
        </w:rPr>
      </w:pPr>
      <w:r w:rsidRPr="00244EC2">
        <w:rPr>
          <w:i/>
        </w:rPr>
        <w:lastRenderedPageBreak/>
        <w:t>Invalid Attachments</w:t>
      </w:r>
      <w:r w:rsidR="00753EC3">
        <w:rPr>
          <w:i/>
        </w:rPr>
        <w:t>:</w:t>
      </w:r>
      <w:r w:rsidRPr="00244EC2">
        <w:rPr>
          <w:i/>
        </w:rPr>
        <w:t xml:space="preserve"> No valid (tiff/</w:t>
      </w:r>
      <w:proofErr w:type="spellStart"/>
      <w:r w:rsidRPr="00244EC2">
        <w:rPr>
          <w:i/>
        </w:rPr>
        <w:t>pdf</w:t>
      </w:r>
      <w:proofErr w:type="spellEnd"/>
      <w:r w:rsidRPr="00244EC2">
        <w:rPr>
          <w:i/>
        </w:rPr>
        <w:t>/zip) files could be found.  Please attach ACORD PDF forms and try again.</w:t>
      </w:r>
    </w:p>
    <w:p w:rsidR="001D1BBC" w:rsidRPr="001D1BBC" w:rsidRDefault="001D1BBC" w:rsidP="004B5626">
      <w:pPr>
        <w:contextualSpacing/>
      </w:pPr>
    </w:p>
    <w:p w:rsidR="001D1BBC" w:rsidRDefault="001D1BBC" w:rsidP="001D1BBC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1D1BBC">
        <w:rPr>
          <w:rFonts w:asciiTheme="majorHAnsi" w:eastAsiaTheme="majorEastAsia" w:hAnsiTheme="majorHAnsi" w:cstheme="majorBidi"/>
          <w:b/>
          <w:bCs/>
          <w:color w:val="4F81BD" w:themeColor="accent1"/>
        </w:rPr>
        <w:t>Result</w:t>
      </w:r>
      <w:r w:rsidR="001D54C5">
        <w:rPr>
          <w:rFonts w:asciiTheme="majorHAnsi" w:eastAsiaTheme="majorEastAsia" w:hAnsiTheme="majorHAnsi" w:cstheme="majorBidi"/>
          <w:b/>
          <w:bCs/>
          <w:color w:val="4F81BD" w:themeColor="accent1"/>
        </w:rPr>
        <w:t>s</w:t>
      </w:r>
      <w:r w:rsidR="00EF4F97">
        <w:rPr>
          <w:rFonts w:asciiTheme="majorHAnsi" w:eastAsiaTheme="majorEastAsia" w:hAnsiTheme="majorHAnsi" w:cstheme="majorBidi"/>
          <w:b/>
          <w:bCs/>
          <w:color w:val="4F81BD" w:themeColor="accent1"/>
        </w:rPr>
        <w:br/>
      </w:r>
    </w:p>
    <w:p w:rsidR="004B5626" w:rsidRPr="009D12F3" w:rsidRDefault="00262B1A" w:rsidP="00B47940">
      <w:r>
        <w:t xml:space="preserve">Internal support group is notified via email </w:t>
      </w:r>
      <w:r w:rsidR="00B47940">
        <w:t>(attachments included).</w:t>
      </w:r>
      <w:r w:rsidR="00B47940">
        <w:br/>
      </w:r>
      <w:r w:rsidR="00B47940">
        <w:t>Failure is emailed to client or error message is automatically shown.</w:t>
      </w:r>
      <w:r w:rsidR="009D12F3">
        <w:br/>
      </w:r>
    </w:p>
    <w:p w:rsidR="00855696" w:rsidRPr="00855696" w:rsidRDefault="00704824" w:rsidP="00855696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Turnstile</w:t>
      </w:r>
      <w:r w:rsidR="00FA0A6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</w:t>
      </w:r>
      <w:r w:rsidR="0085569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Failure</w:t>
      </w:r>
      <w:r w:rsidR="00FA0A63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Flow</w:t>
      </w:r>
    </w:p>
    <w:p w:rsidR="00855696" w:rsidRPr="00855696" w:rsidRDefault="00855696" w:rsidP="00855696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855696">
        <w:rPr>
          <w:rFonts w:asciiTheme="majorHAnsi" w:eastAsiaTheme="majorEastAsia" w:hAnsiTheme="majorHAnsi" w:cstheme="majorBidi"/>
          <w:b/>
          <w:bCs/>
          <w:color w:val="4F81BD" w:themeColor="accent1"/>
        </w:rPr>
        <w:t>Diagram</w:t>
      </w:r>
    </w:p>
    <w:p w:rsidR="00855696" w:rsidRPr="00855696" w:rsidRDefault="00855696" w:rsidP="00855696">
      <w:pPr>
        <w:ind w:left="720"/>
      </w:pPr>
      <w:r w:rsidRPr="00855696">
        <w:br/>
      </w:r>
      <w:r w:rsidR="00B47940">
        <w:object w:dxaOrig="6966" w:dyaOrig="1656">
          <v:shape id="_x0000_i1027" type="#_x0000_t75" style="width:348pt;height:82.5pt" o:ole="">
            <v:imagedata r:id="rId13" o:title=""/>
          </v:shape>
          <o:OLEObject Type="Embed" ProgID="Visio.Drawing.11" ShapeID="_x0000_i1027" DrawAspect="Content" ObjectID="_1435404412" r:id="rId14"/>
        </w:object>
      </w:r>
    </w:p>
    <w:p w:rsidR="00855696" w:rsidRPr="00855696" w:rsidRDefault="00855696" w:rsidP="00855696">
      <w:pPr>
        <w:pStyle w:val="Heading3"/>
      </w:pPr>
      <w:r w:rsidRPr="00855696">
        <w:t>Narrative</w:t>
      </w:r>
      <w:r>
        <w:rPr>
          <w:b w:val="0"/>
          <w:bCs w:val="0"/>
        </w:rPr>
        <w:br/>
      </w:r>
    </w:p>
    <w:p w:rsidR="00885482" w:rsidRDefault="00885482" w:rsidP="00885482">
      <w:pPr>
        <w:numPr>
          <w:ilvl w:val="0"/>
          <w:numId w:val="21"/>
        </w:numPr>
        <w:contextualSpacing/>
      </w:pPr>
      <w:r>
        <w:t>Connect5</w:t>
      </w:r>
      <w:r w:rsidR="00EE3BA6">
        <w:t xml:space="preserve"> receives the submission</w:t>
      </w:r>
    </w:p>
    <w:p w:rsidR="00885482" w:rsidRDefault="00885482" w:rsidP="00885482">
      <w:pPr>
        <w:numPr>
          <w:ilvl w:val="0"/>
          <w:numId w:val="21"/>
        </w:numPr>
        <w:contextualSpacing/>
      </w:pPr>
      <w:r>
        <w:t>Connect5 validates the submissi</w:t>
      </w:r>
      <w:r w:rsidR="00EE3BA6">
        <w:t>on then sends PDFs to Turnstile</w:t>
      </w:r>
    </w:p>
    <w:p w:rsidR="00855696" w:rsidRPr="00855696" w:rsidRDefault="00855696" w:rsidP="007A1825">
      <w:pPr>
        <w:numPr>
          <w:ilvl w:val="0"/>
          <w:numId w:val="21"/>
        </w:numPr>
        <w:contextualSpacing/>
      </w:pPr>
      <w:r w:rsidRPr="00855696">
        <w:t>Turnstile extracts data from PD</w:t>
      </w:r>
      <w:r w:rsidR="00EE3BA6">
        <w:t>Fs and returns data to Connect5</w:t>
      </w:r>
    </w:p>
    <w:p w:rsidR="00855696" w:rsidRDefault="00855696" w:rsidP="007A1825">
      <w:pPr>
        <w:numPr>
          <w:ilvl w:val="0"/>
          <w:numId w:val="21"/>
        </w:numPr>
        <w:contextualSpacing/>
      </w:pPr>
      <w:r>
        <w:t>Connect5 validates the data and determines based on r</w:t>
      </w:r>
      <w:r w:rsidR="00EE3BA6">
        <w:t>ules below that it is not valid</w:t>
      </w:r>
    </w:p>
    <w:p w:rsidR="004B5626" w:rsidRDefault="00855696" w:rsidP="007A1825">
      <w:pPr>
        <w:numPr>
          <w:ilvl w:val="0"/>
          <w:numId w:val="21"/>
        </w:numPr>
        <w:contextualSpacing/>
      </w:pPr>
      <w:r w:rsidRPr="00855696">
        <w:t xml:space="preserve">Connect5 sends </w:t>
      </w:r>
      <w:r>
        <w:t>failure email</w:t>
      </w:r>
      <w:r w:rsidR="003A49C7">
        <w:t>s</w:t>
      </w:r>
      <w:r>
        <w:t xml:space="preserve"> </w:t>
      </w:r>
      <w:r w:rsidR="003A49C7">
        <w:t>and/</w:t>
      </w:r>
      <w:r w:rsidR="00167CE1" w:rsidRPr="00167CE1">
        <w:t xml:space="preserve">or shows error message to </w:t>
      </w:r>
      <w:r w:rsidR="00EF4F97">
        <w:t>user</w:t>
      </w:r>
    </w:p>
    <w:p w:rsidR="004B5626" w:rsidRPr="004B5626" w:rsidRDefault="004B5626" w:rsidP="004B5626">
      <w:pPr>
        <w:contextualSpacing/>
      </w:pPr>
    </w:p>
    <w:p w:rsidR="00746CAD" w:rsidRDefault="00855696" w:rsidP="00855696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855696">
        <w:rPr>
          <w:rFonts w:asciiTheme="majorHAnsi" w:eastAsiaTheme="majorEastAsia" w:hAnsiTheme="majorHAnsi" w:cstheme="majorBidi"/>
          <w:b/>
          <w:bCs/>
          <w:color w:val="4F81BD" w:themeColor="accent1"/>
        </w:rPr>
        <w:t>Rules</w:t>
      </w:r>
      <w:r w:rsidR="00746CAD">
        <w:rPr>
          <w:rFonts w:asciiTheme="majorHAnsi" w:eastAsiaTheme="majorEastAsia" w:hAnsiTheme="majorHAnsi" w:cstheme="majorBidi"/>
          <w:b/>
          <w:bCs/>
          <w:color w:val="4F81BD" w:themeColor="accent1"/>
        </w:rPr>
        <w:br/>
      </w:r>
    </w:p>
    <w:p w:rsidR="000F77FA" w:rsidRDefault="00746CAD" w:rsidP="007A1825">
      <w:pPr>
        <w:pStyle w:val="ListParagraph"/>
        <w:numPr>
          <w:ilvl w:val="0"/>
          <w:numId w:val="16"/>
        </w:numPr>
      </w:pPr>
      <w:r w:rsidRPr="00746CAD">
        <w:t>Turnstile Unavailable (Server down / unable to connect)</w:t>
      </w:r>
    </w:p>
    <w:p w:rsidR="00244EC2" w:rsidRPr="00244EC2" w:rsidRDefault="00244EC2" w:rsidP="00244EC2">
      <w:pPr>
        <w:pStyle w:val="ListParagraph"/>
        <w:numPr>
          <w:ilvl w:val="1"/>
          <w:numId w:val="16"/>
        </w:numPr>
        <w:rPr>
          <w:i/>
        </w:rPr>
      </w:pPr>
      <w:r w:rsidRPr="00244EC2">
        <w:rPr>
          <w:i/>
        </w:rPr>
        <w:t>System Failure</w:t>
      </w:r>
      <w:r w:rsidR="00753EC3">
        <w:rPr>
          <w:i/>
        </w:rPr>
        <w:t>:</w:t>
      </w:r>
      <w:r w:rsidRPr="00244EC2">
        <w:rPr>
          <w:i/>
        </w:rPr>
        <w:t xml:space="preserve"> We cannot process your message at this time.  Please try again later.</w:t>
      </w:r>
    </w:p>
    <w:p w:rsidR="00244EC2" w:rsidRPr="00244EC2" w:rsidRDefault="000F77FA" w:rsidP="00244EC2">
      <w:pPr>
        <w:pStyle w:val="ListParagraph"/>
        <w:numPr>
          <w:ilvl w:val="0"/>
          <w:numId w:val="16"/>
        </w:numPr>
      </w:pPr>
      <w:r>
        <w:t>Invalid Turnstile Request (Junk data / certificate error</w:t>
      </w:r>
      <w:r w:rsidR="00FE3C12">
        <w:t xml:space="preserve"> / authentication error</w:t>
      </w:r>
      <w:r>
        <w:t>)</w:t>
      </w:r>
    </w:p>
    <w:p w:rsidR="000F77FA" w:rsidRPr="008C0AA8" w:rsidRDefault="00244EC2" w:rsidP="00244EC2">
      <w:pPr>
        <w:pStyle w:val="ListParagraph"/>
        <w:numPr>
          <w:ilvl w:val="1"/>
          <w:numId w:val="16"/>
        </w:numPr>
      </w:pPr>
      <w:r w:rsidRPr="00244EC2">
        <w:rPr>
          <w:i/>
        </w:rPr>
        <w:t>System Failure</w:t>
      </w:r>
      <w:r w:rsidR="00753EC3">
        <w:rPr>
          <w:i/>
        </w:rPr>
        <w:t>:</w:t>
      </w:r>
      <w:r w:rsidRPr="00244EC2">
        <w:rPr>
          <w:i/>
        </w:rPr>
        <w:t xml:space="preserve"> We cannot process your message at this time.  Please try again later.</w:t>
      </w:r>
    </w:p>
    <w:p w:rsidR="005717A4" w:rsidRPr="008C0AA8" w:rsidRDefault="00190388" w:rsidP="00C86DE6">
      <w:pPr>
        <w:pStyle w:val="ListParagraph"/>
        <w:numPr>
          <w:ilvl w:val="0"/>
          <w:numId w:val="16"/>
        </w:numPr>
      </w:pPr>
      <w:r w:rsidRPr="008C0AA8">
        <w:t>All pages</w:t>
      </w:r>
      <w:r w:rsidR="00C86DE6" w:rsidRPr="008C0AA8">
        <w:t xml:space="preserve"> contain </w:t>
      </w:r>
      <w:r w:rsidR="000F77FA" w:rsidRPr="008C0AA8">
        <w:t xml:space="preserve">Scanned </w:t>
      </w:r>
      <w:r w:rsidR="00C86DE6" w:rsidRPr="008C0AA8">
        <w:t>forms</w:t>
      </w:r>
      <w:r w:rsidR="000F77FA" w:rsidRPr="008C0AA8">
        <w:t xml:space="preserve"> (</w:t>
      </w:r>
      <w:r w:rsidR="00C86DE6" w:rsidRPr="008C0AA8">
        <w:t>U</w:t>
      </w:r>
      <w:r w:rsidR="000F77FA" w:rsidRPr="008C0AA8">
        <w:t>ploaded an OCR form when the 'OCR' flag is off)</w:t>
      </w:r>
    </w:p>
    <w:p w:rsidR="00244EC2" w:rsidRPr="008C0AA8" w:rsidRDefault="008C0AA8" w:rsidP="008C0AA8">
      <w:pPr>
        <w:pStyle w:val="ListParagraph"/>
        <w:numPr>
          <w:ilvl w:val="1"/>
          <w:numId w:val="16"/>
        </w:numPr>
      </w:pPr>
      <w:r w:rsidRPr="008C0AA8">
        <w:rPr>
          <w:i/>
        </w:rPr>
        <w:t>Invalid Attachments</w:t>
      </w:r>
      <w:r w:rsidR="00753EC3">
        <w:rPr>
          <w:i/>
        </w:rPr>
        <w:t>:</w:t>
      </w:r>
      <w:r w:rsidRPr="008C0AA8">
        <w:rPr>
          <w:i/>
        </w:rPr>
        <w:t xml:space="preserve"> The forms appear to be scanned.  Please generate 'Native' ACORD PDF forms and try again.</w:t>
      </w:r>
    </w:p>
    <w:p w:rsidR="00190388" w:rsidRPr="008C0AA8" w:rsidRDefault="005717A4" w:rsidP="005717A4">
      <w:pPr>
        <w:pStyle w:val="ListParagraph"/>
        <w:numPr>
          <w:ilvl w:val="0"/>
          <w:numId w:val="16"/>
        </w:numPr>
      </w:pPr>
      <w:r w:rsidRPr="008C0AA8">
        <w:t xml:space="preserve">All pages contain </w:t>
      </w:r>
      <w:r w:rsidR="00C86DE6" w:rsidRPr="008C0AA8">
        <w:t>Low Quality forms</w:t>
      </w:r>
      <w:r w:rsidRPr="008C0AA8">
        <w:t xml:space="preserve"> (Uploaded </w:t>
      </w:r>
      <w:r w:rsidR="00C86DE6" w:rsidRPr="008C0AA8">
        <w:t>low quality ‘Scanned’ forms</w:t>
      </w:r>
      <w:r w:rsidRPr="008C0AA8">
        <w:t>)</w:t>
      </w:r>
    </w:p>
    <w:p w:rsidR="00244EC2" w:rsidRPr="008C0AA8" w:rsidRDefault="008C0AA8" w:rsidP="008C0AA8">
      <w:pPr>
        <w:pStyle w:val="ListParagraph"/>
        <w:numPr>
          <w:ilvl w:val="1"/>
          <w:numId w:val="16"/>
        </w:numPr>
      </w:pPr>
      <w:r w:rsidRPr="008C0AA8">
        <w:rPr>
          <w:i/>
        </w:rPr>
        <w:t>Invalid Attachments</w:t>
      </w:r>
      <w:r w:rsidR="00753EC3">
        <w:rPr>
          <w:i/>
        </w:rPr>
        <w:t>:</w:t>
      </w:r>
      <w:r w:rsidRPr="008C0AA8">
        <w:rPr>
          <w:i/>
        </w:rPr>
        <w:t xml:space="preserve"> The forms appear to be scanned at a low quality.  Please generate 'Native' ACORD PDF forms and try again.</w:t>
      </w:r>
    </w:p>
    <w:p w:rsidR="00244EC2" w:rsidRPr="008C0AA8" w:rsidRDefault="00190388" w:rsidP="00244EC2">
      <w:pPr>
        <w:pStyle w:val="ListParagraph"/>
        <w:numPr>
          <w:ilvl w:val="0"/>
          <w:numId w:val="16"/>
        </w:numPr>
      </w:pPr>
      <w:r w:rsidRPr="008C0AA8">
        <w:t xml:space="preserve">All pages </w:t>
      </w:r>
      <w:r w:rsidR="00C86DE6" w:rsidRPr="008C0AA8">
        <w:t xml:space="preserve">contain </w:t>
      </w:r>
      <w:r w:rsidRPr="008C0AA8">
        <w:t>Unsupported</w:t>
      </w:r>
      <w:r w:rsidR="00C86DE6" w:rsidRPr="008C0AA8">
        <w:t xml:space="preserve"> forms</w:t>
      </w:r>
      <w:r w:rsidRPr="008C0AA8">
        <w:t xml:space="preserve"> (Uploaded a potentially valid form but </w:t>
      </w:r>
      <w:r w:rsidR="00C86DE6" w:rsidRPr="008C0AA8">
        <w:t>it i</w:t>
      </w:r>
      <w:r w:rsidRPr="008C0AA8">
        <w:t>s not supported by turnstile)</w:t>
      </w:r>
    </w:p>
    <w:p w:rsidR="00190388" w:rsidRPr="008C0AA8" w:rsidRDefault="008C0AA8" w:rsidP="008C0AA8">
      <w:pPr>
        <w:pStyle w:val="ListParagraph"/>
        <w:numPr>
          <w:ilvl w:val="1"/>
          <w:numId w:val="16"/>
        </w:numPr>
      </w:pPr>
      <w:r w:rsidRPr="008C0AA8">
        <w:rPr>
          <w:i/>
        </w:rPr>
        <w:t>Invalid Attachments</w:t>
      </w:r>
      <w:r w:rsidR="00753EC3">
        <w:rPr>
          <w:i/>
        </w:rPr>
        <w:t>:</w:t>
      </w:r>
      <w:r w:rsidRPr="008C0AA8">
        <w:rPr>
          <w:i/>
        </w:rPr>
        <w:t xml:space="preserve"> The forms are not yet supported.  Please attach another ACORD PDF form and try again.</w:t>
      </w:r>
    </w:p>
    <w:p w:rsidR="00244EC2" w:rsidRPr="008C0AA8" w:rsidRDefault="00190388" w:rsidP="00244EC2">
      <w:pPr>
        <w:pStyle w:val="ListParagraph"/>
        <w:numPr>
          <w:ilvl w:val="0"/>
          <w:numId w:val="16"/>
        </w:numPr>
      </w:pPr>
      <w:r w:rsidRPr="008C0AA8">
        <w:lastRenderedPageBreak/>
        <w:t xml:space="preserve">All pages </w:t>
      </w:r>
      <w:r w:rsidR="001D54C5" w:rsidRPr="008C0AA8">
        <w:t xml:space="preserve">contain </w:t>
      </w:r>
      <w:r w:rsidR="0049683D" w:rsidRPr="008C0AA8">
        <w:t>Unsupported</w:t>
      </w:r>
      <w:r w:rsidRPr="008C0AA8">
        <w:t xml:space="preserve"> LOB forms </w:t>
      </w:r>
      <w:r w:rsidR="0049683D" w:rsidRPr="008C0AA8">
        <w:t xml:space="preserve">(Uploaded invalid </w:t>
      </w:r>
      <w:r w:rsidR="00746CAD" w:rsidRPr="008C0AA8">
        <w:t>PDF</w:t>
      </w:r>
      <w:r w:rsidR="0049683D" w:rsidRPr="008C0AA8">
        <w:t xml:space="preserve"> based on Carrier appetite</w:t>
      </w:r>
      <w:r w:rsidR="00746CAD" w:rsidRPr="008C0AA8">
        <w:t>)</w:t>
      </w:r>
    </w:p>
    <w:p w:rsidR="000F77FA" w:rsidRPr="008C0AA8" w:rsidRDefault="008C0AA8" w:rsidP="008C0AA8">
      <w:pPr>
        <w:pStyle w:val="ListParagraph"/>
        <w:numPr>
          <w:ilvl w:val="1"/>
          <w:numId w:val="16"/>
        </w:numPr>
      </w:pPr>
      <w:r w:rsidRPr="008C0AA8">
        <w:rPr>
          <w:i/>
        </w:rPr>
        <w:t>Invalid Line-of-Business</w:t>
      </w:r>
      <w:r w:rsidR="00753EC3">
        <w:rPr>
          <w:i/>
        </w:rPr>
        <w:t>:</w:t>
      </w:r>
      <w:r w:rsidRPr="008C0AA8">
        <w:rPr>
          <w:i/>
        </w:rPr>
        <w:t xml:space="preserve"> The forms appear to be for an unsupported coverage.  Please attach appropriate ACORD PDF forms and try again.</w:t>
      </w:r>
    </w:p>
    <w:p w:rsidR="00244EC2" w:rsidRPr="008C0AA8" w:rsidRDefault="00190388" w:rsidP="00244EC2">
      <w:pPr>
        <w:pStyle w:val="ListParagraph"/>
        <w:numPr>
          <w:ilvl w:val="0"/>
          <w:numId w:val="16"/>
        </w:numPr>
      </w:pPr>
      <w:r w:rsidRPr="008C0AA8">
        <w:t xml:space="preserve">All pages contain </w:t>
      </w:r>
      <w:r w:rsidR="000F77FA" w:rsidRPr="008C0AA8">
        <w:t xml:space="preserve">Unsupported </w:t>
      </w:r>
      <w:r w:rsidR="00746CAD" w:rsidRPr="008C0AA8">
        <w:t>State</w:t>
      </w:r>
      <w:r w:rsidRPr="008C0AA8">
        <w:t>s</w:t>
      </w:r>
      <w:r w:rsidR="00746CAD" w:rsidRPr="008C0AA8">
        <w:t xml:space="preserve"> (</w:t>
      </w:r>
      <w:r w:rsidR="001D54C5" w:rsidRPr="008C0AA8">
        <w:t xml:space="preserve">Uploaded </w:t>
      </w:r>
      <w:r w:rsidR="00746CAD" w:rsidRPr="008C0AA8">
        <w:t>state</w:t>
      </w:r>
      <w:r w:rsidR="001D54C5" w:rsidRPr="008C0AA8">
        <w:t>s</w:t>
      </w:r>
      <w:r w:rsidR="00746CAD" w:rsidRPr="008C0AA8">
        <w:t xml:space="preserve"> not accepted </w:t>
      </w:r>
      <w:r w:rsidR="0049683D" w:rsidRPr="008C0AA8">
        <w:t>based on Carrier appetite</w:t>
      </w:r>
      <w:r w:rsidR="00746CAD" w:rsidRPr="008C0AA8">
        <w:t>)</w:t>
      </w:r>
    </w:p>
    <w:p w:rsidR="00746CAD" w:rsidRPr="008C0AA8" w:rsidRDefault="008C0AA8" w:rsidP="008C0AA8">
      <w:pPr>
        <w:pStyle w:val="ListParagraph"/>
        <w:numPr>
          <w:ilvl w:val="1"/>
          <w:numId w:val="16"/>
        </w:numPr>
      </w:pPr>
      <w:r w:rsidRPr="008C0AA8">
        <w:rPr>
          <w:i/>
        </w:rPr>
        <w:t>Invalid State</w:t>
      </w:r>
      <w:r w:rsidR="00753EC3">
        <w:rPr>
          <w:i/>
        </w:rPr>
        <w:t>:</w:t>
      </w:r>
      <w:r w:rsidRPr="008C0AA8">
        <w:rPr>
          <w:i/>
        </w:rPr>
        <w:t xml:space="preserve"> The forms appear to be for an unsupported state.  Please attach appropriate ACORD PDF forms and try again.</w:t>
      </w:r>
    </w:p>
    <w:p w:rsidR="00244EC2" w:rsidRPr="008C0AA8" w:rsidRDefault="00746CAD" w:rsidP="00244EC2">
      <w:pPr>
        <w:pStyle w:val="ListParagraph"/>
        <w:numPr>
          <w:ilvl w:val="0"/>
          <w:numId w:val="16"/>
        </w:numPr>
      </w:pPr>
      <w:r w:rsidRPr="008C0AA8">
        <w:t xml:space="preserve">Generic/Unknown Error. (Generic </w:t>
      </w:r>
      <w:r w:rsidR="00FA4C77" w:rsidRPr="008C0AA8">
        <w:t>AgencyPortal</w:t>
      </w:r>
      <w:r w:rsidRPr="008C0AA8">
        <w:t xml:space="preserve"> Error message not </w:t>
      </w:r>
      <w:r w:rsidR="00FA4C77" w:rsidRPr="008C0AA8">
        <w:t>listed above</w:t>
      </w:r>
      <w:r w:rsidRPr="008C0AA8">
        <w:t>)</w:t>
      </w:r>
    </w:p>
    <w:p w:rsidR="00746CAD" w:rsidRPr="008C0AA8" w:rsidRDefault="008C0AA8" w:rsidP="008C0AA8">
      <w:pPr>
        <w:pStyle w:val="ListParagraph"/>
        <w:numPr>
          <w:ilvl w:val="1"/>
          <w:numId w:val="16"/>
        </w:numPr>
        <w:rPr>
          <w:i/>
        </w:rPr>
      </w:pPr>
      <w:r w:rsidRPr="008C0AA8">
        <w:rPr>
          <w:i/>
        </w:rPr>
        <w:t>Invalid Attachments</w:t>
      </w:r>
      <w:r w:rsidR="00753EC3">
        <w:rPr>
          <w:i/>
        </w:rPr>
        <w:t>:</w:t>
      </w:r>
      <w:r w:rsidRPr="008C0AA8">
        <w:rPr>
          <w:i/>
        </w:rPr>
        <w:t xml:space="preserve"> Unable to process the attached forms.  Please attach valid ACORD PDF forms and try again.</w:t>
      </w:r>
    </w:p>
    <w:p w:rsidR="00855696" w:rsidRPr="00855696" w:rsidRDefault="00855696" w:rsidP="00855696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855696">
        <w:rPr>
          <w:rFonts w:asciiTheme="majorHAnsi" w:eastAsiaTheme="majorEastAsia" w:hAnsiTheme="majorHAnsi" w:cstheme="majorBidi"/>
          <w:b/>
          <w:bCs/>
          <w:color w:val="4F81BD" w:themeColor="accent1"/>
        </w:rPr>
        <w:t>Result</w:t>
      </w:r>
      <w:r w:rsidR="001D54C5">
        <w:rPr>
          <w:rFonts w:asciiTheme="majorHAnsi" w:eastAsiaTheme="majorEastAsia" w:hAnsiTheme="majorHAnsi" w:cstheme="majorBidi"/>
          <w:b/>
          <w:bCs/>
          <w:color w:val="4F81BD" w:themeColor="accent1"/>
        </w:rPr>
        <w:t>s</w:t>
      </w:r>
      <w:r w:rsidR="00EF4F97">
        <w:rPr>
          <w:rFonts w:asciiTheme="majorHAnsi" w:eastAsiaTheme="majorEastAsia" w:hAnsiTheme="majorHAnsi" w:cstheme="majorBidi"/>
          <w:b/>
          <w:bCs/>
          <w:color w:val="4F81BD" w:themeColor="accent1"/>
        </w:rPr>
        <w:br/>
      </w:r>
    </w:p>
    <w:p w:rsidR="00855696" w:rsidRDefault="00262B1A" w:rsidP="00B47940">
      <w:r>
        <w:t xml:space="preserve">Internal support group is notified via email </w:t>
      </w:r>
      <w:r w:rsidR="00B47940">
        <w:t>(attachments included).</w:t>
      </w:r>
      <w:r w:rsidR="00B47940">
        <w:br/>
      </w:r>
      <w:r w:rsidR="00B47940">
        <w:t>Failure is emailed to client or error message is automatically shown.</w:t>
      </w:r>
    </w:p>
    <w:p w:rsidR="001D54C5" w:rsidRDefault="001D54C5" w:rsidP="001D1BBC">
      <w:pPr>
        <w:ind w:firstLine="720"/>
      </w:pPr>
    </w:p>
    <w:p w:rsidR="00855696" w:rsidRPr="00855696" w:rsidRDefault="00FA0A63" w:rsidP="00855696">
      <w:pPr>
        <w:keepNext/>
        <w:keepLines/>
        <w:spacing w:before="200" w:after="0"/>
        <w:outlineLvl w:val="1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AgencyPortal </w:t>
      </w:r>
      <w:r w:rsidR="00855696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Failure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 Flow</w:t>
      </w:r>
    </w:p>
    <w:p w:rsidR="00855696" w:rsidRPr="00855696" w:rsidRDefault="00855696" w:rsidP="00855696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855696">
        <w:rPr>
          <w:rFonts w:asciiTheme="majorHAnsi" w:eastAsiaTheme="majorEastAsia" w:hAnsiTheme="majorHAnsi" w:cstheme="majorBidi"/>
          <w:b/>
          <w:bCs/>
          <w:color w:val="4F81BD" w:themeColor="accent1"/>
        </w:rPr>
        <w:t>Diagram</w:t>
      </w:r>
    </w:p>
    <w:p w:rsidR="00855696" w:rsidRPr="00855696" w:rsidRDefault="00855696" w:rsidP="00167CE1">
      <w:r w:rsidRPr="00855696">
        <w:br/>
      </w:r>
      <w:r w:rsidR="00B47940">
        <w:object w:dxaOrig="9824" w:dyaOrig="1656">
          <v:shape id="_x0000_i1028" type="#_x0000_t75" style="width:491.25pt;height:82.5pt" o:ole="">
            <v:imagedata r:id="rId15" o:title=""/>
          </v:shape>
          <o:OLEObject Type="Embed" ProgID="Visio.Drawing.11" ShapeID="_x0000_i1028" DrawAspect="Content" ObjectID="_1435404413" r:id="rId16"/>
        </w:object>
      </w:r>
    </w:p>
    <w:p w:rsidR="00855696" w:rsidRDefault="00855696" w:rsidP="00855696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855696">
        <w:rPr>
          <w:rFonts w:asciiTheme="majorHAnsi" w:eastAsiaTheme="majorEastAsia" w:hAnsiTheme="majorHAnsi" w:cstheme="majorBidi"/>
          <w:b/>
          <w:bCs/>
          <w:color w:val="4F81BD" w:themeColor="accent1"/>
        </w:rPr>
        <w:t>Narrative</w:t>
      </w: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br/>
      </w:r>
    </w:p>
    <w:p w:rsidR="00885482" w:rsidRPr="00885482" w:rsidRDefault="00885482" w:rsidP="00885482">
      <w:pPr>
        <w:numPr>
          <w:ilvl w:val="0"/>
          <w:numId w:val="23"/>
        </w:numPr>
        <w:contextualSpacing/>
      </w:pPr>
      <w:r w:rsidRPr="00885482">
        <w:t>C</w:t>
      </w:r>
      <w:r w:rsidR="00EE3BA6">
        <w:t>onnect5 receives the submission</w:t>
      </w:r>
    </w:p>
    <w:p w:rsidR="00885482" w:rsidRPr="00885482" w:rsidRDefault="00885482" w:rsidP="00885482">
      <w:pPr>
        <w:numPr>
          <w:ilvl w:val="0"/>
          <w:numId w:val="23"/>
        </w:numPr>
        <w:contextualSpacing/>
      </w:pPr>
      <w:r w:rsidRPr="00885482">
        <w:t xml:space="preserve">Connect5 validates the submission then sends PDFs </w:t>
      </w:r>
      <w:r w:rsidR="00EE3BA6">
        <w:t>to Turnstile</w:t>
      </w:r>
    </w:p>
    <w:p w:rsidR="00855696" w:rsidRPr="00855696" w:rsidRDefault="00855696" w:rsidP="00885482">
      <w:pPr>
        <w:numPr>
          <w:ilvl w:val="0"/>
          <w:numId w:val="23"/>
        </w:numPr>
        <w:contextualSpacing/>
      </w:pPr>
      <w:r w:rsidRPr="00855696">
        <w:t>Turnstile extracts data from PD</w:t>
      </w:r>
      <w:r w:rsidR="00EE3BA6">
        <w:t>Fs and returns data to Connect5</w:t>
      </w:r>
    </w:p>
    <w:p w:rsidR="00855696" w:rsidRPr="00855696" w:rsidRDefault="00855696" w:rsidP="00885482">
      <w:pPr>
        <w:numPr>
          <w:ilvl w:val="0"/>
          <w:numId w:val="23"/>
        </w:numPr>
        <w:contextualSpacing/>
      </w:pPr>
      <w:r w:rsidRPr="00855696">
        <w:t>Connect5 validates the data, transforms the</w:t>
      </w:r>
      <w:r w:rsidR="00EE3BA6">
        <w:t xml:space="preserve"> data and sends to AgencyPortal</w:t>
      </w:r>
    </w:p>
    <w:p w:rsidR="00855696" w:rsidRPr="00855696" w:rsidRDefault="00855696" w:rsidP="00885482">
      <w:pPr>
        <w:numPr>
          <w:ilvl w:val="0"/>
          <w:numId w:val="23"/>
        </w:numPr>
        <w:contextualSpacing/>
      </w:pPr>
      <w:r w:rsidRPr="00855696">
        <w:t xml:space="preserve">AgencyPortal creates a Work Item and returns </w:t>
      </w:r>
      <w:r>
        <w:t>it</w:t>
      </w:r>
      <w:r w:rsidR="00EE3BA6">
        <w:t xml:space="preserve"> to Connect5</w:t>
      </w:r>
    </w:p>
    <w:p w:rsidR="00FA4C77" w:rsidRDefault="00855696" w:rsidP="00885482">
      <w:pPr>
        <w:numPr>
          <w:ilvl w:val="0"/>
          <w:numId w:val="23"/>
        </w:numPr>
        <w:contextualSpacing/>
      </w:pPr>
      <w:r w:rsidRPr="00855696">
        <w:t xml:space="preserve">Connect5 validates the </w:t>
      </w:r>
      <w:r>
        <w:t>Work Item and determines that it</w:t>
      </w:r>
      <w:r w:rsidRPr="00855696">
        <w:t xml:space="preserve"> </w:t>
      </w:r>
      <w:r>
        <w:t>is not valid</w:t>
      </w:r>
    </w:p>
    <w:p w:rsidR="00855696" w:rsidRDefault="00855696" w:rsidP="00885482">
      <w:pPr>
        <w:numPr>
          <w:ilvl w:val="0"/>
          <w:numId w:val="23"/>
        </w:numPr>
        <w:contextualSpacing/>
      </w:pPr>
      <w:r w:rsidRPr="00855696">
        <w:t>Connect5 sends</w:t>
      </w:r>
      <w:r w:rsidR="003A49C7">
        <w:t xml:space="preserve"> a failure emails and/</w:t>
      </w:r>
      <w:r w:rsidR="00167CE1" w:rsidRPr="00167CE1">
        <w:t xml:space="preserve">or </w:t>
      </w:r>
      <w:r w:rsidR="00167CE1">
        <w:t xml:space="preserve">shows error message to </w:t>
      </w:r>
      <w:r w:rsidR="00EF4F97">
        <w:t>user</w:t>
      </w:r>
    </w:p>
    <w:p w:rsidR="00FA4C77" w:rsidRPr="00FA4C77" w:rsidRDefault="00FA4C77" w:rsidP="00CE1796">
      <w:pPr>
        <w:ind w:left="720"/>
        <w:contextualSpacing/>
      </w:pPr>
    </w:p>
    <w:p w:rsidR="00746CAD" w:rsidRPr="008C0AA8" w:rsidRDefault="00855696" w:rsidP="00746CAD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855696">
        <w:rPr>
          <w:rFonts w:asciiTheme="majorHAnsi" w:eastAsiaTheme="majorEastAsia" w:hAnsiTheme="majorHAnsi" w:cstheme="majorBidi"/>
          <w:b/>
          <w:bCs/>
          <w:color w:val="4F81BD" w:themeColor="accent1"/>
        </w:rPr>
        <w:t>Rules</w:t>
      </w:r>
      <w:r w:rsidR="001C0A80">
        <w:rPr>
          <w:rFonts w:asciiTheme="majorHAnsi" w:eastAsiaTheme="majorEastAsia" w:hAnsiTheme="majorHAnsi" w:cstheme="majorBidi"/>
          <w:b/>
          <w:bCs/>
          <w:color w:val="4F81BD" w:themeColor="accent1"/>
        </w:rPr>
        <w:br/>
      </w:r>
    </w:p>
    <w:p w:rsidR="00FE3C12" w:rsidRPr="008C0AA8" w:rsidRDefault="00746CAD" w:rsidP="00FE3C12">
      <w:pPr>
        <w:numPr>
          <w:ilvl w:val="0"/>
          <w:numId w:val="15"/>
        </w:numPr>
        <w:contextualSpacing/>
      </w:pPr>
      <w:r w:rsidRPr="008C0AA8">
        <w:t>AgencyPortal Unavailable (Server down / unable to connect)</w:t>
      </w:r>
    </w:p>
    <w:p w:rsidR="00244EC2" w:rsidRPr="008C0AA8" w:rsidRDefault="008C0AA8" w:rsidP="008C0AA8">
      <w:pPr>
        <w:numPr>
          <w:ilvl w:val="1"/>
          <w:numId w:val="15"/>
        </w:numPr>
        <w:contextualSpacing/>
      </w:pPr>
      <w:r w:rsidRPr="008C0AA8">
        <w:rPr>
          <w:i/>
        </w:rPr>
        <w:t>System Failure</w:t>
      </w:r>
      <w:r w:rsidR="00753EC3">
        <w:rPr>
          <w:i/>
        </w:rPr>
        <w:t>:</w:t>
      </w:r>
      <w:r w:rsidRPr="008C0AA8">
        <w:rPr>
          <w:i/>
        </w:rPr>
        <w:t xml:space="preserve"> We cannot process your message at this time.  Please try again later.</w:t>
      </w:r>
    </w:p>
    <w:p w:rsidR="00FE3C12" w:rsidRPr="008C0AA8" w:rsidRDefault="00FE3C12" w:rsidP="00FE3C12">
      <w:pPr>
        <w:numPr>
          <w:ilvl w:val="0"/>
          <w:numId w:val="15"/>
        </w:numPr>
        <w:contextualSpacing/>
      </w:pPr>
      <w:r w:rsidRPr="008C0AA8">
        <w:t xml:space="preserve">Invalid Request (Junk data / certificate error / authentication error) </w:t>
      </w:r>
    </w:p>
    <w:p w:rsidR="008C0AA8" w:rsidRPr="008C0AA8" w:rsidRDefault="008C0AA8" w:rsidP="008C0AA8">
      <w:pPr>
        <w:numPr>
          <w:ilvl w:val="1"/>
          <w:numId w:val="15"/>
        </w:numPr>
        <w:contextualSpacing/>
      </w:pPr>
      <w:r w:rsidRPr="008C0AA8">
        <w:rPr>
          <w:i/>
        </w:rPr>
        <w:lastRenderedPageBreak/>
        <w:t>System Failure</w:t>
      </w:r>
      <w:r w:rsidR="00753EC3">
        <w:rPr>
          <w:i/>
        </w:rPr>
        <w:t>:</w:t>
      </w:r>
      <w:r w:rsidRPr="008C0AA8">
        <w:rPr>
          <w:i/>
        </w:rPr>
        <w:t xml:space="preserve"> We cannot process your message at this time.  Please try again later.</w:t>
      </w:r>
    </w:p>
    <w:p w:rsidR="00746CAD" w:rsidRDefault="00F1012D" w:rsidP="008C0AA8">
      <w:pPr>
        <w:numPr>
          <w:ilvl w:val="0"/>
          <w:numId w:val="15"/>
        </w:numPr>
        <w:contextualSpacing/>
      </w:pPr>
      <w:r>
        <w:t>Work Item not created</w:t>
      </w:r>
      <w:r w:rsidR="0096048B">
        <w:t xml:space="preserve"> (C</w:t>
      </w:r>
      <w:r w:rsidR="0096048B" w:rsidRPr="0096048B">
        <w:t xml:space="preserve">aused by </w:t>
      </w:r>
      <w:r w:rsidR="0096048B">
        <w:t xml:space="preserve">junk data, </w:t>
      </w:r>
      <w:r w:rsidR="00A77A73">
        <w:t xml:space="preserve">invalid state, </w:t>
      </w:r>
      <w:r w:rsidR="0096048B" w:rsidRPr="0096048B">
        <w:t>missin</w:t>
      </w:r>
      <w:r w:rsidR="0096048B">
        <w:t xml:space="preserve">g </w:t>
      </w:r>
      <w:r w:rsidR="00FE3C12">
        <w:t>required</w:t>
      </w:r>
      <w:r w:rsidR="0096048B">
        <w:t xml:space="preserve"> fields or relationships</w:t>
      </w:r>
      <w:r w:rsidR="0096048B" w:rsidRPr="0096048B">
        <w:t>)</w:t>
      </w:r>
    </w:p>
    <w:p w:rsidR="00244EC2" w:rsidRPr="008C0AA8" w:rsidRDefault="008C0AA8" w:rsidP="008C0AA8">
      <w:pPr>
        <w:numPr>
          <w:ilvl w:val="1"/>
          <w:numId w:val="15"/>
        </w:numPr>
        <w:contextualSpacing/>
      </w:pPr>
      <w:r w:rsidRPr="008C0AA8">
        <w:rPr>
          <w:i/>
        </w:rPr>
        <w:t>Invalid Upload</w:t>
      </w:r>
      <w:r w:rsidR="00753EC3">
        <w:rPr>
          <w:i/>
        </w:rPr>
        <w:t>:</w:t>
      </w:r>
      <w:r w:rsidRPr="008C0AA8">
        <w:rPr>
          <w:i/>
        </w:rPr>
        <w:t xml:space="preserve"> We could not create a valid application from your attachments. </w:t>
      </w:r>
    </w:p>
    <w:p w:rsidR="00075B17" w:rsidRPr="008C0AA8" w:rsidRDefault="00075B17" w:rsidP="008C0AA8">
      <w:pPr>
        <w:numPr>
          <w:ilvl w:val="0"/>
          <w:numId w:val="15"/>
        </w:numPr>
        <w:contextualSpacing/>
      </w:pPr>
      <w:r w:rsidRPr="008C0AA8">
        <w:t>Invalid Work Item Status (</w:t>
      </w:r>
      <w:r w:rsidR="008C0AA8" w:rsidRPr="008C0AA8">
        <w:t>Rejected based on underwriter rules, Declined due to clearance or</w:t>
      </w:r>
      <w:r w:rsidRPr="008C0AA8">
        <w:t xml:space="preserve"> Referred to underwriter)</w:t>
      </w:r>
    </w:p>
    <w:p w:rsidR="008C0AA8" w:rsidRDefault="008C0AA8" w:rsidP="008C0AA8">
      <w:pPr>
        <w:numPr>
          <w:ilvl w:val="1"/>
          <w:numId w:val="15"/>
        </w:numPr>
        <w:contextualSpacing/>
        <w:rPr>
          <w:i/>
        </w:rPr>
      </w:pPr>
      <w:r w:rsidRPr="008C0AA8">
        <w:rPr>
          <w:i/>
        </w:rPr>
        <w:t>Invalid Upload</w:t>
      </w:r>
      <w:r w:rsidR="00753EC3">
        <w:rPr>
          <w:i/>
        </w:rPr>
        <w:t>:</w:t>
      </w:r>
      <w:r w:rsidRPr="008C0AA8">
        <w:rPr>
          <w:i/>
        </w:rPr>
        <w:t xml:space="preserve"> We have rejected your application based on our business rules.</w:t>
      </w:r>
    </w:p>
    <w:p w:rsidR="00244EC2" w:rsidRPr="008C0AA8" w:rsidRDefault="008C0AA8" w:rsidP="008C0AA8">
      <w:pPr>
        <w:numPr>
          <w:ilvl w:val="1"/>
          <w:numId w:val="15"/>
        </w:numPr>
        <w:contextualSpacing/>
        <w:rPr>
          <w:i/>
        </w:rPr>
      </w:pPr>
      <w:r w:rsidRPr="008C0AA8">
        <w:rPr>
          <w:i/>
        </w:rPr>
        <w:t>Invalid Upload</w:t>
      </w:r>
      <w:r w:rsidR="00753EC3">
        <w:rPr>
          <w:i/>
        </w:rPr>
        <w:t>:</w:t>
      </w:r>
      <w:r w:rsidRPr="008C0AA8">
        <w:rPr>
          <w:i/>
        </w:rPr>
        <w:t xml:space="preserve"> We have declined your application due to a clearance failure.</w:t>
      </w:r>
    </w:p>
    <w:p w:rsidR="008C0AA8" w:rsidRPr="008C0AA8" w:rsidRDefault="008C0AA8" w:rsidP="008C0AA8">
      <w:pPr>
        <w:numPr>
          <w:ilvl w:val="1"/>
          <w:numId w:val="15"/>
        </w:numPr>
        <w:contextualSpacing/>
      </w:pPr>
      <w:r w:rsidRPr="008C0AA8">
        <w:rPr>
          <w:i/>
        </w:rPr>
        <w:t>Invalid Upload</w:t>
      </w:r>
      <w:r w:rsidR="00753EC3">
        <w:rPr>
          <w:i/>
        </w:rPr>
        <w:t>:</w:t>
      </w:r>
      <w:r w:rsidRPr="008C0AA8">
        <w:rPr>
          <w:i/>
        </w:rPr>
        <w:t xml:space="preserve"> We have referred your application to an internal representative.  </w:t>
      </w:r>
    </w:p>
    <w:p w:rsidR="00CD0AC1" w:rsidRPr="008C0AA8" w:rsidRDefault="00CD0AC1" w:rsidP="00A77A73">
      <w:pPr>
        <w:numPr>
          <w:ilvl w:val="0"/>
          <w:numId w:val="15"/>
        </w:numPr>
        <w:contextualSpacing/>
      </w:pPr>
      <w:r w:rsidRPr="008C0AA8">
        <w:t>Invalid Work Item Report (Not enough fields were populated</w:t>
      </w:r>
      <w:r w:rsidR="008C0AA8" w:rsidRPr="008C0AA8">
        <w:t xml:space="preserve"> or too many fields are invalid</w:t>
      </w:r>
      <w:r w:rsidRPr="008C0AA8">
        <w:t>)</w:t>
      </w:r>
    </w:p>
    <w:p w:rsidR="00244EC2" w:rsidRPr="008C0AA8" w:rsidRDefault="008C0AA8" w:rsidP="008C0AA8">
      <w:pPr>
        <w:numPr>
          <w:ilvl w:val="1"/>
          <w:numId w:val="15"/>
        </w:numPr>
        <w:contextualSpacing/>
        <w:rPr>
          <w:i/>
        </w:rPr>
      </w:pPr>
      <w:r w:rsidRPr="008C0AA8">
        <w:rPr>
          <w:i/>
        </w:rPr>
        <w:t>Invalid Upload</w:t>
      </w:r>
      <w:r w:rsidR="00753EC3">
        <w:rPr>
          <w:i/>
        </w:rPr>
        <w:t>:</w:t>
      </w:r>
      <w:r w:rsidRPr="008C0AA8">
        <w:rPr>
          <w:i/>
        </w:rPr>
        <w:t xml:space="preserve"> There was not enough data to create your application.</w:t>
      </w:r>
    </w:p>
    <w:p w:rsidR="008C0AA8" w:rsidRPr="008C0AA8" w:rsidRDefault="008C0AA8" w:rsidP="008C0AA8">
      <w:pPr>
        <w:numPr>
          <w:ilvl w:val="1"/>
          <w:numId w:val="15"/>
        </w:numPr>
        <w:contextualSpacing/>
      </w:pPr>
      <w:r w:rsidRPr="008C0AA8">
        <w:rPr>
          <w:i/>
        </w:rPr>
        <w:t>Invalid Upload</w:t>
      </w:r>
      <w:r w:rsidR="00753EC3">
        <w:rPr>
          <w:i/>
        </w:rPr>
        <w:t>:</w:t>
      </w:r>
      <w:r w:rsidRPr="008C0AA8">
        <w:rPr>
          <w:i/>
        </w:rPr>
        <w:t xml:space="preserve"> There was not enough valid data to create your application.</w:t>
      </w:r>
    </w:p>
    <w:p w:rsidR="00244EC2" w:rsidRPr="008C0AA8" w:rsidRDefault="00746CAD" w:rsidP="008D5BA9">
      <w:pPr>
        <w:numPr>
          <w:ilvl w:val="0"/>
          <w:numId w:val="15"/>
        </w:numPr>
        <w:contextualSpacing/>
      </w:pPr>
      <w:r w:rsidRPr="008C0AA8">
        <w:t xml:space="preserve">Generic/Unknown Error. (Generic Error message shown if an error that's not </w:t>
      </w:r>
      <w:r w:rsidR="00FA4C77" w:rsidRPr="008C0AA8">
        <w:t>listed above</w:t>
      </w:r>
      <w:r w:rsidRPr="008C0AA8">
        <w:t>)</w:t>
      </w:r>
    </w:p>
    <w:p w:rsidR="00746CAD" w:rsidRPr="008D5BA9" w:rsidRDefault="008C0AA8" w:rsidP="008C0AA8">
      <w:pPr>
        <w:numPr>
          <w:ilvl w:val="1"/>
          <w:numId w:val="15"/>
        </w:numPr>
        <w:contextualSpacing/>
      </w:pPr>
      <w:r w:rsidRPr="008C0AA8">
        <w:rPr>
          <w:i/>
        </w:rPr>
        <w:t>Invalid Upload</w:t>
      </w:r>
      <w:r w:rsidR="00753EC3">
        <w:rPr>
          <w:i/>
        </w:rPr>
        <w:t>:</w:t>
      </w:r>
      <w:r w:rsidRPr="008C0AA8">
        <w:rPr>
          <w:i/>
        </w:rPr>
        <w:t xml:space="preserve"> We could not create a valid application from your attachments.</w:t>
      </w:r>
      <w:r w:rsidRPr="008C0AA8">
        <w:t xml:space="preserve">  </w:t>
      </w:r>
      <w:r w:rsidR="008D5BA9">
        <w:br/>
      </w:r>
    </w:p>
    <w:p w:rsidR="00262B1A" w:rsidRPr="00262B1A" w:rsidRDefault="00855696" w:rsidP="00262B1A">
      <w:pPr>
        <w:keepNext/>
        <w:keepLines/>
        <w:spacing w:before="200" w:after="0"/>
        <w:outlineLvl w:val="2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 w:rsidRPr="00855696">
        <w:rPr>
          <w:rFonts w:asciiTheme="majorHAnsi" w:eastAsiaTheme="majorEastAsia" w:hAnsiTheme="majorHAnsi" w:cstheme="majorBidi"/>
          <w:b/>
          <w:bCs/>
          <w:color w:val="4F81BD" w:themeColor="accent1"/>
        </w:rPr>
        <w:t>Result</w:t>
      </w:r>
      <w:r w:rsidR="001D54C5">
        <w:rPr>
          <w:rFonts w:asciiTheme="majorHAnsi" w:eastAsiaTheme="majorEastAsia" w:hAnsiTheme="majorHAnsi" w:cstheme="majorBidi"/>
          <w:b/>
          <w:bCs/>
          <w:color w:val="4F81BD" w:themeColor="accent1"/>
        </w:rPr>
        <w:t>s</w:t>
      </w:r>
      <w:r w:rsidR="00EF4F97">
        <w:rPr>
          <w:rFonts w:asciiTheme="majorHAnsi" w:eastAsiaTheme="majorEastAsia" w:hAnsiTheme="majorHAnsi" w:cstheme="majorBidi"/>
          <w:b/>
          <w:bCs/>
          <w:color w:val="4F81BD" w:themeColor="accent1"/>
        </w:rPr>
        <w:br/>
      </w:r>
    </w:p>
    <w:p w:rsidR="00EF4F97" w:rsidRDefault="00262B1A" w:rsidP="00EF4F97">
      <w:r>
        <w:t xml:space="preserve">Internal support group is notified via email </w:t>
      </w:r>
      <w:r w:rsidR="008148A8">
        <w:t>(</w:t>
      </w:r>
      <w:r>
        <w:t>attachments included</w:t>
      </w:r>
      <w:r w:rsidR="008148A8">
        <w:t>)</w:t>
      </w:r>
      <w:r>
        <w:t>.</w:t>
      </w:r>
      <w:r w:rsidR="00A80D5C">
        <w:br/>
      </w:r>
      <w:r w:rsidR="00EF4F97">
        <w:t xml:space="preserve">Failure is emailed to </w:t>
      </w:r>
      <w:r w:rsidR="00CD0AC1">
        <w:t xml:space="preserve">client </w:t>
      </w:r>
      <w:r w:rsidR="00EF4F97">
        <w:t xml:space="preserve">or error message </w:t>
      </w:r>
      <w:r w:rsidR="008148A8">
        <w:t xml:space="preserve">is </w:t>
      </w:r>
      <w:r w:rsidR="00EF4F97">
        <w:t>automatically shown.</w:t>
      </w:r>
    </w:p>
    <w:p w:rsidR="00855696" w:rsidRPr="00855696" w:rsidRDefault="00855696" w:rsidP="00EF4F97">
      <w:pPr>
        <w:keepNext/>
        <w:keepLines/>
        <w:spacing w:before="200" w:after="0"/>
        <w:outlineLvl w:val="2"/>
      </w:pPr>
    </w:p>
    <w:sectPr w:rsidR="00855696" w:rsidRPr="00855696" w:rsidSect="00196FC7">
      <w:headerReference w:type="default" r:id="rId17"/>
      <w:footerReference w:type="default" r:id="rId1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9F0" w:rsidRDefault="00ED49F0" w:rsidP="00196FC7">
      <w:pPr>
        <w:spacing w:after="0" w:line="240" w:lineRule="auto"/>
      </w:pPr>
      <w:r>
        <w:separator/>
      </w:r>
    </w:p>
  </w:endnote>
  <w:endnote w:type="continuationSeparator" w:id="0">
    <w:p w:rsidR="00ED49F0" w:rsidRDefault="00ED49F0" w:rsidP="00196F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ajorEastAsia" w:cstheme="majorBidi"/>
        <w:sz w:val="28"/>
        <w:szCs w:val="28"/>
      </w:rPr>
      <w:id w:val="-1762446031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</w:rPr>
    </w:sdtEndPr>
    <w:sdtContent>
      <w:p w:rsidR="00CE1796" w:rsidRPr="00C74909" w:rsidRDefault="004C5D8A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eastAsiaTheme="majorEastAsia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3BFCE9E8" wp14:editId="70A64883">
                  <wp:simplePos x="0" y="0"/>
                  <wp:positionH relativeFrom="column">
                    <wp:posOffset>-95250</wp:posOffset>
                  </wp:positionH>
                  <wp:positionV relativeFrom="paragraph">
                    <wp:posOffset>-50165</wp:posOffset>
                  </wp:positionV>
                  <wp:extent cx="638175" cy="352425"/>
                  <wp:effectExtent l="0" t="0" r="0" b="0"/>
                  <wp:wrapNone/>
                  <wp:docPr id="2" name="Text Box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638175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26430" w:rsidRPr="0004659D" w:rsidRDefault="004C5D8A" w:rsidP="004C5D8A">
                              <w:pPr>
                                <w:pStyle w:val="Foo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4659D">
                                <w:rPr>
                                  <w:sz w:val="28"/>
                                  <w:szCs w:val="28"/>
                                </w:rPr>
                                <w:t>V1.</w:t>
                              </w:r>
                              <w:r w:rsidR="00D26430">
                                <w:rPr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0;text-align:left;margin-left:-7.5pt;margin-top:-3.95pt;width:50.2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/hfQIAAGgFAAAOAAAAZHJzL2Uyb0RvYy54bWysVN1v2jAQf5+0/8Hy+xpIoe0QoWKtmCah&#10;thpMfTaOXaLZPs82JOyv79lJKGJ76bSX5Hz3u++P6W2jFdkL5yswBR1eDCgRhkNZmZeC/lgvPt1Q&#10;4gMzJVNgREEPwtPb2ccP09pORA5bUKVwBI0YP6ltQbch2EmWeb4VmvkLsMKgUILTLODTvWSlYzVa&#10;1yrLB4OrrAZXWgdceI/c+1ZIZ8m+lIKHRym9CEQVFGML6evSdxO/2WzKJi+O2W3FuzDYP0ShWWXQ&#10;6dHUPQuM7Fz1hyldcQceZLjgoDOQsuIi5YDZDAdn2ay2zIqUCxbH22OZ/P8zyx/2T45UZUFzSgzT&#10;2KK1aAL5Ag3JY3Vq6ycIWlmEhQbZ2OWe75EZk26k0/GP6RCUY50Px9pGYxyZV5c3w+sxJRxFl+N8&#10;lI+jlexN2TofvgrQJBIFddi6VFG2X/rQQntI9GVgUSmV2qcMqaOD8SApHCVoXJmIFWkQOjMxoTbw&#10;RIWDEhGjzHchsRAp/shIIyjulCN7hsPDOBcmpNSTXURHlMQg3qPY4d+ieo9ym0fvGUw4KuvKgEvZ&#10;n4Vd/uxDli0ea36SdyRDs2nSBBz7uoHygO120K6Lt3xRYVOWzIcn5nA/sMO48+ERP1IBFh86ipIt&#10;uN9/40c8ji1KKalx3wrqf+2YE5SobwYH+vNwNIoLmh6j8XWOD3cq2ZxKzE7fAXZliNfF8kRGfFA9&#10;KR3oZzwN8+gVRcxw9F3Q0JN3ob0CeFq4mM8TCFfSsrA0K8uj6dikOHLr5pk5281lwIF+gH4z2eRs&#10;PFts1DQw3wWQVZrdWOe2ql39cZ3T9HenJ96L03dCvR3I2SsAAAD//wMAUEsDBBQABgAIAAAAIQBp&#10;KBqN4QAAAAgBAAAPAAAAZHJzL2Rvd25yZXYueG1sTI9BT8JAEIXvJv6HzZh4gy3EQi3dEtKEmBg9&#10;gFy8TbtD29Cdrd0Fqr/e9YS3N3kvb76XrUfTiQsNrrWsYDaNQBBXVrdcKzh8bCcJCOeRNXaWScE3&#10;OVjn93cZptpeeUeXva9FKGGXooLG+z6V0lUNGXRT2xMH72gHgz6cQy31gNdQbjo5j6KFNNhy+NBg&#10;T0VD1Wl/Ngpei+077sq5SX664uXtuOm/Dp+xUo8P42YFwtPob2H4ww/okAem0p5ZO9EpmMzisMUH&#10;sXwGEQJJHIMoFTwtFyDzTP4fkP8CAAD//wMAUEsBAi0AFAAGAAgAAAAhALaDOJL+AAAA4QEAABMA&#10;AAAAAAAAAAAAAAAAAAAAAFtDb250ZW50X1R5cGVzXS54bWxQSwECLQAUAAYACAAAACEAOP0h/9YA&#10;AACUAQAACwAAAAAAAAAAAAAAAAAvAQAAX3JlbHMvLnJlbHNQSwECLQAUAAYACAAAACEAxFg/4X0C&#10;AABoBQAADgAAAAAAAAAAAAAAAAAuAgAAZHJzL2Uyb0RvYy54bWxQSwECLQAUAAYACAAAACEAaSga&#10;jeEAAAAIAQAADwAAAAAAAAAAAAAAAADXBAAAZHJzL2Rvd25yZXYueG1sUEsFBgAAAAAEAAQA8wAA&#10;AOUFAAAAAA==&#10;" filled="f" stroked="f" strokeweight=".5pt">
                  <v:textbox>
                    <w:txbxContent>
                      <w:p w:rsidR="00D26430" w:rsidRPr="0004659D" w:rsidRDefault="004C5D8A" w:rsidP="004C5D8A">
                        <w:pPr>
                          <w:pStyle w:val="Footer"/>
                          <w:rPr>
                            <w:sz w:val="28"/>
                            <w:szCs w:val="28"/>
                          </w:rPr>
                        </w:pPr>
                        <w:r w:rsidRPr="0004659D">
                          <w:rPr>
                            <w:sz w:val="28"/>
                            <w:szCs w:val="28"/>
                          </w:rPr>
                          <w:t>V1.</w:t>
                        </w:r>
                        <w:r w:rsidR="00D26430">
                          <w:rPr>
                            <w:sz w:val="28"/>
                            <w:szCs w:val="28"/>
                          </w:rPr>
                          <w:t>3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CE1796" w:rsidRPr="00C74909">
          <w:rPr>
            <w:rFonts w:eastAsiaTheme="majorEastAsia" w:cstheme="majorBidi"/>
            <w:sz w:val="28"/>
            <w:szCs w:val="28"/>
          </w:rPr>
          <w:t xml:space="preserve"> </w:t>
        </w:r>
        <w:r w:rsidR="00CE1796" w:rsidRPr="00C74909">
          <w:rPr>
            <w:rFonts w:eastAsiaTheme="minorEastAsia"/>
            <w:sz w:val="28"/>
            <w:szCs w:val="28"/>
          </w:rPr>
          <w:fldChar w:fldCharType="begin"/>
        </w:r>
        <w:r w:rsidR="00CE1796" w:rsidRPr="00C74909">
          <w:rPr>
            <w:sz w:val="28"/>
            <w:szCs w:val="28"/>
          </w:rPr>
          <w:instrText xml:space="preserve"> PAGE    \* MERGEFORMAT </w:instrText>
        </w:r>
        <w:r w:rsidR="00CE1796" w:rsidRPr="00C74909">
          <w:rPr>
            <w:rFonts w:eastAsiaTheme="minorEastAsia"/>
            <w:sz w:val="28"/>
            <w:szCs w:val="28"/>
          </w:rPr>
          <w:fldChar w:fldCharType="separate"/>
        </w:r>
        <w:r w:rsidR="00716703" w:rsidRPr="00716703">
          <w:rPr>
            <w:rFonts w:eastAsiaTheme="majorEastAsia" w:cstheme="majorBidi"/>
            <w:noProof/>
            <w:sz w:val="28"/>
            <w:szCs w:val="28"/>
          </w:rPr>
          <w:t>2</w:t>
        </w:r>
        <w:r w:rsidR="00CE1796" w:rsidRPr="00C74909">
          <w:rPr>
            <w:rFonts w:eastAsiaTheme="majorEastAsia" w:cstheme="majorBidi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9F0" w:rsidRDefault="00ED49F0" w:rsidP="00196FC7">
      <w:pPr>
        <w:spacing w:after="0" w:line="240" w:lineRule="auto"/>
      </w:pPr>
      <w:r>
        <w:separator/>
      </w:r>
    </w:p>
  </w:footnote>
  <w:footnote w:type="continuationSeparator" w:id="0">
    <w:p w:rsidR="00ED49F0" w:rsidRDefault="00ED49F0" w:rsidP="00196F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6FC7" w:rsidRDefault="001D1BBC" w:rsidP="001D1BBC">
    <w:pPr>
      <w:pStyle w:val="Header"/>
      <w:tabs>
        <w:tab w:val="clear" w:pos="4680"/>
        <w:tab w:val="clear" w:pos="9360"/>
        <w:tab w:val="left" w:pos="9510"/>
      </w:tabs>
    </w:pPr>
    <w:r>
      <w:rPr>
        <w:rFonts w:ascii="Avenir LT Std 35 Light" w:hAnsi="Avenir LT Std 35 Light"/>
        <w:noProof/>
        <w:color w:val="7F7F7F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5629274</wp:posOffset>
              </wp:positionH>
              <wp:positionV relativeFrom="paragraph">
                <wp:posOffset>-66675</wp:posOffset>
              </wp:positionV>
              <wp:extent cx="1304925" cy="361950"/>
              <wp:effectExtent l="0" t="0" r="9525" b="0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04925" cy="3619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D1BBC" w:rsidRPr="00C74909" w:rsidRDefault="001D1BBC" w:rsidP="00C74909">
                          <w:pPr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C74909">
                            <w:rPr>
                              <w:sz w:val="28"/>
                              <w:szCs w:val="28"/>
                            </w:rPr>
                            <w:t>05/23/2013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443.25pt;margin-top:-5.25pt;width:102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9cRiwIAAIwFAAAOAAAAZHJzL2Uyb0RvYy54bWysVE1v2zAMvQ/YfxB0X52kabcGdYqsRYcB&#10;RVusHXpWZKkxJouapCTOfv2eZOdjXS8ddrEp8pEUn0ieX7SNYSvlQ0225MOjAWfKSqpq+1zy74/X&#10;Hz5xFqKwlTBkVck3KvCL6ft352s3USNakKmUZwhiw2TtSr6I0U2KIsiFakQ4IqcsjJp8IyKO/rmo&#10;vFgjemOK0WBwWqzJV86TVCFAe9UZ+TTH11rJeKd1UJGZkuNuMX99/s7Tt5iei8mzF25Ry/4a4h9u&#10;0YjaIuku1JWIgi19/VeoppaeAul4JKkpSOtaqlwDqhkOXlTzsBBO5VpATnA7msL/CytvV/ee1RXe&#10;bsSZFQ3e6FG1kX2mlkEFftYuTAB7cADGFnpgt/oAZSq71b5JfxTEYAfTmx27KZpMTseD8dnohDMJ&#10;2/Hp8Owk01/svZ0P8YuihiWh5B6vl0kVq5sQcRNAt5CULJCpq+vamHxIHaMujWcrgbc2Md8RHn+g&#10;jGXrkp8eI3VyspTcu8jGJo3KPdOnS5V3FWYpboxKGGO/KQ3OcqGv5BZSKrvLn9EJpZHqLY49fn+r&#10;tzh3dcAjZyYbd85Nbcnn6vOQ7Smrfmwp0x0ehB/UncTYztu+I+ZUbdAQnrqRCk5e13i1GxHivfCY&#10;IfQA9kK8w0cbAuvUS5wtyP96TZ/waG1YOVtjJksefi6FV5yZrxZNfzYcj9MQ58P45OMIB39omR9a&#10;7LK5JLTCEBvIySwmfDRbUXtqnrA+ZikrTMJK5C553IqXsdsUWD9SzWYZhLF1It7YBydT6ERv6snH&#10;9kl41zduRMvf0nZ6xeRF/3bY5Glptoyk69zcieCO1Z54jHzu+X49pZ1yeM6o/RKd/gYAAP//AwBQ&#10;SwMEFAAGAAgAAAAhAFD8EA7iAAAACwEAAA8AAABkcnMvZG93bnJldi54bWxMj0tPwzAQhO9I/Adr&#10;kbig1m5LSwhxKoR4SNxoeIibGy9JRLyOYjcJ/57tCW47mk+zM9l2cq0YsA+NJw2LuQKBVHrbUKXh&#10;tXiYJSBCNGRN6wk1/GCAbX56kpnU+pFecNjFSnAIhdRoqGPsUilDWaMzYe47JPa+fO9MZNlX0vZm&#10;5HDXyqVSG+lMQ/yhNh3e1Vh+7w5Ow+dF9fEcpse3cbVedfdPQ3H1bgutz8+m2xsQEaf4B8OxPleH&#10;nDvt/YFsEK2GJNmsGdUwWyg+joS6XvK8vYZLtmSeyf8b8l8AAAD//wMAUEsBAi0AFAAGAAgAAAAh&#10;ALaDOJL+AAAA4QEAABMAAAAAAAAAAAAAAAAAAAAAAFtDb250ZW50X1R5cGVzXS54bWxQSwECLQAU&#10;AAYACAAAACEAOP0h/9YAAACUAQAACwAAAAAAAAAAAAAAAAAvAQAAX3JlbHMvLnJlbHNQSwECLQAU&#10;AAYACAAAACEAMLfXEYsCAACMBQAADgAAAAAAAAAAAAAAAAAuAgAAZHJzL2Uyb0RvYy54bWxQSwEC&#10;LQAUAAYACAAAACEAUPwQDuIAAAALAQAADwAAAAAAAAAAAAAAAADlBAAAZHJzL2Rvd25yZXYueG1s&#10;UEsFBgAAAAAEAAQA8wAAAPQFAAAAAA==&#10;" fillcolor="white [3201]" stroked="f" strokeweight=".5pt">
              <v:textbox>
                <w:txbxContent>
                  <w:p w:rsidR="001D1BBC" w:rsidRPr="00C74909" w:rsidRDefault="001D1BBC" w:rsidP="00C74909">
                    <w:pPr>
                      <w:jc w:val="right"/>
                      <w:rPr>
                        <w:sz w:val="28"/>
                        <w:szCs w:val="28"/>
                      </w:rPr>
                    </w:pPr>
                    <w:r w:rsidRPr="00C74909">
                      <w:rPr>
                        <w:sz w:val="28"/>
                        <w:szCs w:val="28"/>
                      </w:rPr>
                      <w:t>05/23/2013</w:t>
                    </w:r>
                  </w:p>
                </w:txbxContent>
              </v:textbox>
            </v:shape>
          </w:pict>
        </mc:Fallback>
      </mc:AlternateContent>
    </w:r>
    <w:r w:rsidR="00196FC7" w:rsidRPr="00AA41FA">
      <w:rPr>
        <w:rFonts w:ascii="Avenir LT Std 35 Light" w:hAnsi="Avenir LT Std 35 Light"/>
        <w:noProof/>
        <w:color w:val="7F7F7F"/>
      </w:rPr>
      <w:drawing>
        <wp:inline distT="0" distB="0" distL="0" distR="0" wp14:anchorId="5501682F" wp14:editId="3206BAA0">
          <wp:extent cx="1616439" cy="639736"/>
          <wp:effectExtent l="0" t="0" r="3175" b="8255"/>
          <wp:docPr id="1" name="Picture 3" descr="APlogo_PMScoat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APlogo_PMScoated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6439" cy="6397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  <w:p w:rsidR="001D1BBC" w:rsidRDefault="001D1BBC" w:rsidP="001D1BBC">
    <w:pPr>
      <w:pStyle w:val="Header"/>
      <w:tabs>
        <w:tab w:val="clear" w:pos="4680"/>
        <w:tab w:val="clear" w:pos="9360"/>
        <w:tab w:val="left" w:pos="951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C58FA"/>
    <w:multiLevelType w:val="hybridMultilevel"/>
    <w:tmpl w:val="7DAA4A4C"/>
    <w:lvl w:ilvl="0" w:tplc="CA9AED9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887F92"/>
    <w:multiLevelType w:val="hybridMultilevel"/>
    <w:tmpl w:val="67B4FFDC"/>
    <w:lvl w:ilvl="0" w:tplc="CA9AED9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1F7958"/>
    <w:multiLevelType w:val="hybridMultilevel"/>
    <w:tmpl w:val="F02413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8964BE"/>
    <w:multiLevelType w:val="hybridMultilevel"/>
    <w:tmpl w:val="272AF1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3F46D1"/>
    <w:multiLevelType w:val="hybridMultilevel"/>
    <w:tmpl w:val="F14229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C52209"/>
    <w:multiLevelType w:val="hybridMultilevel"/>
    <w:tmpl w:val="EBA4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2E0FA4"/>
    <w:multiLevelType w:val="hybridMultilevel"/>
    <w:tmpl w:val="98AA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63320C"/>
    <w:multiLevelType w:val="hybridMultilevel"/>
    <w:tmpl w:val="864CB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F572DA"/>
    <w:multiLevelType w:val="hybridMultilevel"/>
    <w:tmpl w:val="0E5E86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0D7FEB"/>
    <w:multiLevelType w:val="hybridMultilevel"/>
    <w:tmpl w:val="69822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982B23"/>
    <w:multiLevelType w:val="hybridMultilevel"/>
    <w:tmpl w:val="69822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FD4482"/>
    <w:multiLevelType w:val="hybridMultilevel"/>
    <w:tmpl w:val="F02413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0A1450"/>
    <w:multiLevelType w:val="hybridMultilevel"/>
    <w:tmpl w:val="F2BCC88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490675"/>
    <w:multiLevelType w:val="hybridMultilevel"/>
    <w:tmpl w:val="69822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BD6038"/>
    <w:multiLevelType w:val="hybridMultilevel"/>
    <w:tmpl w:val="13DE6A5E"/>
    <w:lvl w:ilvl="0" w:tplc="CA9AED9A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0225B6"/>
    <w:multiLevelType w:val="hybridMultilevel"/>
    <w:tmpl w:val="69822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B04BED"/>
    <w:multiLevelType w:val="hybridMultilevel"/>
    <w:tmpl w:val="F6B8AE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061650"/>
    <w:multiLevelType w:val="hybridMultilevel"/>
    <w:tmpl w:val="E200A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1727C6"/>
    <w:multiLevelType w:val="hybridMultilevel"/>
    <w:tmpl w:val="0DB66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196069"/>
    <w:multiLevelType w:val="hybridMultilevel"/>
    <w:tmpl w:val="D17CFA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57A0F6F"/>
    <w:multiLevelType w:val="hybridMultilevel"/>
    <w:tmpl w:val="7090B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491ED2"/>
    <w:multiLevelType w:val="hybridMultilevel"/>
    <w:tmpl w:val="2F36A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F6A6811"/>
    <w:multiLevelType w:val="hybridMultilevel"/>
    <w:tmpl w:val="1CF09D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936D01"/>
    <w:multiLevelType w:val="hybridMultilevel"/>
    <w:tmpl w:val="397498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0"/>
  </w:num>
  <w:num w:numId="4">
    <w:abstractNumId w:val="9"/>
  </w:num>
  <w:num w:numId="5">
    <w:abstractNumId w:val="15"/>
  </w:num>
  <w:num w:numId="6">
    <w:abstractNumId w:val="13"/>
  </w:num>
  <w:num w:numId="7">
    <w:abstractNumId w:val="6"/>
  </w:num>
  <w:num w:numId="8">
    <w:abstractNumId w:val="17"/>
  </w:num>
  <w:num w:numId="9">
    <w:abstractNumId w:val="18"/>
  </w:num>
  <w:num w:numId="10">
    <w:abstractNumId w:val="7"/>
  </w:num>
  <w:num w:numId="11">
    <w:abstractNumId w:val="10"/>
  </w:num>
  <w:num w:numId="12">
    <w:abstractNumId w:val="5"/>
  </w:num>
  <w:num w:numId="13">
    <w:abstractNumId w:val="20"/>
  </w:num>
  <w:num w:numId="14">
    <w:abstractNumId w:val="21"/>
  </w:num>
  <w:num w:numId="15">
    <w:abstractNumId w:val="4"/>
  </w:num>
  <w:num w:numId="16">
    <w:abstractNumId w:val="3"/>
  </w:num>
  <w:num w:numId="17">
    <w:abstractNumId w:val="23"/>
  </w:num>
  <w:num w:numId="18">
    <w:abstractNumId w:val="11"/>
  </w:num>
  <w:num w:numId="19">
    <w:abstractNumId w:val="19"/>
  </w:num>
  <w:num w:numId="20">
    <w:abstractNumId w:val="12"/>
  </w:num>
  <w:num w:numId="21">
    <w:abstractNumId w:val="22"/>
  </w:num>
  <w:num w:numId="22">
    <w:abstractNumId w:val="16"/>
  </w:num>
  <w:num w:numId="23">
    <w:abstractNumId w:val="8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FC7"/>
    <w:rsid w:val="00005714"/>
    <w:rsid w:val="00030FF4"/>
    <w:rsid w:val="0005133C"/>
    <w:rsid w:val="00075B17"/>
    <w:rsid w:val="000F77FA"/>
    <w:rsid w:val="00111451"/>
    <w:rsid w:val="00132FCB"/>
    <w:rsid w:val="00136961"/>
    <w:rsid w:val="00167CE1"/>
    <w:rsid w:val="00171D85"/>
    <w:rsid w:val="00173032"/>
    <w:rsid w:val="001849CF"/>
    <w:rsid w:val="00190388"/>
    <w:rsid w:val="00196FC7"/>
    <w:rsid w:val="001C0A80"/>
    <w:rsid w:val="001D1BBC"/>
    <w:rsid w:val="001D3AF4"/>
    <w:rsid w:val="001D54C5"/>
    <w:rsid w:val="001E44AD"/>
    <w:rsid w:val="001E572C"/>
    <w:rsid w:val="002045CE"/>
    <w:rsid w:val="00206305"/>
    <w:rsid w:val="00243278"/>
    <w:rsid w:val="00244EC2"/>
    <w:rsid w:val="00262B1A"/>
    <w:rsid w:val="002B350D"/>
    <w:rsid w:val="002C1ACA"/>
    <w:rsid w:val="00307EB7"/>
    <w:rsid w:val="003473D2"/>
    <w:rsid w:val="00351885"/>
    <w:rsid w:val="003733BB"/>
    <w:rsid w:val="003A49C7"/>
    <w:rsid w:val="003C735D"/>
    <w:rsid w:val="003C7AD7"/>
    <w:rsid w:val="004067B7"/>
    <w:rsid w:val="004704A3"/>
    <w:rsid w:val="0049683D"/>
    <w:rsid w:val="004B5626"/>
    <w:rsid w:val="004B7651"/>
    <w:rsid w:val="004C1786"/>
    <w:rsid w:val="004C5D8A"/>
    <w:rsid w:val="00510A6C"/>
    <w:rsid w:val="00523989"/>
    <w:rsid w:val="005434F2"/>
    <w:rsid w:val="00551D1A"/>
    <w:rsid w:val="0055457E"/>
    <w:rsid w:val="005717A4"/>
    <w:rsid w:val="00575698"/>
    <w:rsid w:val="005767C6"/>
    <w:rsid w:val="005A55C0"/>
    <w:rsid w:val="005F15F9"/>
    <w:rsid w:val="00630326"/>
    <w:rsid w:val="00637299"/>
    <w:rsid w:val="00671B78"/>
    <w:rsid w:val="006C6C98"/>
    <w:rsid w:val="006D3402"/>
    <w:rsid w:val="006F74A4"/>
    <w:rsid w:val="00701331"/>
    <w:rsid w:val="00704824"/>
    <w:rsid w:val="00716703"/>
    <w:rsid w:val="00717AEC"/>
    <w:rsid w:val="0073510A"/>
    <w:rsid w:val="00744A7A"/>
    <w:rsid w:val="00746CAD"/>
    <w:rsid w:val="00753EC3"/>
    <w:rsid w:val="007634A8"/>
    <w:rsid w:val="00775107"/>
    <w:rsid w:val="00776D2D"/>
    <w:rsid w:val="007964CC"/>
    <w:rsid w:val="00797355"/>
    <w:rsid w:val="007A1825"/>
    <w:rsid w:val="007C5C4A"/>
    <w:rsid w:val="008148A8"/>
    <w:rsid w:val="00823691"/>
    <w:rsid w:val="00835895"/>
    <w:rsid w:val="008454B1"/>
    <w:rsid w:val="0084666F"/>
    <w:rsid w:val="00855696"/>
    <w:rsid w:val="00860437"/>
    <w:rsid w:val="0087009C"/>
    <w:rsid w:val="00871E38"/>
    <w:rsid w:val="0087570B"/>
    <w:rsid w:val="00883526"/>
    <w:rsid w:val="00884768"/>
    <w:rsid w:val="00885482"/>
    <w:rsid w:val="008B4519"/>
    <w:rsid w:val="008C0AA8"/>
    <w:rsid w:val="008C6DA8"/>
    <w:rsid w:val="008D5BA9"/>
    <w:rsid w:val="00903B89"/>
    <w:rsid w:val="00912A10"/>
    <w:rsid w:val="00915280"/>
    <w:rsid w:val="0096048B"/>
    <w:rsid w:val="009A36B3"/>
    <w:rsid w:val="009D12F3"/>
    <w:rsid w:val="00A04979"/>
    <w:rsid w:val="00A20993"/>
    <w:rsid w:val="00A46ABA"/>
    <w:rsid w:val="00A63A77"/>
    <w:rsid w:val="00A77A73"/>
    <w:rsid w:val="00A80D5C"/>
    <w:rsid w:val="00AE7E77"/>
    <w:rsid w:val="00AF2BC5"/>
    <w:rsid w:val="00B16E7C"/>
    <w:rsid w:val="00B30FF1"/>
    <w:rsid w:val="00B3498B"/>
    <w:rsid w:val="00B3698F"/>
    <w:rsid w:val="00B47940"/>
    <w:rsid w:val="00B57B5D"/>
    <w:rsid w:val="00B618D9"/>
    <w:rsid w:val="00C056A2"/>
    <w:rsid w:val="00C1794C"/>
    <w:rsid w:val="00C24956"/>
    <w:rsid w:val="00C468F7"/>
    <w:rsid w:val="00C74909"/>
    <w:rsid w:val="00C86DE6"/>
    <w:rsid w:val="00CD0AC1"/>
    <w:rsid w:val="00CE1796"/>
    <w:rsid w:val="00D26430"/>
    <w:rsid w:val="00D4493D"/>
    <w:rsid w:val="00D5157F"/>
    <w:rsid w:val="00D93F2B"/>
    <w:rsid w:val="00D9552F"/>
    <w:rsid w:val="00DD4BC3"/>
    <w:rsid w:val="00DE2125"/>
    <w:rsid w:val="00E02B7B"/>
    <w:rsid w:val="00E441A9"/>
    <w:rsid w:val="00ED355E"/>
    <w:rsid w:val="00ED49F0"/>
    <w:rsid w:val="00EE3BA6"/>
    <w:rsid w:val="00EF05E7"/>
    <w:rsid w:val="00EF4F97"/>
    <w:rsid w:val="00F1012D"/>
    <w:rsid w:val="00F13E49"/>
    <w:rsid w:val="00F27662"/>
    <w:rsid w:val="00F50F5C"/>
    <w:rsid w:val="00FA0A63"/>
    <w:rsid w:val="00FA42FC"/>
    <w:rsid w:val="00FA4C77"/>
    <w:rsid w:val="00FD1AAC"/>
    <w:rsid w:val="00FE3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430"/>
  </w:style>
  <w:style w:type="paragraph" w:styleId="Heading1">
    <w:name w:val="heading 1"/>
    <w:basedOn w:val="Normal"/>
    <w:next w:val="Normal"/>
    <w:link w:val="Heading1Char"/>
    <w:uiPriority w:val="9"/>
    <w:qFormat/>
    <w:rsid w:val="00884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1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1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FC7"/>
  </w:style>
  <w:style w:type="paragraph" w:styleId="Footer">
    <w:name w:val="footer"/>
    <w:basedOn w:val="Normal"/>
    <w:link w:val="FooterChar"/>
    <w:uiPriority w:val="99"/>
    <w:unhideWhenUsed/>
    <w:rsid w:val="00196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FC7"/>
  </w:style>
  <w:style w:type="paragraph" w:styleId="BalloonText">
    <w:name w:val="Balloon Text"/>
    <w:basedOn w:val="Normal"/>
    <w:link w:val="BalloonTextChar"/>
    <w:uiPriority w:val="99"/>
    <w:semiHidden/>
    <w:unhideWhenUsed/>
    <w:rsid w:val="00196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F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6FC7"/>
    <w:pPr>
      <w:ind w:left="720"/>
      <w:contextualSpacing/>
    </w:pPr>
  </w:style>
  <w:style w:type="table" w:styleId="TableGrid">
    <w:name w:val="Table Grid"/>
    <w:basedOn w:val="TableNormal"/>
    <w:uiPriority w:val="59"/>
    <w:rsid w:val="008700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84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21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21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E179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E17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179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179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E179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E3C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C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C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C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C12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430"/>
  </w:style>
  <w:style w:type="paragraph" w:styleId="Heading1">
    <w:name w:val="heading 1"/>
    <w:basedOn w:val="Normal"/>
    <w:next w:val="Normal"/>
    <w:link w:val="Heading1Char"/>
    <w:uiPriority w:val="9"/>
    <w:qFormat/>
    <w:rsid w:val="008847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21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12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FC7"/>
  </w:style>
  <w:style w:type="paragraph" w:styleId="Footer">
    <w:name w:val="footer"/>
    <w:basedOn w:val="Normal"/>
    <w:link w:val="FooterChar"/>
    <w:uiPriority w:val="99"/>
    <w:unhideWhenUsed/>
    <w:rsid w:val="00196F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FC7"/>
  </w:style>
  <w:style w:type="paragraph" w:styleId="BalloonText">
    <w:name w:val="Balloon Text"/>
    <w:basedOn w:val="Normal"/>
    <w:link w:val="BalloonTextChar"/>
    <w:uiPriority w:val="99"/>
    <w:semiHidden/>
    <w:unhideWhenUsed/>
    <w:rsid w:val="00196F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FC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96FC7"/>
    <w:pPr>
      <w:ind w:left="720"/>
      <w:contextualSpacing/>
    </w:pPr>
  </w:style>
  <w:style w:type="table" w:styleId="TableGrid">
    <w:name w:val="Table Grid"/>
    <w:basedOn w:val="TableNormal"/>
    <w:uiPriority w:val="59"/>
    <w:rsid w:val="008700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847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E21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E212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CE179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E179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179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179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E179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E3C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E3C1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E3C1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E3C1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E3C1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A413C4-2060-4B68-B531-CF9819D91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</TotalTime>
  <Pages>1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Krista Fulton</dc:creator>
  <cp:lastModifiedBy>Jamie Steward</cp:lastModifiedBy>
  <cp:revision>51</cp:revision>
  <dcterms:created xsi:type="dcterms:W3CDTF">2013-05-21T19:47:00Z</dcterms:created>
  <dcterms:modified xsi:type="dcterms:W3CDTF">2013-07-15T18:40:00Z</dcterms:modified>
</cp:coreProperties>
</file>