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B080" w14:textId="571B0EED" w:rsidR="003D067E" w:rsidRDefault="003D067E" w:rsidP="000A363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INSTITUTO TECNOLÓGICO UNIVERSITARIO</w:t>
      </w:r>
    </w:p>
    <w:p w14:paraId="79EAE6EF" w14:textId="4B767930" w:rsidR="003D067E" w:rsidRDefault="003D067E" w:rsidP="000A363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QUITO METROPOLITANO</w:t>
      </w:r>
    </w:p>
    <w:p w14:paraId="6C7A9183" w14:textId="225556CD" w:rsidR="00E61C2D" w:rsidRPr="00E43AF1" w:rsidRDefault="00E61C2D" w:rsidP="00E61C2D">
      <w:pPr>
        <w:pStyle w:val="Textoindependiente"/>
        <w:ind w:left="-851"/>
        <w:rPr>
          <w:b/>
        </w:rPr>
      </w:pPr>
      <w:bookmarkStart w:id="0" w:name="_Hlk133585671"/>
      <w:r w:rsidRPr="00E43AF1">
        <w:rPr>
          <w:b/>
        </w:rPr>
        <w:t>CARRERA:</w:t>
      </w:r>
      <w:r>
        <w:t xml:space="preserve"> Desarrollo de Software.</w:t>
      </w:r>
    </w:p>
    <w:p w14:paraId="352D2D3A" w14:textId="7F880777" w:rsidR="00E61C2D" w:rsidRDefault="00E61C2D" w:rsidP="00E61C2D">
      <w:pPr>
        <w:ind w:left="-851"/>
      </w:pPr>
      <w:r w:rsidRPr="007D3E92">
        <w:rPr>
          <w:b/>
          <w:bCs/>
        </w:rPr>
        <w:t>DOCENT</w:t>
      </w:r>
      <w:r>
        <w:t>E: Ing. Carlos Salazar.</w:t>
      </w:r>
    </w:p>
    <w:p w14:paraId="212CCD6F" w14:textId="39BB7028" w:rsidR="00E61C2D" w:rsidRDefault="00E61C2D" w:rsidP="00E61C2D">
      <w:pPr>
        <w:ind w:left="-851"/>
        <w:rPr>
          <w:b/>
        </w:rPr>
      </w:pPr>
      <w:r>
        <w:rPr>
          <w:b/>
        </w:rPr>
        <w:t>MÓDULO:1</w:t>
      </w:r>
    </w:p>
    <w:p w14:paraId="4ED1DA1D" w14:textId="001492B5" w:rsidR="00E61C2D" w:rsidRPr="00250FFD" w:rsidRDefault="00E61C2D" w:rsidP="00E61C2D">
      <w:pPr>
        <w:ind w:left="-851"/>
        <w:rPr>
          <w:bCs/>
        </w:rPr>
      </w:pPr>
      <w:r>
        <w:rPr>
          <w:b/>
        </w:rPr>
        <w:t xml:space="preserve">ASIGNATURA: </w:t>
      </w:r>
      <w:r>
        <w:t>Lenguaje de Programación I</w:t>
      </w:r>
      <w:r>
        <w:t>.</w:t>
      </w:r>
    </w:p>
    <w:p w14:paraId="63A96C9D" w14:textId="304CD417" w:rsidR="00E61C2D" w:rsidRDefault="00E61C2D" w:rsidP="00E61C2D">
      <w:pPr>
        <w:ind w:left="-851"/>
      </w:pPr>
      <w:r>
        <w:rPr>
          <w:b/>
        </w:rPr>
        <w:t>TAREA No.: 1</w:t>
      </w:r>
    </w:p>
    <w:p w14:paraId="4AD0BC39" w14:textId="7A721600" w:rsidR="00E61C2D" w:rsidRDefault="00E61C2D" w:rsidP="00E61C2D">
      <w:pPr>
        <w:ind w:left="-851"/>
        <w:rPr>
          <w:b/>
        </w:rPr>
      </w:pPr>
      <w:r>
        <w:rPr>
          <w:b/>
        </w:rPr>
        <w:t>NOMBRE DEL ESTUDIANTE:</w:t>
      </w:r>
      <w:r w:rsidRPr="00BE0653">
        <w:t xml:space="preserve"> </w:t>
      </w:r>
      <w:r>
        <w:t>Danny Favian Ledesma Valencia.</w:t>
      </w:r>
    </w:p>
    <w:p w14:paraId="44D1A7DB" w14:textId="08B421C3" w:rsidR="00E61C2D" w:rsidRDefault="00E61C2D" w:rsidP="00E61C2D">
      <w:pPr>
        <w:ind w:left="-851"/>
        <w:rPr>
          <w:b/>
        </w:rPr>
      </w:pPr>
      <w:r>
        <w:rPr>
          <w:b/>
        </w:rPr>
        <w:t>FECHA DE ENTREGA:26/07/2023.</w:t>
      </w:r>
    </w:p>
    <w:p w14:paraId="51ED3C77" w14:textId="59BEA74A" w:rsidR="00E61C2D" w:rsidRPr="00BD656B" w:rsidRDefault="00E61C2D" w:rsidP="00E61C2D">
      <w:pPr>
        <w:ind w:left="-851"/>
        <w:rPr>
          <w:b/>
          <w:bCs/>
          <w:lang w:val="es-ES"/>
        </w:rPr>
      </w:pPr>
      <w:r>
        <w:rPr>
          <w:b/>
        </w:rPr>
        <w:t xml:space="preserve">ENUNCIADO DE TAREA:   </w:t>
      </w:r>
      <w:bookmarkEnd w:id="0"/>
      <w: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Resolución de ejercicios utilizando pseudocódigo y diagramas</w:t>
      </w:r>
      <w: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de flujo</w:t>
      </w:r>
    </w:p>
    <w:p w14:paraId="4F1A64DF" w14:textId="77777777" w:rsidR="00CF16B1" w:rsidRDefault="00CF16B1" w:rsidP="00E61C2D">
      <w:pPr>
        <w:rPr>
          <w:b/>
          <w:bCs/>
          <w:lang w:val="es-ES"/>
        </w:rPr>
      </w:pPr>
    </w:p>
    <w:p w14:paraId="7CB988B9" w14:textId="4BD5408E" w:rsidR="00C70FFD" w:rsidRPr="000A3633" w:rsidRDefault="0052256F" w:rsidP="00E61C2D">
      <w:pPr>
        <w:rPr>
          <w:b/>
          <w:bCs/>
          <w:lang w:val="es-ES"/>
        </w:rPr>
      </w:pPr>
      <w:r>
        <w:rPr>
          <w:b/>
          <w:bCs/>
          <w:lang w:val="es-ES"/>
        </w:rPr>
        <w:t>OBJETIVOS</w:t>
      </w:r>
    </w:p>
    <w:p w14:paraId="5039961F" w14:textId="77777777" w:rsidR="00C70FFD" w:rsidRPr="00C70FFD" w:rsidRDefault="00C70FFD" w:rsidP="00C560B2">
      <w:pPr>
        <w:spacing w:line="360" w:lineRule="auto"/>
        <w:jc w:val="both"/>
        <w:rPr>
          <w:sz w:val="24"/>
          <w:szCs w:val="24"/>
          <w:lang w:val="es-ES"/>
        </w:rPr>
      </w:pPr>
      <w:r w:rsidRPr="00C70FFD">
        <w:rPr>
          <w:sz w:val="24"/>
          <w:szCs w:val="24"/>
          <w:lang w:val="es-ES"/>
        </w:rPr>
        <w:t>Tanto el pseudocódigo como los diagramas de flujo sirven para representar de un modo fácil de entender para personal no-técnico los pasos que realizará, por ejemplo, un algoritmo.</w:t>
      </w:r>
    </w:p>
    <w:p w14:paraId="5FD1957A" w14:textId="7603AB8D" w:rsidR="00E61C2D" w:rsidRPr="00C70FFD" w:rsidRDefault="00C70FFD" w:rsidP="00C560B2">
      <w:pPr>
        <w:spacing w:line="360" w:lineRule="auto"/>
        <w:jc w:val="both"/>
        <w:rPr>
          <w:sz w:val="24"/>
          <w:szCs w:val="24"/>
          <w:lang w:val="es-ES"/>
        </w:rPr>
      </w:pPr>
      <w:r w:rsidRPr="00C70FFD">
        <w:rPr>
          <w:sz w:val="24"/>
          <w:szCs w:val="24"/>
          <w:lang w:val="es-ES"/>
        </w:rPr>
        <w:t xml:space="preserve">La diferencia principal entre ambas es que el pseudocódigo es un medio escrito en algún lenguaje, por </w:t>
      </w:r>
      <w:proofErr w:type="gramStart"/>
      <w:r w:rsidRPr="00C70FFD">
        <w:rPr>
          <w:sz w:val="24"/>
          <w:szCs w:val="24"/>
          <w:lang w:val="es-ES"/>
        </w:rPr>
        <w:t>ejemplo</w:t>
      </w:r>
      <w:proofErr w:type="gramEnd"/>
      <w:r w:rsidRPr="00C70FFD">
        <w:rPr>
          <w:sz w:val="24"/>
          <w:szCs w:val="24"/>
          <w:lang w:val="es-ES"/>
        </w:rPr>
        <w:t xml:space="preserve"> español, mientras que el diagrama de flujo es una representación gráfica que utiliza símbolos establecidos.</w:t>
      </w:r>
    </w:p>
    <w:p w14:paraId="03A415F1" w14:textId="77777777" w:rsidR="00CF16B1" w:rsidRDefault="00CF16B1" w:rsidP="00886F80">
      <w:pPr>
        <w:jc w:val="both"/>
        <w:rPr>
          <w:b/>
          <w:bCs/>
          <w:sz w:val="24"/>
          <w:szCs w:val="24"/>
          <w:lang w:val="es-ES"/>
        </w:rPr>
      </w:pPr>
    </w:p>
    <w:p w14:paraId="66251CB4" w14:textId="77777777" w:rsidR="00CF16B1" w:rsidRDefault="00CF16B1" w:rsidP="00886F80">
      <w:pPr>
        <w:jc w:val="both"/>
        <w:rPr>
          <w:b/>
          <w:bCs/>
          <w:sz w:val="24"/>
          <w:szCs w:val="24"/>
          <w:lang w:val="es-ES"/>
        </w:rPr>
      </w:pPr>
    </w:p>
    <w:p w14:paraId="61B2D732" w14:textId="48EA78B2" w:rsidR="0043009E" w:rsidRDefault="0043009E" w:rsidP="00886F80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Resuelva los siguientes ejercicios utilizando pseudocódigo y diagramas de flujo</w:t>
      </w:r>
    </w:p>
    <w:p w14:paraId="721A8455" w14:textId="1062E702" w:rsidR="0043009E" w:rsidRDefault="0043009E" w:rsidP="0043009E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Determine el valor de </w:t>
      </w:r>
      <w:proofErr w:type="gramStart"/>
      <w:r>
        <w:rPr>
          <w:rFonts w:cstheme="minorHAnsi"/>
        </w:rPr>
        <w:t>A,B</w:t>
      </w:r>
      <w:proofErr w:type="gramEnd"/>
      <w:r>
        <w:rPr>
          <w:rFonts w:cstheme="minorHAnsi"/>
        </w:rPr>
        <w:t xml:space="preserve"> y C al finalizar la siguiente serie de instrucciones:</w:t>
      </w:r>
    </w:p>
    <w:p w14:paraId="12071193" w14:textId="0B1E14EE" w:rsidR="0043009E" w:rsidRDefault="0043009E" w:rsidP="0043009E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A = 1</w:t>
      </w:r>
    </w:p>
    <w:p w14:paraId="4EA4E1D2" w14:textId="2C5F72F7" w:rsidR="0043009E" w:rsidRDefault="0043009E" w:rsidP="0043009E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B = 2</w:t>
      </w:r>
    </w:p>
    <w:p w14:paraId="38ED090E" w14:textId="1522FA2A" w:rsidR="0043009E" w:rsidRDefault="0043009E" w:rsidP="0043009E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C = 3</w:t>
      </w:r>
    </w:p>
    <w:p w14:paraId="2A4D2F31" w14:textId="7E6E9031" w:rsidR="0043009E" w:rsidRDefault="0043009E" w:rsidP="0043009E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A = A + B</w:t>
      </w:r>
    </w:p>
    <w:p w14:paraId="42ADE2FF" w14:textId="4CB5DD70" w:rsidR="0043009E" w:rsidRDefault="0043009E" w:rsidP="0043009E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B = A – B</w:t>
      </w:r>
    </w:p>
    <w:p w14:paraId="0BC07A2A" w14:textId="5B10C370" w:rsidR="0043009E" w:rsidRDefault="0043009E" w:rsidP="0043009E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C = A * B</w:t>
      </w:r>
    </w:p>
    <w:p w14:paraId="72229956" w14:textId="38931BD9" w:rsidR="0043009E" w:rsidRDefault="0043009E" w:rsidP="0043009E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A = A – B</w:t>
      </w:r>
    </w:p>
    <w:p w14:paraId="55DECEC7" w14:textId="0CC0AD2F" w:rsidR="0043009E" w:rsidRDefault="0043009E" w:rsidP="0043009E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B = A + B</w:t>
      </w:r>
    </w:p>
    <w:p w14:paraId="378F915F" w14:textId="7E0E7712" w:rsidR="0043009E" w:rsidRDefault="0043009E" w:rsidP="0043009E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C = A / B</w:t>
      </w:r>
      <w:r w:rsidR="006C2E63" w:rsidRPr="006C2E63">
        <w:rPr>
          <w:noProof/>
        </w:rPr>
        <w:t xml:space="preserve"> </w:t>
      </w:r>
    </w:p>
    <w:p w14:paraId="310746C1" w14:textId="5E0631C7" w:rsidR="00B249D9" w:rsidRDefault="00B249D9" w:rsidP="0043009E">
      <w:pPr>
        <w:spacing w:after="0"/>
        <w:ind w:left="720"/>
        <w:jc w:val="both"/>
        <w:rPr>
          <w:rFonts w:cstheme="minorHAnsi"/>
        </w:rPr>
      </w:pPr>
    </w:p>
    <w:p w14:paraId="0480AD78" w14:textId="217E83C1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1FE72117" w14:textId="77777777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28ADE564" w14:textId="77777777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420CAB20" w14:textId="77777777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3F51D783" w14:textId="0075D198" w:rsidR="00543EFE" w:rsidRDefault="00CF16B1" w:rsidP="0043009E">
      <w:pPr>
        <w:spacing w:after="0"/>
        <w:ind w:left="720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4B6D33" wp14:editId="719DCC4A">
            <wp:simplePos x="0" y="0"/>
            <wp:positionH relativeFrom="column">
              <wp:posOffset>-499111</wp:posOffset>
            </wp:positionH>
            <wp:positionV relativeFrom="paragraph">
              <wp:posOffset>151130</wp:posOffset>
            </wp:positionV>
            <wp:extent cx="4581525" cy="2876550"/>
            <wp:effectExtent l="152400" t="152400" r="371475" b="3619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E63">
        <w:rPr>
          <w:noProof/>
        </w:rPr>
        <w:drawing>
          <wp:anchor distT="0" distB="0" distL="114300" distR="114300" simplePos="0" relativeHeight="251663360" behindDoc="1" locked="0" layoutInCell="1" allowOverlap="1" wp14:anchorId="29AC44B3" wp14:editId="5050E6A7">
            <wp:simplePos x="0" y="0"/>
            <wp:positionH relativeFrom="column">
              <wp:posOffset>4234815</wp:posOffset>
            </wp:positionH>
            <wp:positionV relativeFrom="paragraph">
              <wp:posOffset>111760</wp:posOffset>
            </wp:positionV>
            <wp:extent cx="1752600" cy="4572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25B54" w14:textId="6C505334" w:rsidR="00543EFE" w:rsidRDefault="00543EFE" w:rsidP="0043009E">
      <w:pPr>
        <w:spacing w:after="0"/>
        <w:ind w:left="720"/>
        <w:jc w:val="both"/>
        <w:rPr>
          <w:rFonts w:cstheme="minorHAnsi"/>
        </w:rPr>
      </w:pPr>
    </w:p>
    <w:p w14:paraId="58DC7A86" w14:textId="1D55416C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6ABB7E6F" w14:textId="35EE5CFD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147228A2" w14:textId="7A8D96B4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24DB7F03" w14:textId="13A4673D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25195E23" w14:textId="593D296C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1A6B03BB" w14:textId="167ADB34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02380B33" w14:textId="3B124492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46DD72DA" w14:textId="388BEF8F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6B721D09" w14:textId="13D0C52E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4B292032" w14:textId="03C4F7A2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365CB0AF" w14:textId="1CF2F135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2F1C4A9B" w14:textId="6B66F9AB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6884FB65" w14:textId="50AD4FA5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23D553BF" w14:textId="49FA81F4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2A5856FE" w14:textId="77777777" w:rsidR="00E61C2D" w:rsidRDefault="00E61C2D" w:rsidP="0043009E">
      <w:pPr>
        <w:spacing w:after="0"/>
        <w:ind w:left="720"/>
        <w:jc w:val="both"/>
        <w:rPr>
          <w:rFonts w:cstheme="minorHAnsi"/>
        </w:rPr>
      </w:pPr>
    </w:p>
    <w:p w14:paraId="59EF5985" w14:textId="4E4A21CD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0CFF9130" w14:textId="43719E80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78DA79F3" w14:textId="70855D3B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4756874F" w14:textId="5D91CAAC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3D1914AE" w14:textId="063B3C25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297EFE42" w14:textId="07ECE0E7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257CB6DE" w14:textId="3C8017EC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19229832" w14:textId="5F357960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217E2F18" w14:textId="00E16FAF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63863662" w14:textId="2EE13514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10BE1FA7" w14:textId="0A3CAFC4" w:rsidR="00EA4E4B" w:rsidRDefault="00EA4E4B" w:rsidP="0043009E">
      <w:pPr>
        <w:spacing w:after="0"/>
        <w:ind w:left="720"/>
        <w:jc w:val="both"/>
        <w:rPr>
          <w:rFonts w:cstheme="minorHAnsi"/>
        </w:rPr>
      </w:pPr>
    </w:p>
    <w:p w14:paraId="552F98CA" w14:textId="38AF8520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4092E049" w14:textId="5DB32B2E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3D8C7BAC" w14:textId="517147E8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01E061A2" w14:textId="180E28DE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72429C26" w14:textId="006D43F0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7AD3F17A" w14:textId="2FE3C45E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4FF11081" w14:textId="6E131434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6CFB0BF2" w14:textId="760622E5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64759F41" w14:textId="0F6B6864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26908DC2" w14:textId="129B259E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64FEE594" w14:textId="21BA4E09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03507EFF" w14:textId="4224BA4E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160C08A0" w14:textId="66B394C6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125F680B" w14:textId="712727FD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06360562" w14:textId="17ED83F0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0DEB50F4" w14:textId="77777777" w:rsidR="00E874E4" w:rsidRDefault="00E874E4" w:rsidP="0043009E">
      <w:pPr>
        <w:spacing w:after="0"/>
        <w:ind w:left="720"/>
        <w:jc w:val="both"/>
        <w:rPr>
          <w:rFonts w:cstheme="minorHAnsi"/>
        </w:rPr>
      </w:pPr>
    </w:p>
    <w:p w14:paraId="7FC48C79" w14:textId="324DEC7A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7275DB29" w14:textId="77777777" w:rsidR="00CF16B1" w:rsidRDefault="00CF16B1" w:rsidP="0043009E">
      <w:pPr>
        <w:spacing w:after="0"/>
        <w:ind w:left="720"/>
        <w:jc w:val="both"/>
        <w:rPr>
          <w:rFonts w:cstheme="minorHAnsi"/>
        </w:rPr>
      </w:pPr>
    </w:p>
    <w:p w14:paraId="51A9CBED" w14:textId="6013254E" w:rsidR="0043009E" w:rsidRDefault="0043009E" w:rsidP="0043009E">
      <w:pPr>
        <w:spacing w:after="0"/>
        <w:jc w:val="both"/>
        <w:rPr>
          <w:rFonts w:cstheme="minorHAnsi"/>
        </w:rPr>
      </w:pPr>
    </w:p>
    <w:p w14:paraId="181630FB" w14:textId="131F00E4" w:rsidR="0043009E" w:rsidRDefault="0043009E" w:rsidP="0043009E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>Determinar el valor de X si:</w:t>
      </w:r>
    </w:p>
    <w:p w14:paraId="2771F515" w14:textId="2890FE47" w:rsidR="0043009E" w:rsidRDefault="0043009E" w:rsidP="0043009E">
      <w:pPr>
        <w:pStyle w:val="Prrafodelista"/>
        <w:spacing w:after="0"/>
        <w:jc w:val="both"/>
        <w:rPr>
          <w:rFonts w:cstheme="minorHAnsi"/>
        </w:rPr>
      </w:pPr>
    </w:p>
    <w:p w14:paraId="352B6CE1" w14:textId="2E901961" w:rsidR="0043009E" w:rsidRPr="0043009E" w:rsidRDefault="0043009E" w:rsidP="0043009E">
      <w:pPr>
        <w:pStyle w:val="Prrafodelista"/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A+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</w:rPr>
                <m:t>+C</m:t>
              </m:r>
            </m:den>
          </m:f>
        </m:oMath>
      </m:oMathPara>
    </w:p>
    <w:p w14:paraId="684B5A6F" w14:textId="6636EEE9" w:rsidR="00EA4E4B" w:rsidRDefault="004C46F3" w:rsidP="0043009E">
      <w:pPr>
        <w:spacing w:after="0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E38352" wp14:editId="61FB574C">
            <wp:simplePos x="0" y="0"/>
            <wp:positionH relativeFrom="column">
              <wp:posOffset>786765</wp:posOffset>
            </wp:positionH>
            <wp:positionV relativeFrom="paragraph">
              <wp:posOffset>2566035</wp:posOffset>
            </wp:positionV>
            <wp:extent cx="3171825" cy="381000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0B41E1" wp14:editId="2F869432">
            <wp:simplePos x="0" y="0"/>
            <wp:positionH relativeFrom="column">
              <wp:posOffset>-451485</wp:posOffset>
            </wp:positionH>
            <wp:positionV relativeFrom="paragraph">
              <wp:posOffset>333375</wp:posOffset>
            </wp:positionV>
            <wp:extent cx="5334000" cy="1714500"/>
            <wp:effectExtent l="152400" t="152400" r="361950" b="3619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85289" w14:textId="77777777" w:rsidR="00933DE5" w:rsidRDefault="00933DE5" w:rsidP="0043009E">
      <w:pPr>
        <w:spacing w:after="0"/>
        <w:jc w:val="both"/>
        <w:rPr>
          <w:rFonts w:cstheme="minorHAnsi"/>
        </w:rPr>
      </w:pPr>
    </w:p>
    <w:p w14:paraId="04983BB6" w14:textId="77777777" w:rsidR="00EA4E4B" w:rsidRDefault="00EA4E4B" w:rsidP="0043009E">
      <w:pPr>
        <w:spacing w:after="0"/>
        <w:jc w:val="both"/>
        <w:rPr>
          <w:rFonts w:cstheme="minorHAnsi"/>
        </w:rPr>
      </w:pPr>
    </w:p>
    <w:p w14:paraId="0E39504A" w14:textId="47C9E85F" w:rsidR="00B040EC" w:rsidRDefault="00B040EC" w:rsidP="0043009E">
      <w:pPr>
        <w:spacing w:after="0"/>
        <w:jc w:val="both"/>
        <w:rPr>
          <w:rFonts w:cstheme="minorHAnsi"/>
        </w:rPr>
      </w:pPr>
    </w:p>
    <w:p w14:paraId="27E454E9" w14:textId="77777777" w:rsidR="00B040EC" w:rsidRDefault="00B040EC" w:rsidP="0043009E">
      <w:pPr>
        <w:spacing w:after="0"/>
        <w:jc w:val="both"/>
        <w:rPr>
          <w:rFonts w:cstheme="minorHAnsi"/>
        </w:rPr>
      </w:pPr>
    </w:p>
    <w:p w14:paraId="2248F551" w14:textId="23B2CC64" w:rsidR="00B040EC" w:rsidRDefault="001E77C1" w:rsidP="001E77C1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5FB111" wp14:editId="00778B6A">
            <wp:simplePos x="0" y="0"/>
            <wp:positionH relativeFrom="column">
              <wp:posOffset>1139190</wp:posOffset>
            </wp:positionH>
            <wp:positionV relativeFrom="paragraph">
              <wp:posOffset>3364230</wp:posOffset>
            </wp:positionV>
            <wp:extent cx="3543300" cy="49149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8C340A" wp14:editId="0BAFD0DB">
            <wp:simplePos x="0" y="0"/>
            <wp:positionH relativeFrom="column">
              <wp:posOffset>262890</wp:posOffset>
            </wp:positionH>
            <wp:positionV relativeFrom="paragraph">
              <wp:posOffset>1078230</wp:posOffset>
            </wp:positionV>
            <wp:extent cx="5400040" cy="2134870"/>
            <wp:effectExtent l="152400" t="152400" r="353060" b="36068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09E">
        <w:rPr>
          <w:rFonts w:cstheme="minorHAnsi"/>
        </w:rPr>
        <w:t>Elabore un algoritmo que solicite el número de respuestas correctas, incorrectas y en blanco, correspondientes a un postulante para ingresar en la carrera de ingeniería. AL finalizar, debe mostrar el puntaje final, considerando que por cada respuesta correcta tendrá 4 puntos, por cada respuesta incorrecta tendrá -1 y por cada respuesta en blanco tendrá 0.</w:t>
      </w:r>
    </w:p>
    <w:p w14:paraId="1D57D818" w14:textId="424E68B2" w:rsidR="001E77C1" w:rsidRDefault="001E77C1" w:rsidP="001E77C1">
      <w:pPr>
        <w:spacing w:after="0"/>
        <w:jc w:val="both"/>
        <w:rPr>
          <w:rFonts w:cstheme="minorHAnsi"/>
        </w:rPr>
      </w:pPr>
    </w:p>
    <w:p w14:paraId="55133EB1" w14:textId="77777777" w:rsidR="001E77C1" w:rsidRPr="001E77C1" w:rsidRDefault="001E77C1" w:rsidP="001E77C1">
      <w:pPr>
        <w:spacing w:after="0"/>
        <w:jc w:val="both"/>
        <w:rPr>
          <w:rFonts w:cstheme="minorHAnsi"/>
        </w:rPr>
      </w:pPr>
    </w:p>
    <w:p w14:paraId="11FA8677" w14:textId="2E85B0CF" w:rsidR="0043009E" w:rsidRDefault="001539F7" w:rsidP="0043009E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C739325" wp14:editId="038A2ACE">
            <wp:simplePos x="0" y="0"/>
            <wp:positionH relativeFrom="column">
              <wp:posOffset>1101090</wp:posOffset>
            </wp:positionH>
            <wp:positionV relativeFrom="paragraph">
              <wp:posOffset>4100830</wp:posOffset>
            </wp:positionV>
            <wp:extent cx="3333750" cy="4067175"/>
            <wp:effectExtent l="0" t="0" r="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7B00ABE" wp14:editId="0A2C5112">
            <wp:simplePos x="0" y="0"/>
            <wp:positionH relativeFrom="column">
              <wp:posOffset>81915</wp:posOffset>
            </wp:positionH>
            <wp:positionV relativeFrom="paragraph">
              <wp:posOffset>786130</wp:posOffset>
            </wp:positionV>
            <wp:extent cx="5324475" cy="2990850"/>
            <wp:effectExtent l="152400" t="152400" r="371475" b="3619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56B">
        <w:rPr>
          <w:rFonts w:cstheme="minorHAnsi"/>
        </w:rPr>
        <w:t>Desarrolle un algoritmo que permita calcular el precio de un ticket de viaje, tomando en cuenta el número de kilómetros que se van a recorrer, con el precio de $3,50 por km recorrido.</w:t>
      </w:r>
    </w:p>
    <w:p w14:paraId="38D46B8D" w14:textId="38992201" w:rsidR="00B040EC" w:rsidRDefault="00B040EC" w:rsidP="00132224">
      <w:pPr>
        <w:spacing w:after="0"/>
        <w:jc w:val="both"/>
        <w:rPr>
          <w:rFonts w:cstheme="minorHAnsi"/>
        </w:rPr>
      </w:pPr>
    </w:p>
    <w:p w14:paraId="65BA51E2" w14:textId="77777777" w:rsidR="00132224" w:rsidRPr="00132224" w:rsidRDefault="00132224" w:rsidP="00132224">
      <w:pPr>
        <w:spacing w:after="0"/>
        <w:jc w:val="both"/>
        <w:rPr>
          <w:rFonts w:cstheme="minorHAnsi"/>
        </w:rPr>
      </w:pPr>
    </w:p>
    <w:p w14:paraId="4F016CA8" w14:textId="18C5B27D" w:rsidR="00BD656B" w:rsidRDefault="00BD656B" w:rsidP="0043009E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>En un hospital hay 3 áreas: Urgencias, Pediatría y Traumatología. El presupuesto anual del hospital se reparte de la siguiente manera:</w:t>
      </w:r>
    </w:p>
    <w:p w14:paraId="735D20AD" w14:textId="158B9FD4" w:rsidR="00BD656B" w:rsidRDefault="00BD656B" w:rsidP="00BD656B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>Urgencias: 30%</w:t>
      </w:r>
    </w:p>
    <w:p w14:paraId="287F42C3" w14:textId="58F99B32" w:rsidR="00BD656B" w:rsidRDefault="00BD656B" w:rsidP="00BD656B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>Pediatría: 40%</w:t>
      </w:r>
    </w:p>
    <w:p w14:paraId="7AC3AFB1" w14:textId="4F2A7187" w:rsidR="00BD656B" w:rsidRDefault="00BD656B" w:rsidP="00BD656B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>Traumatología 30%</w:t>
      </w:r>
    </w:p>
    <w:p w14:paraId="2A5226C1" w14:textId="27C5FB04" w:rsidR="00BD656B" w:rsidRDefault="000E0885" w:rsidP="00BD656B">
      <w:pPr>
        <w:pStyle w:val="Prrafodelista"/>
        <w:spacing w:after="0"/>
        <w:jc w:val="both"/>
        <w:rPr>
          <w:rFonts w:cstheme="minorHAnsi"/>
        </w:rPr>
      </w:pPr>
      <w:r w:rsidRPr="000E0885">
        <w:rPr>
          <w:noProof/>
        </w:rPr>
        <w:drawing>
          <wp:anchor distT="0" distB="0" distL="114300" distR="114300" simplePos="0" relativeHeight="251673600" behindDoc="0" locked="0" layoutInCell="1" allowOverlap="1" wp14:anchorId="1AAEC90A" wp14:editId="27DD188A">
            <wp:simplePos x="0" y="0"/>
            <wp:positionH relativeFrom="column">
              <wp:posOffset>2510791</wp:posOffset>
            </wp:positionH>
            <wp:positionV relativeFrom="paragraph">
              <wp:posOffset>5457190</wp:posOffset>
            </wp:positionV>
            <wp:extent cx="3181350" cy="140017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885">
        <w:rPr>
          <w:noProof/>
        </w:rPr>
        <w:drawing>
          <wp:anchor distT="0" distB="0" distL="114300" distR="114300" simplePos="0" relativeHeight="251672576" behindDoc="0" locked="0" layoutInCell="1" allowOverlap="1" wp14:anchorId="2A1696B9" wp14:editId="4E6697E7">
            <wp:simplePos x="0" y="0"/>
            <wp:positionH relativeFrom="column">
              <wp:posOffset>2510790</wp:posOffset>
            </wp:positionH>
            <wp:positionV relativeFrom="paragraph">
              <wp:posOffset>4009390</wp:posOffset>
            </wp:positionV>
            <wp:extent cx="3181350" cy="14478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458EEAD" wp14:editId="6711D783">
            <wp:simplePos x="0" y="0"/>
            <wp:positionH relativeFrom="column">
              <wp:posOffset>-565785</wp:posOffset>
            </wp:positionH>
            <wp:positionV relativeFrom="paragraph">
              <wp:posOffset>4006850</wp:posOffset>
            </wp:positionV>
            <wp:extent cx="3076575" cy="396240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E4288B7" wp14:editId="0ECC3A83">
            <wp:simplePos x="0" y="0"/>
            <wp:positionH relativeFrom="column">
              <wp:posOffset>34290</wp:posOffset>
            </wp:positionH>
            <wp:positionV relativeFrom="paragraph">
              <wp:posOffset>561340</wp:posOffset>
            </wp:positionV>
            <wp:extent cx="5372100" cy="3238500"/>
            <wp:effectExtent l="152400" t="152400" r="361950" b="36195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3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56B">
        <w:rPr>
          <w:rFonts w:cstheme="minorHAnsi"/>
        </w:rPr>
        <w:t>Elabora un algoritmo que permita obtener la cantidad de dinero que recibirá cada área para cualquier monto presupuestal.</w:t>
      </w:r>
      <w:r w:rsidRPr="000E0885">
        <w:rPr>
          <w:noProof/>
        </w:rPr>
        <w:t xml:space="preserve"> </w:t>
      </w:r>
    </w:p>
    <w:p w14:paraId="6A795160" w14:textId="29F1AF16" w:rsidR="00BD656B" w:rsidRDefault="0052256F" w:rsidP="00BD656B">
      <w:pPr>
        <w:pStyle w:val="Prrafodelista"/>
        <w:spacing w:after="0"/>
        <w:jc w:val="both"/>
        <w:rPr>
          <w:rFonts w:cstheme="minorHAnsi"/>
          <w:b/>
          <w:bCs/>
        </w:rPr>
      </w:pPr>
      <w:r w:rsidRPr="00207316">
        <w:rPr>
          <w:rFonts w:cstheme="minorHAnsi"/>
          <w:b/>
          <w:bCs/>
        </w:rPr>
        <w:lastRenderedPageBreak/>
        <w:t>CONCLUSIONES</w:t>
      </w:r>
    </w:p>
    <w:p w14:paraId="5519E7FE" w14:textId="77777777" w:rsidR="00011169" w:rsidRDefault="00011169" w:rsidP="00BD656B">
      <w:pPr>
        <w:pStyle w:val="Prrafodelista"/>
        <w:spacing w:after="0"/>
        <w:jc w:val="both"/>
        <w:rPr>
          <w:sz w:val="24"/>
          <w:szCs w:val="24"/>
          <w:lang w:val="es-ES"/>
        </w:rPr>
      </w:pPr>
    </w:p>
    <w:p w14:paraId="37D69A56" w14:textId="178D4E0D" w:rsidR="00011169" w:rsidRDefault="00011169" w:rsidP="00BD656B">
      <w:pPr>
        <w:pStyle w:val="Prrafodelista"/>
        <w:spacing w:after="0"/>
        <w:jc w:val="both"/>
        <w:rPr>
          <w:rFonts w:cstheme="minorHAnsi"/>
          <w:b/>
          <w:bCs/>
        </w:rPr>
      </w:pPr>
      <w:r w:rsidRPr="00C70FFD">
        <w:rPr>
          <w:sz w:val="24"/>
          <w:szCs w:val="24"/>
          <w:lang w:val="es-ES"/>
        </w:rPr>
        <w:t>Tanto el pseudocódigo como los diagramas de flujo sirven</w:t>
      </w:r>
      <w:r>
        <w:rPr>
          <w:sz w:val="24"/>
          <w:szCs w:val="24"/>
          <w:lang w:val="es-ES"/>
        </w:rPr>
        <w:t xml:space="preserve"> para la construcción de programas </w:t>
      </w:r>
      <w:r w:rsidR="00E874E4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e computo que son leídos e interpretados por la computadora.</w:t>
      </w:r>
    </w:p>
    <w:p w14:paraId="6BA1C233" w14:textId="77777777" w:rsidR="00011169" w:rsidRPr="00207316" w:rsidRDefault="00011169" w:rsidP="00BD656B">
      <w:pPr>
        <w:pStyle w:val="Prrafodelista"/>
        <w:spacing w:after="0"/>
        <w:jc w:val="both"/>
        <w:rPr>
          <w:rFonts w:cstheme="minorHAnsi"/>
          <w:b/>
          <w:bCs/>
        </w:rPr>
      </w:pPr>
    </w:p>
    <w:p w14:paraId="7C2EA9D1" w14:textId="77777777" w:rsidR="0043009E" w:rsidRPr="0043009E" w:rsidRDefault="0043009E" w:rsidP="0043009E">
      <w:pPr>
        <w:spacing w:after="0"/>
        <w:jc w:val="both"/>
        <w:rPr>
          <w:rFonts w:cstheme="minorHAnsi"/>
        </w:rPr>
      </w:pPr>
    </w:p>
    <w:p w14:paraId="56FF3641" w14:textId="77777777" w:rsidR="00011169" w:rsidRDefault="00011169" w:rsidP="00886F80">
      <w:pPr>
        <w:jc w:val="both"/>
        <w:rPr>
          <w:rFonts w:cstheme="minorHAnsi"/>
          <w:b/>
          <w:bCs/>
        </w:rPr>
      </w:pPr>
    </w:p>
    <w:p w14:paraId="2F155AB1" w14:textId="5DE5E140" w:rsidR="00B04436" w:rsidRPr="00B04436" w:rsidRDefault="00B04436" w:rsidP="00886F80">
      <w:pPr>
        <w:jc w:val="both"/>
        <w:rPr>
          <w:rFonts w:cstheme="minorHAnsi"/>
          <w:b/>
          <w:bCs/>
        </w:rPr>
      </w:pPr>
      <w:r w:rsidRPr="00B04436">
        <w:rPr>
          <w:rFonts w:cstheme="minorHAnsi"/>
          <w:b/>
          <w:bCs/>
        </w:rPr>
        <w:t>Bibliografía</w:t>
      </w:r>
    </w:p>
    <w:p w14:paraId="3C02E474" w14:textId="47BAED5A" w:rsidR="00B04436" w:rsidRPr="00BD656B" w:rsidRDefault="00BD656B" w:rsidP="00BD656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C2C2C"/>
          <w:spacing w:val="2"/>
          <w:sz w:val="21"/>
          <w:szCs w:val="21"/>
          <w:lang w:eastAsia="es-EC"/>
        </w:rPr>
      </w:pPr>
      <w:r w:rsidRPr="00BD656B">
        <w:rPr>
          <w:rFonts w:ascii="Arial" w:eastAsia="Times New Roman" w:hAnsi="Arial" w:cs="Arial"/>
          <w:color w:val="2C2C2C"/>
          <w:spacing w:val="2"/>
          <w:sz w:val="21"/>
          <w:szCs w:val="21"/>
          <w:lang w:eastAsia="es-EC"/>
        </w:rPr>
        <w:t>JUGANARU MATHIEU, M. </w:t>
      </w:r>
      <w:r w:rsidRPr="00BD656B">
        <w:rPr>
          <w:rFonts w:ascii="Arial" w:eastAsia="Times New Roman" w:hAnsi="Arial" w:cs="Arial"/>
          <w:b/>
          <w:bCs/>
          <w:color w:val="2C2C2C"/>
          <w:spacing w:val="2"/>
          <w:sz w:val="21"/>
          <w:szCs w:val="21"/>
          <w:lang w:eastAsia="es-EC"/>
        </w:rPr>
        <w:t>Introducción a la programación</w:t>
      </w:r>
      <w:r w:rsidRPr="00BD656B">
        <w:rPr>
          <w:rFonts w:ascii="Arial" w:eastAsia="Times New Roman" w:hAnsi="Arial" w:cs="Arial"/>
          <w:color w:val="2C2C2C"/>
          <w:spacing w:val="2"/>
          <w:sz w:val="21"/>
          <w:szCs w:val="21"/>
          <w:lang w:eastAsia="es-EC"/>
        </w:rPr>
        <w:t>. ed. México D.F: Grupo Editorial Patria, 2015. 341 p. Disponible en: https://elibro.net/es/ereader/itsqmet/39449?page=15. Consultado en: 21 Jul 2023</w:t>
      </w:r>
      <w:r w:rsidR="00B04436" w:rsidRPr="00B04436">
        <w:rPr>
          <w:rFonts w:cstheme="minorHAnsi"/>
        </w:rPr>
        <w:br/>
      </w:r>
    </w:p>
    <w:sectPr w:rsidR="00B04436" w:rsidRPr="00BD656B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8ABE" w14:textId="77777777" w:rsidR="000176FC" w:rsidRDefault="000176FC" w:rsidP="00E61C2D">
      <w:pPr>
        <w:spacing w:after="0" w:line="240" w:lineRule="auto"/>
      </w:pPr>
      <w:r>
        <w:separator/>
      </w:r>
    </w:p>
  </w:endnote>
  <w:endnote w:type="continuationSeparator" w:id="0">
    <w:p w14:paraId="0924C529" w14:textId="77777777" w:rsidR="000176FC" w:rsidRDefault="000176FC" w:rsidP="00E6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AA90" w14:textId="77777777" w:rsidR="000176FC" w:rsidRDefault="000176FC" w:rsidP="00E61C2D">
      <w:pPr>
        <w:spacing w:after="0" w:line="240" w:lineRule="auto"/>
      </w:pPr>
      <w:r>
        <w:separator/>
      </w:r>
    </w:p>
  </w:footnote>
  <w:footnote w:type="continuationSeparator" w:id="0">
    <w:p w14:paraId="0965CE18" w14:textId="77777777" w:rsidR="000176FC" w:rsidRDefault="000176FC" w:rsidP="00E61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653E" w14:textId="25C5AD49" w:rsidR="00E61C2D" w:rsidRDefault="00E61C2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4857FA" wp14:editId="24249421">
          <wp:simplePos x="0" y="0"/>
          <wp:positionH relativeFrom="column">
            <wp:posOffset>-1051560</wp:posOffset>
          </wp:positionH>
          <wp:positionV relativeFrom="paragraph">
            <wp:posOffset>-430530</wp:posOffset>
          </wp:positionV>
          <wp:extent cx="7524750" cy="99441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994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85AC5"/>
    <w:multiLevelType w:val="hybridMultilevel"/>
    <w:tmpl w:val="207EFB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268AE"/>
    <w:multiLevelType w:val="hybridMultilevel"/>
    <w:tmpl w:val="731EBA7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33"/>
    <w:rsid w:val="00011169"/>
    <w:rsid w:val="000176FC"/>
    <w:rsid w:val="000A3633"/>
    <w:rsid w:val="000E0885"/>
    <w:rsid w:val="00132224"/>
    <w:rsid w:val="001539F7"/>
    <w:rsid w:val="001E77C1"/>
    <w:rsid w:val="00207316"/>
    <w:rsid w:val="0035157D"/>
    <w:rsid w:val="003D067E"/>
    <w:rsid w:val="0043009E"/>
    <w:rsid w:val="004C46F3"/>
    <w:rsid w:val="004F0BBB"/>
    <w:rsid w:val="004F22FC"/>
    <w:rsid w:val="0052256F"/>
    <w:rsid w:val="00543EFE"/>
    <w:rsid w:val="00657C77"/>
    <w:rsid w:val="006C2E63"/>
    <w:rsid w:val="007C30DB"/>
    <w:rsid w:val="008779C1"/>
    <w:rsid w:val="00886F80"/>
    <w:rsid w:val="008E49DE"/>
    <w:rsid w:val="00933DE5"/>
    <w:rsid w:val="00940BA3"/>
    <w:rsid w:val="009A3E95"/>
    <w:rsid w:val="00A5102C"/>
    <w:rsid w:val="00A900AC"/>
    <w:rsid w:val="00B040EC"/>
    <w:rsid w:val="00B04436"/>
    <w:rsid w:val="00B249D9"/>
    <w:rsid w:val="00BD656B"/>
    <w:rsid w:val="00C5265B"/>
    <w:rsid w:val="00C560B2"/>
    <w:rsid w:val="00C70FFD"/>
    <w:rsid w:val="00CF16B1"/>
    <w:rsid w:val="00D3164E"/>
    <w:rsid w:val="00DF6059"/>
    <w:rsid w:val="00E61C2D"/>
    <w:rsid w:val="00E874E4"/>
    <w:rsid w:val="00EA4E4B"/>
    <w:rsid w:val="00EB1DD8"/>
    <w:rsid w:val="00F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8952E"/>
  <w15:chartTrackingRefBased/>
  <w15:docId w15:val="{885F56EB-8A1A-48CA-BAB8-C071D640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C30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0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0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0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0DB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3164E"/>
    <w:pPr>
      <w:ind w:left="720"/>
      <w:contextualSpacing/>
    </w:pPr>
  </w:style>
  <w:style w:type="character" w:customStyle="1" w:styleId="normaltextrun">
    <w:name w:val="normaltextrun"/>
    <w:basedOn w:val="Fuentedeprrafopredeter"/>
    <w:rsid w:val="008E49DE"/>
  </w:style>
  <w:style w:type="character" w:customStyle="1" w:styleId="eop">
    <w:name w:val="eop"/>
    <w:basedOn w:val="Fuentedeprrafopredeter"/>
    <w:rsid w:val="008E49DE"/>
  </w:style>
  <w:style w:type="character" w:styleId="Textoennegrita">
    <w:name w:val="Strong"/>
    <w:basedOn w:val="Fuentedeprrafopredeter"/>
    <w:uiPriority w:val="22"/>
    <w:qFormat/>
    <w:rsid w:val="00B04436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43009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6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C2D"/>
  </w:style>
  <w:style w:type="paragraph" w:styleId="Piedepgina">
    <w:name w:val="footer"/>
    <w:basedOn w:val="Normal"/>
    <w:link w:val="PiedepginaCar"/>
    <w:uiPriority w:val="99"/>
    <w:unhideWhenUsed/>
    <w:rsid w:val="00E6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C2D"/>
  </w:style>
  <w:style w:type="paragraph" w:styleId="Textoindependiente">
    <w:name w:val="Body Text"/>
    <w:basedOn w:val="Normal"/>
    <w:link w:val="TextoindependienteCar"/>
    <w:uiPriority w:val="1"/>
    <w:qFormat/>
    <w:rsid w:val="00E61C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1C2D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FC6E32A39EED40BC1CC8DF52EF09B1" ma:contentTypeVersion="6" ma:contentTypeDescription="Crear nuevo documento." ma:contentTypeScope="" ma:versionID="c134aee74f08537d0fa5a2886ae0b09f">
  <xsd:schema xmlns:xsd="http://www.w3.org/2001/XMLSchema" xmlns:xs="http://www.w3.org/2001/XMLSchema" xmlns:p="http://schemas.microsoft.com/office/2006/metadata/properties" xmlns:ns3="a4ccbd65-4c1c-4fd4-a2f8-1c34c1931879" targetNamespace="http://schemas.microsoft.com/office/2006/metadata/properties" ma:root="true" ma:fieldsID="891c4c4836b170126040ac4e4e963327" ns3:_="">
    <xsd:import namespace="a4ccbd65-4c1c-4fd4-a2f8-1c34c19318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cbd65-4c1c-4fd4-a2f8-1c34c1931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BA8AF8-756D-48C8-AA20-2BB797007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cbd65-4c1c-4fd4-a2f8-1c34c1931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BC9A8E-8C64-44B1-83D6-56D04C7912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C938F6-9D17-4CCC-B8DD-2B3A1CB84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GUAÑA CARLOS EDUARDO</dc:creator>
  <cp:keywords/>
  <dc:description/>
  <cp:lastModifiedBy>LEDESMA VALENCIA DANNY FAVIAN</cp:lastModifiedBy>
  <cp:revision>25</cp:revision>
  <cp:lastPrinted>2023-07-27T01:20:00Z</cp:lastPrinted>
  <dcterms:created xsi:type="dcterms:W3CDTF">2023-04-11T15:59:00Z</dcterms:created>
  <dcterms:modified xsi:type="dcterms:W3CDTF">2023-07-27T01:22:00Z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0x010100EDFC6E32A39EED40BC1CC8DF52EF09B1</vt:lpwstr>
  </property>
</Properties>
</file>