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Unity QA Task</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4972050" cy="28098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720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 was given a task to finish within a week.</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is the documented report for the task to record the process and thoughts.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task is basically about using Unity’s test runner to run some tests on one of their 2D features, and then upload the test result to somewhere to be observe later.</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2"/>
      <w:bookmarkEnd w:id="2"/>
      <w:r w:rsidDel="00000000" w:rsidR="00000000" w:rsidRPr="00000000">
        <w:rPr>
          <w:rtl w:val="0"/>
        </w:rPr>
        <w:t xml:space="preserve">Step 1</w:t>
      </w:r>
    </w:p>
    <w:p w:rsidR="00000000" w:rsidDel="00000000" w:rsidP="00000000" w:rsidRDefault="00000000" w:rsidRPr="00000000" w14:paraId="00000008">
      <w:pPr>
        <w:rPr>
          <w:u w:val="single"/>
        </w:rPr>
      </w:pPr>
      <w:r w:rsidDel="00000000" w:rsidR="00000000" w:rsidRPr="00000000">
        <w:rPr>
          <w:u w:val="single"/>
          <w:rtl w:val="0"/>
        </w:rPr>
        <w:t xml:space="preserve">1) Download latest Unity Version available.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simplest request in this task. Nothing to talk about.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0E">
      <w:pPr>
        <w:pStyle w:val="Heading2"/>
        <w:rPr/>
      </w:pPr>
      <w:bookmarkStart w:colFirst="0" w:colLast="0" w:name="_2y6z3ad2yx7" w:id="3"/>
      <w:bookmarkEnd w:id="3"/>
      <w:r w:rsidDel="00000000" w:rsidR="00000000" w:rsidRPr="00000000">
        <w:rPr>
          <w:rtl w:val="0"/>
        </w:rPr>
        <w:t xml:space="preserve">Step 2</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u w:val="single"/>
        </w:rPr>
      </w:pPr>
      <w:r w:rsidDel="00000000" w:rsidR="00000000" w:rsidRPr="00000000">
        <w:rPr>
          <w:u w:val="single"/>
          <w:rtl w:val="0"/>
        </w:rPr>
        <w:t xml:space="preserve">2)Pick a 2D feature of your choice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u w:val="single"/>
        </w:rPr>
      </w:pPr>
      <w:r w:rsidDel="00000000" w:rsidR="00000000" w:rsidRPr="00000000">
        <w:rPr>
          <w:u w:val="single"/>
          <w:rtl w:val="0"/>
        </w:rPr>
        <w:t xml:space="preserve">a)Preferably something that can be tested by functional test (and not graphics tests)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 went through some 2D features and see which one to pick from.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But in the end, I picked texture2D because of being more familiar with it and don’t have to result in doing even more research into the functionality. There’s enough work ahead and limited time.</w:t>
      </w:r>
    </w:p>
    <w:p w:rsidR="00000000" w:rsidDel="00000000" w:rsidP="00000000" w:rsidRDefault="00000000" w:rsidRPr="00000000" w14:paraId="00000013">
      <w:pPr>
        <w:pStyle w:val="Heading2"/>
        <w:rPr/>
      </w:pPr>
      <w:bookmarkStart w:colFirst="0" w:colLast="0" w:name="_vraj4czg32py" w:id="4"/>
      <w:bookmarkEnd w:id="4"/>
      <w:r w:rsidDel="00000000" w:rsidR="00000000" w:rsidRPr="00000000">
        <w:rPr>
          <w:rtl w:val="0"/>
        </w:rPr>
        <w:t xml:space="preserve">Step 3</w:t>
      </w:r>
    </w:p>
    <w:p w:rsidR="00000000" w:rsidDel="00000000" w:rsidP="00000000" w:rsidRDefault="00000000" w:rsidRPr="00000000" w14:paraId="00000014">
      <w:pPr>
        <w:rPr>
          <w:u w:val="single"/>
        </w:rPr>
      </w:pPr>
      <w:r w:rsidDel="00000000" w:rsidR="00000000" w:rsidRPr="00000000">
        <w:rPr>
          <w:u w:val="single"/>
          <w:rtl w:val="0"/>
        </w:rPr>
        <w:t xml:space="preserve">3) Using Unity's Test Runner write 10 tests for that feature</w:t>
      </w:r>
    </w:p>
    <w:p w:rsidR="00000000" w:rsidDel="00000000" w:rsidP="00000000" w:rsidRDefault="00000000" w:rsidRPr="00000000" w14:paraId="00000015">
      <w:pPr>
        <w:rPr>
          <w:u w:val="single"/>
        </w:rPr>
      </w:pPr>
      <w:r w:rsidDel="00000000" w:rsidR="00000000" w:rsidRPr="00000000">
        <w:rPr>
          <w:u w:val="single"/>
          <w:rtl w:val="0"/>
        </w:rPr>
        <w:t xml:space="preserve">a) Pick tests that you think would be crucial for that feature</w:t>
      </w:r>
    </w:p>
    <w:p w:rsidR="00000000" w:rsidDel="00000000" w:rsidP="00000000" w:rsidRDefault="00000000" w:rsidRPr="00000000" w14:paraId="00000016">
      <w:pPr>
        <w:rPr/>
      </w:pPr>
      <w:r w:rsidDel="00000000" w:rsidR="00000000" w:rsidRPr="00000000">
        <w:rPr>
          <w:rtl w:val="0"/>
        </w:rPr>
        <w:t xml:space="preserve">Firstly, I researched and looked into how to set up Test Runner and how to use it.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Then, I set up the edit mode &amp; play mode test folders and write 10 tests for texture2D.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*During test run, some tests failed when Run All, but will not have issue when running Individually.</w:t>
        <w:br w:type="textWrapping"/>
        <w:t xml:space="preserve">** Seems like the data modified will bring forward to the next tests and affect the test result.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So, I rewrote some tests to use copied/dummy texture instead of from the source texture directly. This way, when the texture is changed, it only affects the dummy texture and not the source texture.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E">
      <w:pPr>
        <w:pStyle w:val="Heading2"/>
        <w:rPr/>
      </w:pPr>
      <w:bookmarkStart w:colFirst="0" w:colLast="0" w:name="_2yeqeokzyirq" w:id="5"/>
      <w:bookmarkEnd w:id="5"/>
      <w:r w:rsidDel="00000000" w:rsidR="00000000" w:rsidRPr="00000000">
        <w:rPr>
          <w:rtl w:val="0"/>
        </w:rPr>
        <w:t xml:space="preserve">Step 4</w:t>
      </w:r>
    </w:p>
    <w:p w:rsidR="00000000" w:rsidDel="00000000" w:rsidP="00000000" w:rsidRDefault="00000000" w:rsidRPr="00000000" w14:paraId="0000001F">
      <w:pPr>
        <w:rPr>
          <w:u w:val="single"/>
        </w:rPr>
      </w:pPr>
      <w:r w:rsidDel="00000000" w:rsidR="00000000" w:rsidRPr="00000000">
        <w:rPr>
          <w:u w:val="single"/>
          <w:rtl w:val="0"/>
        </w:rPr>
        <w:t xml:space="preserve">4) Create another small testing scene for that feature but with the focus for manual testing</w:t>
      </w:r>
    </w:p>
    <w:p w:rsidR="00000000" w:rsidDel="00000000" w:rsidP="00000000" w:rsidRDefault="00000000" w:rsidRPr="00000000" w14:paraId="00000020">
      <w:pPr>
        <w:rPr>
          <w:u w:val="single"/>
        </w:rPr>
      </w:pPr>
      <w:r w:rsidDel="00000000" w:rsidR="00000000" w:rsidRPr="00000000">
        <w:rPr>
          <w:u w:val="single"/>
          <w:rtl w:val="0"/>
        </w:rPr>
        <w:t xml:space="preserve">a) Something that when you run it, you know that the basics are working well for that feature</w:t>
      </w:r>
    </w:p>
    <w:p w:rsidR="00000000" w:rsidDel="00000000" w:rsidP="00000000" w:rsidRDefault="00000000" w:rsidRPr="00000000" w14:paraId="00000021">
      <w:pPr>
        <w:rPr/>
      </w:pPr>
      <w:r w:rsidDel="00000000" w:rsidR="00000000" w:rsidRPr="00000000">
        <w:rPr>
          <w:rtl w:val="0"/>
        </w:rPr>
        <w:t xml:space="preserve">This is another task that I can do within my capability without needing to do too much research. All I need to do is plan and design the test.</w:t>
      </w:r>
    </w:p>
    <w:p w:rsidR="00000000" w:rsidDel="00000000" w:rsidP="00000000" w:rsidRDefault="00000000" w:rsidRPr="00000000" w14:paraId="00000022">
      <w:pPr>
        <w:rPr/>
      </w:pPr>
      <w:r w:rsidDel="00000000" w:rsidR="00000000" w:rsidRPr="00000000">
        <w:rPr>
          <w:rtl w:val="0"/>
        </w:rPr>
        <w:t xml:space="preserve">I created some game objects and wrote some scripts for the feature.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nf1qw12oh2w9" w:id="6"/>
      <w:bookmarkEnd w:id="6"/>
      <w:r w:rsidDel="00000000" w:rsidR="00000000" w:rsidRPr="00000000">
        <w:rPr>
          <w:rtl w:val="0"/>
        </w:rPr>
        <w:t xml:space="preserve">Step 5</w:t>
      </w:r>
    </w:p>
    <w:p w:rsidR="00000000" w:rsidDel="00000000" w:rsidP="00000000" w:rsidRDefault="00000000" w:rsidRPr="00000000" w14:paraId="00000025">
      <w:pPr>
        <w:rPr>
          <w:u w:val="single"/>
        </w:rPr>
      </w:pPr>
      <w:r w:rsidDel="00000000" w:rsidR="00000000" w:rsidRPr="00000000">
        <w:rPr>
          <w:u w:val="single"/>
          <w:rtl w:val="0"/>
        </w:rPr>
        <w:t xml:space="preserve">5) For automated test submit results somewhere automatically to see the results</w:t>
      </w:r>
    </w:p>
    <w:p w:rsidR="00000000" w:rsidDel="00000000" w:rsidP="00000000" w:rsidRDefault="00000000" w:rsidRPr="00000000" w14:paraId="00000026">
      <w:pPr>
        <w:rPr>
          <w:u w:val="single"/>
        </w:rPr>
      </w:pPr>
      <w:r w:rsidDel="00000000" w:rsidR="00000000" w:rsidRPr="00000000">
        <w:rPr>
          <w:u w:val="single"/>
          <w:rtl w:val="0"/>
        </w:rPr>
        <w:t xml:space="preserve">a) Could be Google Sheet, Data Studio, any other</w:t>
      </w:r>
    </w:p>
    <w:p w:rsidR="00000000" w:rsidDel="00000000" w:rsidP="00000000" w:rsidRDefault="00000000" w:rsidRPr="00000000" w14:paraId="00000027">
      <w:pPr>
        <w:rPr>
          <w:u w:val="single"/>
        </w:rPr>
      </w:pPr>
      <w:r w:rsidDel="00000000" w:rsidR="00000000" w:rsidRPr="00000000">
        <w:rPr>
          <w:u w:val="single"/>
          <w:rtl w:val="0"/>
        </w:rPr>
        <w:t xml:space="preserve">b) Something very basic: Test Name and pass/fail condition, all in one place</w:t>
      </w:r>
    </w:p>
    <w:p w:rsidR="00000000" w:rsidDel="00000000" w:rsidP="00000000" w:rsidRDefault="00000000" w:rsidRPr="00000000" w14:paraId="00000028">
      <w:pPr>
        <w:rPr>
          <w:u w:val="single"/>
        </w:rPr>
      </w:pPr>
      <w:r w:rsidDel="00000000" w:rsidR="00000000" w:rsidRPr="00000000">
        <w:rPr>
          <w:u w:val="single"/>
          <w:rtl w:val="0"/>
        </w:rPr>
        <w:t xml:space="preserve">c) BONUS: Ability to compare results for each run</w:t>
      </w:r>
    </w:p>
    <w:p w:rsidR="00000000" w:rsidDel="00000000" w:rsidP="00000000" w:rsidRDefault="00000000" w:rsidRPr="00000000" w14:paraId="00000029">
      <w:pPr>
        <w:rPr/>
      </w:pPr>
      <w:r w:rsidDel="00000000" w:rsidR="00000000" w:rsidRPr="00000000">
        <w:rPr>
          <w:rtl w:val="0"/>
        </w:rPr>
        <w:t xml:space="preserve">First, I planned ahead of what I should do for this step. I decided to go with Google Sheets because I have experience using it. As for Data Studio, I have no experience using it, and I have no idea what data to present aside from the total numbers of passing/failing tests.</w:t>
      </w:r>
    </w:p>
    <w:p w:rsidR="00000000" w:rsidDel="00000000" w:rsidP="00000000" w:rsidRDefault="00000000" w:rsidRPr="00000000" w14:paraId="0000002A">
      <w:pPr>
        <w:rPr/>
      </w:pPr>
      <w:r w:rsidDel="00000000" w:rsidR="00000000" w:rsidRPr="00000000">
        <w:rPr>
          <w:rtl w:val="0"/>
        </w:rPr>
        <w:t xml:space="preserve">I also decide against doing the Bonus task because I have to spend time to research and test out google spreadsheets API, and I can’t plan or predict ahead for this Bonus task without knowing how the API works first.</w:t>
      </w:r>
    </w:p>
    <w:p w:rsidR="00000000" w:rsidDel="00000000" w:rsidP="00000000" w:rsidRDefault="00000000" w:rsidRPr="00000000" w14:paraId="0000002B">
      <w:pPr>
        <w:rPr/>
      </w:pPr>
      <w:r w:rsidDel="00000000" w:rsidR="00000000" w:rsidRPr="00000000">
        <w:rPr>
          <w:rtl w:val="0"/>
        </w:rPr>
        <w:t xml:space="preserve">To start off the tasks, I researched about Google Spreadsheets API.</w:t>
      </w:r>
    </w:p>
    <w:p w:rsidR="00000000" w:rsidDel="00000000" w:rsidP="00000000" w:rsidRDefault="00000000" w:rsidRPr="00000000" w14:paraId="0000002C">
      <w:pPr>
        <w:rPr/>
      </w:pPr>
      <w:r w:rsidDel="00000000" w:rsidR="00000000" w:rsidRPr="00000000">
        <w:rPr>
          <w:rtl w:val="0"/>
        </w:rPr>
        <w:t xml:space="preserve">*During the process, I found a "Google Sheets To Unity" tool in Unity Asset Store, but decided to not use it, because it's more interesting to learn and do it myself. That way I will learn new knowledge too. Not to mention the flexibility to customize the program to work how I wanted it to.</w:t>
      </w:r>
    </w:p>
    <w:p w:rsidR="00000000" w:rsidDel="00000000" w:rsidP="00000000" w:rsidRDefault="00000000" w:rsidRPr="00000000" w14:paraId="0000002D">
      <w:pPr>
        <w:rPr/>
      </w:pPr>
      <w:r w:rsidDel="00000000" w:rsidR="00000000" w:rsidRPr="00000000">
        <w:rPr>
          <w:rtl w:val="0"/>
        </w:rPr>
        <w:t xml:space="preserve">After that, I started setting up Google Cloud Platform API credentials, OAuth, scopes, etc, and hooking ITestRunCallback to Test Runner.</w:t>
      </w:r>
    </w:p>
    <w:p w:rsidR="00000000" w:rsidDel="00000000" w:rsidP="00000000" w:rsidRDefault="00000000" w:rsidRPr="00000000" w14:paraId="0000002E">
      <w:pPr>
        <w:rPr/>
      </w:pPr>
      <w:r w:rsidDel="00000000" w:rsidR="00000000" w:rsidRPr="00000000">
        <w:rPr>
          <w:rtl w:val="0"/>
        </w:rPr>
        <w:t xml:space="preserve">Then, I researched &amp; tested out Google Sheets API to write data on spreadsheets.</w:t>
      </w:r>
    </w:p>
    <w:p w:rsidR="00000000" w:rsidDel="00000000" w:rsidP="00000000" w:rsidRDefault="00000000" w:rsidRPr="00000000" w14:paraId="0000002F">
      <w:pPr>
        <w:rPr/>
      </w:pPr>
      <w:r w:rsidDel="00000000" w:rsidR="00000000" w:rsidRPr="00000000">
        <w:rPr>
          <w:rtl w:val="0"/>
        </w:rPr>
        <w:t xml:space="preserve">Lastly, I write the codes to get the test results and automatically update the test results to the specific google sheet.</w:t>
      </w:r>
    </w:p>
    <w:p w:rsidR="00000000" w:rsidDel="00000000" w:rsidP="00000000" w:rsidRDefault="00000000" w:rsidRPr="00000000" w14:paraId="00000030">
      <w:pPr>
        <w:pStyle w:val="Heading2"/>
        <w:rPr/>
      </w:pPr>
      <w:bookmarkStart w:colFirst="0" w:colLast="0" w:name="_9p9vqpjqi7ux" w:id="7"/>
      <w:bookmarkEnd w:id="7"/>
      <w:r w:rsidDel="00000000" w:rsidR="00000000" w:rsidRPr="00000000">
        <w:rPr>
          <w:rtl w:val="0"/>
        </w:rPr>
        <w:t xml:space="preserve">Step 6</w:t>
      </w:r>
    </w:p>
    <w:p w:rsidR="00000000" w:rsidDel="00000000" w:rsidP="00000000" w:rsidRDefault="00000000" w:rsidRPr="00000000" w14:paraId="00000031">
      <w:pPr>
        <w:rPr>
          <w:u w:val="single"/>
        </w:rPr>
      </w:pPr>
      <w:r w:rsidDel="00000000" w:rsidR="00000000" w:rsidRPr="00000000">
        <w:rPr>
          <w:u w:val="single"/>
          <w:rtl w:val="0"/>
        </w:rPr>
        <w:t xml:space="preserve">6) Submit your project to github repository</w:t>
      </w:r>
    </w:p>
    <w:p w:rsidR="00000000" w:rsidDel="00000000" w:rsidP="00000000" w:rsidRDefault="00000000" w:rsidRPr="00000000" w14:paraId="00000032">
      <w:pPr>
        <w:rPr/>
      </w:pPr>
      <w:r w:rsidDel="00000000" w:rsidR="00000000" w:rsidRPr="00000000">
        <w:rPr>
          <w:rtl w:val="0"/>
        </w:rPr>
        <w:t xml:space="preserve">This is the first time I submitted a project to github despite using it for downloading others’ projects before. It’s truly an exciting experience.</w:t>
      </w:r>
    </w:p>
    <w:p w:rsidR="00000000" w:rsidDel="00000000" w:rsidP="00000000" w:rsidRDefault="00000000" w:rsidRPr="00000000" w14:paraId="00000033">
      <w:pPr>
        <w:rPr/>
      </w:pPr>
      <w:r w:rsidDel="00000000" w:rsidR="00000000" w:rsidRPr="00000000">
        <w:rPr>
          <w:rtl w:val="0"/>
        </w:rPr>
        <w:t xml:space="preserve">Before I submit the project, I did a final test to make sure everything previously implemented above is working fine.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pageBreakBefore w:val="0"/>
        <w:pBdr>
          <w:top w:space="0" w:sz="0" w:val="nil"/>
          <w:left w:space="0" w:sz="0" w:val="nil"/>
          <w:bottom w:space="0" w:sz="0" w:val="nil"/>
          <w:right w:space="0" w:sz="0" w:val="nil"/>
          <w:between w:space="0" w:sz="0" w:val="nil"/>
        </w:pBdr>
        <w:shd w:fill="auto" w:val="clear"/>
        <w:rPr>
          <w:color w:val="8c7252"/>
          <w:sz w:val="36"/>
          <w:szCs w:val="36"/>
        </w:rPr>
      </w:pPr>
      <w:bookmarkStart w:colFirst="0" w:colLast="0" w:name="_m8iimuc11ozk" w:id="8"/>
      <w:bookmarkEnd w:id="8"/>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interesting task to challenge my limit &amp; boundary due to the extra knowledge I needed to research before starting. It also allowed me to have some first time experiences on doing Automation testing.</w:t>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