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6905" w14:textId="767A1330" w:rsidR="0007431F" w:rsidRDefault="0007431F" w:rsidP="0007431F">
      <w:pPr>
        <w:jc w:val="center"/>
      </w:pPr>
      <w:r>
        <w:t xml:space="preserve">Accession </w:t>
      </w:r>
      <w:r w:rsidR="00BB640F">
        <w:t xml:space="preserve">Testing </w:t>
      </w:r>
      <w:r>
        <w:t xml:space="preserve">Automated </w:t>
      </w:r>
      <w:r w:rsidR="00BB640F">
        <w:t>Tool</w:t>
      </w:r>
      <w:r>
        <w:t xml:space="preserve"> Specification</w:t>
      </w:r>
    </w:p>
    <w:p w14:paraId="4750C865" w14:textId="77777777" w:rsidR="0007431F" w:rsidRDefault="0007431F" w:rsidP="0007431F">
      <w:pPr>
        <w:jc w:val="center"/>
      </w:pPr>
      <w:r>
        <w:t>Danny Maclean</w:t>
      </w:r>
    </w:p>
    <w:p w14:paraId="0124B3E5" w14:textId="77777777" w:rsidR="0007431F" w:rsidRDefault="0007431F" w:rsidP="0007431F">
      <w:r>
        <w:t>Overview</w:t>
      </w:r>
    </w:p>
    <w:p w14:paraId="78160C90" w14:textId="1EF39979" w:rsidR="0007431F" w:rsidRDefault="0007431F" w:rsidP="0007431F">
      <w:r>
        <w:t xml:space="preserve">This document specifies the functionality and behaviour of the Accession </w:t>
      </w:r>
      <w:r w:rsidR="007A1527">
        <w:t>Testing Automated</w:t>
      </w:r>
      <w:r>
        <w:t xml:space="preserve"> Tool. This will explain the framework, hardware and operation.</w:t>
      </w:r>
    </w:p>
    <w:p w14:paraId="00ECEF3F" w14:textId="52647D65" w:rsidR="0007431F" w:rsidRDefault="0007431F" w:rsidP="0007431F">
      <w:r>
        <w:t>The goal of the Accession Testing</w:t>
      </w:r>
      <w:r w:rsidR="00D3665A">
        <w:t xml:space="preserve"> Automated</w:t>
      </w:r>
      <w:r>
        <w:t xml:space="preserve"> Tool (</w:t>
      </w:r>
      <w:r w:rsidR="00D3665A">
        <w:t>ATAT</w:t>
      </w:r>
      <w:r>
        <w:t xml:space="preserve">) is to be able to simplify the audio testing process for Accession Mobile. As changes are made to Accession, it is important to ensure voice quality standards are maintained or improved. Currently, there is not an automated tool to be able to do this within Metaswtich. With </w:t>
      </w:r>
      <w:r w:rsidR="00D3665A">
        <w:t>ATAT</w:t>
      </w:r>
      <w:r>
        <w:t>, the aim is to alleviate a significant portion of the manual, time consuming testing.</w:t>
      </w:r>
    </w:p>
    <w:p w14:paraId="006B16B3" w14:textId="77777777" w:rsidR="0007431F" w:rsidRDefault="0007431F" w:rsidP="0007431F">
      <w:pPr>
        <w:keepNext/>
      </w:pPr>
    </w:p>
    <w:p w14:paraId="27527871" w14:textId="77777777" w:rsidR="0007431F" w:rsidRDefault="0007431F" w:rsidP="0007431F">
      <w:r>
        <w:t>Tool Overview</w:t>
      </w:r>
    </w:p>
    <w:p w14:paraId="21E34F5C" w14:textId="658A684F" w:rsidR="0007431F" w:rsidRDefault="0007431F" w:rsidP="0007431F">
      <w:r>
        <w:t xml:space="preserve">The Accession Automated Testing Tool is a program that </w:t>
      </w:r>
      <w:r w:rsidR="00E92A39">
        <w:t>allows playing and recording of audio under varied network conditions</w:t>
      </w:r>
      <w:r>
        <w:t xml:space="preserve">. </w:t>
      </w:r>
      <w:r w:rsidR="00E92A39">
        <w:t>T</w:t>
      </w:r>
      <w:r>
        <w:t xml:space="preserve">he </w:t>
      </w:r>
      <w:r w:rsidR="00E92A39">
        <w:t>tool</w:t>
      </w:r>
      <w:r>
        <w:t xml:space="preserve"> passes input signals </w:t>
      </w:r>
      <w:r w:rsidR="00E92A39">
        <w:t xml:space="preserve">through a Wi-Fi repeater that varies the network parameters and records the </w:t>
      </w:r>
      <w:r w:rsidR="007A1527">
        <w:t>output</w:t>
      </w:r>
      <w:r>
        <w:t>. In further stages of this project</w:t>
      </w:r>
      <w:r w:rsidR="00057A9D">
        <w:t>, the output will be arranged to conduct listening tests and produce objective, analytic analysis of audio quality</w:t>
      </w:r>
      <w:r w:rsidR="009F32AD">
        <w:t>.</w:t>
      </w:r>
    </w:p>
    <w:p w14:paraId="28684644" w14:textId="77777777" w:rsidR="0007431F" w:rsidRDefault="0007431F" w:rsidP="0007431F"/>
    <w:p w14:paraId="435C659F" w14:textId="77777777" w:rsidR="0007431F" w:rsidRDefault="0007431F" w:rsidP="0007431F">
      <w:r>
        <w:t>Requirements</w:t>
      </w:r>
    </w:p>
    <w:p w14:paraId="4AB36ED3" w14:textId="417FC90B" w:rsidR="0007431F" w:rsidRDefault="0007431F" w:rsidP="0007431F">
      <w:r>
        <w:t xml:space="preserve">One of the main complaints of Accession Mobile is that the voice quality needs improvement. In the past, </w:t>
      </w:r>
      <w:r w:rsidR="009F32AD">
        <w:t xml:space="preserve">when a new version of Accession mobile was released, </w:t>
      </w:r>
      <w:r>
        <w:t xml:space="preserve">manual audio tests were conducted to confirm that voice quality </w:t>
      </w:r>
      <w:r w:rsidR="00855B90">
        <w:t>didn’t regress</w:t>
      </w:r>
      <w:r>
        <w:t>. However, manual tests are error-prone, time consuming and tedious.</w:t>
      </w:r>
      <w:r w:rsidR="00855B90">
        <w:t xml:space="preserve"> Thus, automation </w:t>
      </w:r>
      <w:r>
        <w:t xml:space="preserve">is key. The time for setup and user interaction must be kept to a minimum. </w:t>
      </w:r>
    </w:p>
    <w:p w14:paraId="60AF5F94" w14:textId="7E94855D" w:rsidR="00751C59" w:rsidRDefault="00751C59">
      <w:r>
        <w:br w:type="page"/>
      </w:r>
    </w:p>
    <w:p w14:paraId="22CD2E2F" w14:textId="77777777" w:rsidR="0007431F" w:rsidRDefault="0007431F" w:rsidP="0007431F"/>
    <w:p w14:paraId="42F2A32E" w14:textId="53CFD90A" w:rsidR="0007431F" w:rsidRDefault="0007431F" w:rsidP="0007431F">
      <w:r>
        <w:t>Detailed Description</w:t>
      </w:r>
    </w:p>
    <w:p w14:paraId="7088C064" w14:textId="2F67D621" w:rsidR="00855B90" w:rsidRDefault="00751C59" w:rsidP="00855B90">
      <w:pPr>
        <w:keepNext/>
        <w:rPr>
          <w:noProof/>
        </w:rPr>
      </w:pPr>
      <w:r>
        <w:rPr>
          <w:noProof/>
        </w:rPr>
        <mc:AlternateContent>
          <mc:Choice Requires="wpg">
            <w:drawing>
              <wp:anchor distT="0" distB="0" distL="114300" distR="114300" simplePos="0" relativeHeight="251659264" behindDoc="0" locked="0" layoutInCell="1" allowOverlap="1" wp14:anchorId="56012041" wp14:editId="6115C15E">
                <wp:simplePos x="0" y="0"/>
                <wp:positionH relativeFrom="column">
                  <wp:posOffset>0</wp:posOffset>
                </wp:positionH>
                <wp:positionV relativeFrom="paragraph">
                  <wp:posOffset>0</wp:posOffset>
                </wp:positionV>
                <wp:extent cx="5181600" cy="3125470"/>
                <wp:effectExtent l="0" t="0" r="0" b="0"/>
                <wp:wrapSquare wrapText="bothSides"/>
                <wp:docPr id="9" name="Group 2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181600" cy="3125470"/>
                          <a:chOff x="0" y="0"/>
                          <a:chExt cx="7160451" cy="4300853"/>
                        </a:xfrm>
                      </wpg:grpSpPr>
                      <pic:pic xmlns:pic="http://schemas.openxmlformats.org/drawingml/2006/picture">
                        <pic:nvPicPr>
                          <pic:cNvPr id="10" name="Picture 10">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987933" y="252728"/>
                            <a:ext cx="2143125" cy="2143125"/>
                          </a:xfrm>
                          <a:prstGeom prst="rect">
                            <a:avLst/>
                          </a:prstGeom>
                        </pic:spPr>
                      </pic:pic>
                      <pic:pic xmlns:pic="http://schemas.openxmlformats.org/drawingml/2006/picture">
                        <pic:nvPicPr>
                          <pic:cNvPr id="11" name="Picture 11">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804350" y="2395853"/>
                            <a:ext cx="1905000" cy="1905000"/>
                          </a:xfrm>
                          <a:prstGeom prst="rect">
                            <a:avLst/>
                          </a:prstGeom>
                        </pic:spPr>
                      </pic:pic>
                      <pic:pic xmlns:pic="http://schemas.openxmlformats.org/drawingml/2006/picture">
                        <pic:nvPicPr>
                          <pic:cNvPr id="12" name="Picture 12">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706652" y="0"/>
                            <a:ext cx="2143125" cy="2143125"/>
                          </a:xfrm>
                          <a:prstGeom prst="rect">
                            <a:avLst/>
                          </a:prstGeom>
                        </pic:spPr>
                      </pic:pic>
                      <pic:pic xmlns:pic="http://schemas.openxmlformats.org/drawingml/2006/picture">
                        <pic:nvPicPr>
                          <pic:cNvPr id="13" name="Picture 13">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6172518" y="2685415"/>
                            <a:ext cx="987933" cy="987933"/>
                          </a:xfrm>
                          <a:prstGeom prst="rect">
                            <a:avLst/>
                          </a:prstGeom>
                        </pic:spPr>
                      </pic:pic>
                      <pic:pic xmlns:pic="http://schemas.openxmlformats.org/drawingml/2006/picture">
                        <pic:nvPicPr>
                          <pic:cNvPr id="14" name="Picture 14">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2685415"/>
                            <a:ext cx="987933" cy="987933"/>
                          </a:xfrm>
                          <a:prstGeom prst="rect">
                            <a:avLst/>
                          </a:prstGeom>
                        </pic:spPr>
                      </pic:pic>
                      <wps:wsp>
                        <wps:cNvPr id="15" name="Straight Arrow Connector 15">
                          <a:extLst/>
                        </wps:cNvPr>
                        <wps:cNvCnPr/>
                        <wps:spPr>
                          <a:xfrm>
                            <a:off x="4706652" y="3179381"/>
                            <a:ext cx="1465866"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wps:cNvPr>
                        <wps:cNvCnPr/>
                        <wps:spPr>
                          <a:xfrm flipH="1" flipV="1">
                            <a:off x="5897519" y="1756728"/>
                            <a:ext cx="397565" cy="92868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wps:cNvPr>
                        <wps:cNvCnPr/>
                        <wps:spPr>
                          <a:xfrm flipH="1">
                            <a:off x="3131058" y="1441905"/>
                            <a:ext cx="1575594"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wps:cNvPr>
                        <wps:cNvCnPr/>
                        <wps:spPr>
                          <a:xfrm flipH="1">
                            <a:off x="709293" y="1935872"/>
                            <a:ext cx="453915" cy="7012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wps:cNvPr>
                        <wps:cNvCnPr>
                          <a:cxnSpLocks/>
                        </wps:cNvCnPr>
                        <wps:spPr>
                          <a:xfrm>
                            <a:off x="1038312" y="3179381"/>
                            <a:ext cx="1766038"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02B9EC" id="Group 28" o:spid="_x0000_s1026" style="position:absolute;margin-left:0;margin-top:0;width:408pt;height:246.1pt;z-index:251659264;mso-width-relative:margin;mso-height-relative:margin" coordsize="71604,43008" o:gfxdata="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879;top:2527;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">
                  <v:imagedata r:id="rId9" o:title=""/>
                </v:shape>
                <v:shape id="Picture 11" o:spid="_x0000_s1028" type="#_x0000_t75" style="position:absolute;left:28043;top:23958;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">
                  <v:imagedata r:id="rId10" o:title=""/>
                </v:shape>
                <v:shape id="Picture 12" o:spid="_x0000_s1029" type="#_x0000_t75" style="position:absolute;left:47066;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">
                  <v:imagedata r:id="rId11" o:title=""/>
                </v:shape>
                <v:shape id="Picture 13" o:spid="_x0000_s1030" type="#_x0000_t75" style="position:absolute;left:61725;top:26854;width:9879;height:9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">
                  <v:imagedata r:id="rId12" o:title=""/>
                </v:shape>
                <v:shape id="Picture 14" o:spid="_x0000_s1031" type="#_x0000_t75" style="position:absolute;top:26854;width:9879;height:9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">
                  <v:imagedata r:id="rId12" o:title=""/>
                </v:shape>
                <v:shapetype id="_x0000_t32" coordsize="21600,21600" o:spt="32" o:oned="t" path="m,l21600,21600e" filled="f">
                  <v:path arrowok="t" fillok="f" o:connecttype="none"/>
                  <o:lock v:ext="edit" shapetype="t"/>
                </v:shapetype>
                <v:shape id="Straight Arrow Connector 15" o:spid="_x0000_s1032" type="#_x0000_t32" style="position:absolute;left:47066;top:31793;width:14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" strokecolor="#4472c4 [3204]" strokeweight="3pt">
                  <v:stroke endarrow="block" joinstyle="miter"/>
                </v:shape>
                <v:shape id="Straight Arrow Connector 16" o:spid="_x0000_s1033" type="#_x0000_t32" style="position:absolute;left:58975;top:17567;width:3975;height:92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" strokecolor="#4472c4 [3204]" strokeweight="3pt">
                  <v:stroke endarrow="block" joinstyle="miter"/>
                </v:shape>
                <v:shape id="Straight Arrow Connector 17" o:spid="_x0000_s1034" type="#_x0000_t32" style="position:absolute;left:31310;top:14419;width:15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4472c4 [3204]" strokeweight="3pt">
                  <v:stroke endarrow="block" joinstyle="miter"/>
                </v:shape>
                <v:shape id="Straight Arrow Connector 18" o:spid="_x0000_s1035" type="#_x0000_t32" style="position:absolute;left:7092;top:19358;width:4540;height:70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" strokecolor="#4472c4 [3204]" strokeweight="3pt">
                  <v:stroke endarrow="block" joinstyle="miter"/>
                </v:shape>
                <v:shape id="Straight Arrow Connector 20" o:spid="_x0000_s1036" type="#_x0000_t32" style="position:absolute;left:10383;top:31793;width:1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" strokecolor="#4472c4 [3204]" strokeweight="3pt">
                  <v:stroke endarrow="block" joinstyle="miter"/>
                  <o:lock v:ext="edit" shapetype="f"/>
                </v:shape>
                <w10:wrap type="square"/>
              </v:group>
            </w:pict>
          </mc:Fallback>
        </mc:AlternateContent>
      </w:r>
    </w:p>
    <w:p w14:paraId="3D8E85A2" w14:textId="36AE0163" w:rsidR="00751C59" w:rsidRDefault="00751C59" w:rsidP="00855B90">
      <w:pPr>
        <w:keepNext/>
        <w:rPr>
          <w:noProof/>
        </w:rPr>
      </w:pPr>
    </w:p>
    <w:p w14:paraId="4C78041D" w14:textId="33429B83" w:rsidR="00751C59" w:rsidRDefault="00751C59" w:rsidP="00855B90">
      <w:pPr>
        <w:keepNext/>
        <w:rPr>
          <w:noProof/>
        </w:rPr>
      </w:pPr>
    </w:p>
    <w:p w14:paraId="1D54B54D" w14:textId="55BC141A" w:rsidR="00751C59" w:rsidRDefault="00751C59" w:rsidP="00855B90">
      <w:pPr>
        <w:keepNext/>
        <w:rPr>
          <w:noProof/>
        </w:rPr>
      </w:pPr>
    </w:p>
    <w:p w14:paraId="2B5C0E13" w14:textId="0594C693" w:rsidR="00751C59" w:rsidRDefault="00751C59" w:rsidP="00855B90">
      <w:pPr>
        <w:keepNext/>
        <w:rPr>
          <w:noProof/>
        </w:rPr>
      </w:pPr>
    </w:p>
    <w:p w14:paraId="37929672" w14:textId="0DA2713A" w:rsidR="00751C59" w:rsidRDefault="00751C59" w:rsidP="00855B90">
      <w:pPr>
        <w:keepNext/>
        <w:rPr>
          <w:noProof/>
        </w:rPr>
      </w:pPr>
    </w:p>
    <w:p w14:paraId="2BDE816F" w14:textId="12183E1E" w:rsidR="00751C59" w:rsidRDefault="00751C59" w:rsidP="00855B90">
      <w:pPr>
        <w:keepNext/>
        <w:rPr>
          <w:noProof/>
        </w:rPr>
      </w:pPr>
    </w:p>
    <w:p w14:paraId="4713C09E" w14:textId="5BD13E52" w:rsidR="00751C59" w:rsidRDefault="00751C59" w:rsidP="00855B90">
      <w:pPr>
        <w:keepNext/>
        <w:rPr>
          <w:noProof/>
        </w:rPr>
      </w:pPr>
    </w:p>
    <w:p w14:paraId="0550B03A" w14:textId="03854BC9" w:rsidR="00751C59" w:rsidRDefault="00751C59" w:rsidP="00855B90">
      <w:pPr>
        <w:keepNext/>
        <w:rPr>
          <w:noProof/>
        </w:rPr>
      </w:pPr>
    </w:p>
    <w:p w14:paraId="2BB8FFAA" w14:textId="7334E596" w:rsidR="00751C59" w:rsidRDefault="00751C59" w:rsidP="00855B90">
      <w:pPr>
        <w:keepNext/>
        <w:rPr>
          <w:noProof/>
        </w:rPr>
      </w:pPr>
    </w:p>
    <w:p w14:paraId="4F589A9C" w14:textId="15303AE6" w:rsidR="00751C59" w:rsidRDefault="00751C59" w:rsidP="00855B90">
      <w:pPr>
        <w:keepNext/>
        <w:rPr>
          <w:noProof/>
        </w:rPr>
      </w:pPr>
    </w:p>
    <w:p w14:paraId="7650566E" w14:textId="77777777" w:rsidR="00751C59" w:rsidRDefault="00751C59" w:rsidP="00855B90">
      <w:pPr>
        <w:keepNext/>
      </w:pPr>
    </w:p>
    <w:p w14:paraId="716B038F" w14:textId="2830FCB6" w:rsidR="0007431F" w:rsidRDefault="00855B90" w:rsidP="00855B90">
      <w:pPr>
        <w:pStyle w:val="Caption"/>
      </w:pPr>
      <w:r>
        <w:t xml:space="preserve">Figure </w:t>
      </w:r>
      <w:fldSimple w:instr=" SEQ Figure \* ARABIC ">
        <w:r>
          <w:rPr>
            <w:noProof/>
          </w:rPr>
          <w:t>1</w:t>
        </w:r>
      </w:fldSimple>
      <w:r>
        <w:t>: Functional Flow of the ATAT</w:t>
      </w:r>
    </w:p>
    <w:p w14:paraId="31747BB6" w14:textId="77777777" w:rsidR="0007431F" w:rsidRDefault="0007431F" w:rsidP="0007431F">
      <w:bookmarkStart w:id="0" w:name="_Hlk519670855"/>
      <w:r>
        <w:t>Hardware Required</w:t>
      </w:r>
    </w:p>
    <w:p w14:paraId="5CBACB35" w14:textId="2FD48DD9" w:rsidR="0007431F" w:rsidRDefault="0007431F" w:rsidP="0007431F">
      <w:pPr>
        <w:pStyle w:val="ListParagraph"/>
        <w:numPr>
          <w:ilvl w:val="0"/>
          <w:numId w:val="5"/>
        </w:numPr>
      </w:pPr>
      <w:r>
        <w:t xml:space="preserve">2 USB PnP </w:t>
      </w:r>
      <w:r w:rsidR="00751C59">
        <w:t>devices and c</w:t>
      </w:r>
      <w:r>
        <w:t>ables</w:t>
      </w:r>
    </w:p>
    <w:p w14:paraId="0512A525" w14:textId="77777777" w:rsidR="0007431F" w:rsidRDefault="0007431F" w:rsidP="0007431F">
      <w:pPr>
        <w:pStyle w:val="ListParagraph"/>
        <w:numPr>
          <w:ilvl w:val="0"/>
          <w:numId w:val="5"/>
        </w:numPr>
      </w:pPr>
      <w:r>
        <w:t>2 Phones with the Accession Application to be tested downloaded</w:t>
      </w:r>
    </w:p>
    <w:p w14:paraId="37563DB4" w14:textId="77777777" w:rsidR="0007431F" w:rsidRDefault="0007431F" w:rsidP="0007431F">
      <w:pPr>
        <w:pStyle w:val="ListParagraph"/>
        <w:numPr>
          <w:ilvl w:val="0"/>
          <w:numId w:val="5"/>
        </w:numPr>
      </w:pPr>
      <w:r>
        <w:t xml:space="preserve">GL Mini Router and accompanying USB cable </w:t>
      </w:r>
    </w:p>
    <w:p w14:paraId="028A0440" w14:textId="77777777" w:rsidR="0007431F" w:rsidRDefault="0007431F" w:rsidP="0007431F">
      <w:r>
        <w:t>Setup</w:t>
      </w:r>
    </w:p>
    <w:p w14:paraId="03D1C746" w14:textId="77777777" w:rsidR="0007431F" w:rsidRDefault="0007431F" w:rsidP="0007431F">
      <w:pPr>
        <w:pStyle w:val="ListParagraph"/>
        <w:numPr>
          <w:ilvl w:val="0"/>
          <w:numId w:val="6"/>
        </w:numPr>
      </w:pPr>
      <w:r>
        <w:t>Plug the GL Router into a USB port on the PC</w:t>
      </w:r>
    </w:p>
    <w:p w14:paraId="21D66881" w14:textId="1428397C" w:rsidR="0007431F" w:rsidRDefault="0007431F" w:rsidP="0007431F">
      <w:pPr>
        <w:pStyle w:val="ListParagraph"/>
        <w:numPr>
          <w:ilvl w:val="0"/>
          <w:numId w:val="6"/>
        </w:numPr>
      </w:pPr>
      <w:r>
        <w:t>Plug each USB PnP</w:t>
      </w:r>
      <w:r w:rsidR="00E432DF">
        <w:t xml:space="preserve"> cable into a USB port on the PC</w:t>
      </w:r>
      <w:r>
        <w:t xml:space="preserve"> </w:t>
      </w:r>
    </w:p>
    <w:p w14:paraId="3973DD71" w14:textId="085277E8" w:rsidR="0007431F" w:rsidRDefault="0007431F" w:rsidP="0007431F">
      <w:pPr>
        <w:pStyle w:val="ListParagraph"/>
        <w:numPr>
          <w:ilvl w:val="0"/>
          <w:numId w:val="6"/>
        </w:numPr>
      </w:pPr>
      <w:r>
        <w:t>Plug each 3.5-millimetre jack to one of the phones</w:t>
      </w:r>
    </w:p>
    <w:p w14:paraId="5ECEA9FD" w14:textId="2DF63F4D" w:rsidR="00751C59" w:rsidRDefault="00751C59" w:rsidP="00751C59">
      <w:pPr>
        <w:pStyle w:val="ListParagraph"/>
        <w:numPr>
          <w:ilvl w:val="1"/>
          <w:numId w:val="6"/>
        </w:numPr>
      </w:pPr>
      <w:r>
        <w:t>Plug the grey cable, with 2 rings on the 3.5mm jack, into the phone with the application to be tested</w:t>
      </w:r>
    </w:p>
    <w:p w14:paraId="2D0318AC" w14:textId="1FC1C3F6" w:rsidR="0007431F" w:rsidRDefault="0007431F" w:rsidP="0007431F">
      <w:pPr>
        <w:pStyle w:val="ListParagraph"/>
        <w:numPr>
          <w:ilvl w:val="0"/>
          <w:numId w:val="6"/>
        </w:numPr>
      </w:pPr>
      <w:r>
        <w:t>Connect the PC and all 3 phones to the GL Router Wi-Fi network</w:t>
      </w:r>
    </w:p>
    <w:p w14:paraId="6787788D" w14:textId="4A4A5BF8" w:rsidR="00751C59" w:rsidRDefault="00751C59" w:rsidP="0007431F">
      <w:pPr>
        <w:pStyle w:val="ListParagraph"/>
        <w:numPr>
          <w:ilvl w:val="0"/>
          <w:numId w:val="6"/>
        </w:numPr>
      </w:pPr>
      <w:r>
        <w:t>Fill in the config.yml file</w:t>
      </w:r>
    </w:p>
    <w:p w14:paraId="6D83305B" w14:textId="48026AA3" w:rsidR="00751C59" w:rsidRDefault="00F17D36" w:rsidP="00751C59">
      <w:pPr>
        <w:pStyle w:val="ListParagraph"/>
        <w:numPr>
          <w:ilvl w:val="0"/>
          <w:numId w:val="6"/>
        </w:numPr>
      </w:pPr>
      <w:r>
        <w:t>From the command lin</w:t>
      </w:r>
      <w:r w:rsidR="00751C59">
        <w:t>e, type the name of the script</w:t>
      </w:r>
    </w:p>
    <w:bookmarkEnd w:id="0"/>
    <w:p w14:paraId="3C17E981" w14:textId="19D4D3B1" w:rsidR="00F17D36" w:rsidRDefault="00F17D36" w:rsidP="00F17D36">
      <w:r>
        <w:t>Default Settings</w:t>
      </w:r>
    </w:p>
    <w:p w14:paraId="7616C503" w14:textId="3904E9DF" w:rsidR="00F17D36" w:rsidRDefault="00F17D36" w:rsidP="00EB10B2">
      <w:pPr>
        <w:pStyle w:val="ListParagraph"/>
        <w:numPr>
          <w:ilvl w:val="0"/>
          <w:numId w:val="16"/>
        </w:numPr>
      </w:pPr>
      <w:r>
        <w:t>Defaul</w:t>
      </w:r>
      <w:r w:rsidR="00051A25">
        <w:t>t Input: The default input is 16</w:t>
      </w:r>
      <w:r>
        <w:t xml:space="preserve"> dis</w:t>
      </w:r>
      <w:r w:rsidR="00051A25">
        <w:t>tinct WAV files sampled at 16</w:t>
      </w:r>
      <w:r>
        <w:t>KHz using 16 bit PCM (1 channel) provided from ITU-T (</w:t>
      </w:r>
      <w:hyperlink r:id="rId13" w:history="1">
        <w:r w:rsidRPr="00F17D36">
          <w:rPr>
            <w:rStyle w:val="Hyperlink"/>
            <w:rFonts w:cstheme="minorHAnsi"/>
          </w:rPr>
          <w:t>https://www.itu.int/net/itu-t/sigdb/menu.aspx</w:t>
        </w:r>
      </w:hyperlink>
      <w:r>
        <w:t xml:space="preserve">). The default input is representative of voices from a variety of backgrounds consisting of different accents, tones, volumes and pronunciations. It is important to note that Accession Mobile </w:t>
      </w:r>
      <w:r w:rsidR="00E432DF">
        <w:t xml:space="preserve">also </w:t>
      </w:r>
      <w:r>
        <w:t xml:space="preserve">samples audio at 16Khz internally. </w:t>
      </w:r>
    </w:p>
    <w:p w14:paraId="2248AC69" w14:textId="2C3E8823" w:rsidR="00EB10B2" w:rsidRDefault="00EB10B2" w:rsidP="00EB10B2">
      <w:pPr>
        <w:pStyle w:val="ListParagraph"/>
        <w:numPr>
          <w:ilvl w:val="0"/>
          <w:numId w:val="16"/>
        </w:numPr>
      </w:pPr>
      <w:r>
        <w:t>Default Output: Every output file is also saved as a WAV file, sampled at 16Khz and 256 kb/1(1 channel). The default output directory is in the root directory of the script. Please note</w:t>
      </w:r>
    </w:p>
    <w:p w14:paraId="74B86FEB" w14:textId="1C6DA545" w:rsidR="00EB10B2" w:rsidRDefault="00EB10B2" w:rsidP="00EB10B2">
      <w:pPr>
        <w:pStyle w:val="ListParagraph"/>
        <w:numPr>
          <w:ilvl w:val="1"/>
          <w:numId w:val="16"/>
        </w:numPr>
      </w:pPr>
      <w:r>
        <w:lastRenderedPageBreak/>
        <w:t>The files within the output directory are organized into sub-directories based on the network parameters that the input file experienced.</w:t>
      </w:r>
    </w:p>
    <w:p w14:paraId="6C1B7E81" w14:textId="7409AA95" w:rsidR="007A0776" w:rsidRDefault="00EB10B2" w:rsidP="007A0776">
      <w:pPr>
        <w:pStyle w:val="ListParagraph"/>
        <w:numPr>
          <w:ilvl w:val="1"/>
          <w:numId w:val="16"/>
        </w:numPr>
      </w:pPr>
      <w:r>
        <w:t>If an output directory from a previous run exists</w:t>
      </w:r>
      <w:r w:rsidR="007A0776">
        <w:t xml:space="preserve"> in the same location</w:t>
      </w:r>
      <w:r>
        <w:t xml:space="preserve"> with the same name, it will be deleted entirely before the new output is saved.</w:t>
      </w:r>
    </w:p>
    <w:p w14:paraId="31E20ACB" w14:textId="3F72EFAE" w:rsidR="005C2E79" w:rsidRDefault="005C2E79" w:rsidP="005C2E79">
      <w:pPr>
        <w:pStyle w:val="ListParagraph"/>
        <w:numPr>
          <w:ilvl w:val="0"/>
          <w:numId w:val="16"/>
        </w:numPr>
      </w:pPr>
      <w:r>
        <w:t xml:space="preserve">Default Max_jb_size: This parameter specifies the largest time, in ms, that the jitter buffer on the receiving client attains. The default assumption is 250ms. This parameter is important if the jitter buffer will reach a size larger than 250ms. In that scenario, there is a risk that the file will not be recorded entirely and that the ending will be </w:t>
      </w:r>
      <w:r w:rsidR="00F7334D">
        <w:t>chopped</w:t>
      </w:r>
      <w:r>
        <w:t xml:space="preserve">. </w:t>
      </w:r>
    </w:p>
    <w:p w14:paraId="34C61C51" w14:textId="06528DEB" w:rsidR="007A0776" w:rsidRDefault="007A0776" w:rsidP="007A0776"/>
    <w:p w14:paraId="16A3F48B" w14:textId="7384EED5" w:rsidR="002C6B13" w:rsidRDefault="00F806F3" w:rsidP="00A0305C">
      <w:pPr>
        <w:tabs>
          <w:tab w:val="left" w:pos="2450"/>
        </w:tabs>
      </w:pPr>
      <w:bookmarkStart w:id="1" w:name="_Hlk519670874"/>
      <w:r>
        <w:t xml:space="preserve">Config Information: </w:t>
      </w:r>
    </w:p>
    <w:p w14:paraId="4DCB5285" w14:textId="5AC1AE4A" w:rsidR="00F806F3" w:rsidRDefault="00F806F3" w:rsidP="00A0305C">
      <w:pPr>
        <w:tabs>
          <w:tab w:val="left" w:pos="2450"/>
        </w:tabs>
      </w:pPr>
      <w:r>
        <w:t>Audio_config.yml:</w:t>
      </w:r>
    </w:p>
    <w:p w14:paraId="73F3802A" w14:textId="5B216EF3" w:rsidR="00A0305C" w:rsidRDefault="00A0305C" w:rsidP="00A0305C">
      <w:pPr>
        <w:pStyle w:val="ListParagraph"/>
        <w:numPr>
          <w:ilvl w:val="0"/>
          <w:numId w:val="21"/>
        </w:numPr>
        <w:tabs>
          <w:tab w:val="left" w:pos="2450"/>
        </w:tabs>
      </w:pPr>
      <w:r>
        <w:t>Input_path: The absolute path for the user chosen input directory. This is optional. The default is detailed above and located in the root directory of the repository. Moving the default input will cause an error.</w:t>
      </w:r>
    </w:p>
    <w:p w14:paraId="4C523560" w14:textId="18FD48A7" w:rsidR="00A0305C" w:rsidRDefault="00A0305C" w:rsidP="00A0305C">
      <w:pPr>
        <w:pStyle w:val="ListParagraph"/>
        <w:numPr>
          <w:ilvl w:val="0"/>
          <w:numId w:val="21"/>
        </w:numPr>
        <w:tabs>
          <w:tab w:val="left" w:pos="2450"/>
        </w:tabs>
      </w:pPr>
      <w:r>
        <w:t>Output_path: The absolute path for the user chosen output directory. This is optional. The default output is in the root directory and detailed above</w:t>
      </w:r>
    </w:p>
    <w:p w14:paraId="49742CEE" w14:textId="12B490DD" w:rsidR="005C2E79" w:rsidRDefault="00A0305C" w:rsidP="005C2E79">
      <w:pPr>
        <w:pStyle w:val="ListParagraph"/>
        <w:numPr>
          <w:ilvl w:val="0"/>
          <w:numId w:val="21"/>
        </w:numPr>
        <w:tabs>
          <w:tab w:val="left" w:pos="2450"/>
        </w:tabs>
      </w:pPr>
      <w:r>
        <w:t>Max_jb_size:  The largest size that the Jitter Buffer will reach on the receiving client. (Note the receiving client is the device with a grey 3.5mm cable plugged in with 2 rings on the jack)</w:t>
      </w:r>
      <w:r w:rsidR="005C2E79">
        <w:t>. This is important to prevent the program not recording the end of the call.</w:t>
      </w:r>
    </w:p>
    <w:p w14:paraId="34262E5A" w14:textId="124DF4C8" w:rsidR="00F806F3" w:rsidRDefault="00F806F3" w:rsidP="00F806F3">
      <w:pPr>
        <w:pStyle w:val="ListParagraph"/>
        <w:numPr>
          <w:ilvl w:val="0"/>
          <w:numId w:val="21"/>
        </w:numPr>
        <w:tabs>
          <w:tab w:val="left" w:pos="2450"/>
        </w:tabs>
      </w:pPr>
      <w:r>
        <w:t>Login_info: the IP address, username and password are required</w:t>
      </w:r>
    </w:p>
    <w:p w14:paraId="7BADC288" w14:textId="48618F4A" w:rsidR="005C2E79" w:rsidRDefault="005C2E79" w:rsidP="005C2E79">
      <w:pPr>
        <w:pStyle w:val="ListParagraph"/>
        <w:numPr>
          <w:ilvl w:val="0"/>
          <w:numId w:val="21"/>
        </w:numPr>
        <w:tabs>
          <w:tab w:val="left" w:pos="2450"/>
        </w:tabs>
      </w:pPr>
      <w:r>
        <w:t xml:space="preserve">Command_1: </w:t>
      </w:r>
      <w:r w:rsidR="00F806F3">
        <w:t xml:space="preserve">The file has space for </w:t>
      </w:r>
      <w:bookmarkStart w:id="2" w:name="_GoBack"/>
      <w:bookmarkEnd w:id="2"/>
      <w:r w:rsidR="005E1A6A">
        <w:t>5 commands. The structure for each is identical</w:t>
      </w:r>
      <w:r w:rsidR="00F06D52">
        <w:t>.</w:t>
      </w:r>
    </w:p>
    <w:p w14:paraId="57A2D620" w14:textId="77777777" w:rsidR="00371387" w:rsidRDefault="005C2E79" w:rsidP="005C2E79">
      <w:pPr>
        <w:pStyle w:val="ListParagraph"/>
        <w:numPr>
          <w:ilvl w:val="1"/>
          <w:numId w:val="21"/>
        </w:numPr>
        <w:tabs>
          <w:tab w:val="left" w:pos="2450"/>
        </w:tabs>
      </w:pPr>
      <w:r>
        <w:t>Custom_string: Enter a com</w:t>
      </w:r>
      <w:r w:rsidR="00371387">
        <w:t>plete netem compatible command.</w:t>
      </w:r>
    </w:p>
    <w:p w14:paraId="1927A72D" w14:textId="59164812" w:rsidR="005C2E79" w:rsidRDefault="00371387" w:rsidP="00371387">
      <w:pPr>
        <w:pStyle w:val="ListParagraph"/>
        <w:numPr>
          <w:ilvl w:val="2"/>
          <w:numId w:val="21"/>
        </w:numPr>
        <w:tabs>
          <w:tab w:val="left" w:pos="2450"/>
        </w:tabs>
      </w:pPr>
      <w:r>
        <w:t xml:space="preserve">Syntax: </w:t>
      </w:r>
      <w:r w:rsidR="005C2E79">
        <w:t>beginning with “tc qdisc change dev wlan-sta root</w:t>
      </w:r>
      <w:r>
        <w:t xml:space="preserve"> …”</w:t>
      </w:r>
      <w:r w:rsidR="005C2E79">
        <w:t xml:space="preserve"> and the custom command to be executed.</w:t>
      </w:r>
    </w:p>
    <w:p w14:paraId="7008D75B" w14:textId="072FDB23" w:rsidR="00371387" w:rsidRDefault="00371387" w:rsidP="00371387">
      <w:pPr>
        <w:pStyle w:val="ListParagraph"/>
        <w:numPr>
          <w:ilvl w:val="2"/>
          <w:numId w:val="21"/>
        </w:numPr>
        <w:tabs>
          <w:tab w:val="left" w:pos="2450"/>
        </w:tabs>
      </w:pPr>
      <w:r>
        <w:t>This has highest priority, if entered, the rest of the command parameters are ignored</w:t>
      </w:r>
    </w:p>
    <w:p w14:paraId="478B25E6" w14:textId="77777777" w:rsidR="00371387" w:rsidRDefault="00371387" w:rsidP="005C2E79">
      <w:pPr>
        <w:pStyle w:val="ListParagraph"/>
        <w:numPr>
          <w:ilvl w:val="1"/>
          <w:numId w:val="21"/>
        </w:numPr>
        <w:tabs>
          <w:tab w:val="left" w:pos="2450"/>
        </w:tabs>
      </w:pPr>
      <w:r>
        <w:t>Gemodel: this specifies the Gilbert Elliot model scheme with which to drop packets.</w:t>
      </w:r>
    </w:p>
    <w:p w14:paraId="7AEAD458" w14:textId="5EF6A3FE" w:rsidR="00371387" w:rsidRPr="00371387" w:rsidRDefault="00371387" w:rsidP="00371387">
      <w:pPr>
        <w:pStyle w:val="ListParagraph"/>
        <w:numPr>
          <w:ilvl w:val="2"/>
          <w:numId w:val="21"/>
        </w:numPr>
        <w:tabs>
          <w:tab w:val="left" w:pos="2450"/>
        </w:tabs>
      </w:pPr>
      <w:r>
        <w:t xml:space="preserve">Syntax: “1 10 70 0.1” (p r 1-h 1-k) </w:t>
      </w:r>
      <w:r w:rsidRPr="00371387">
        <w:t>move-to-burstmode (p) of 1</w:t>
      </w:r>
      <w:r>
        <w:t xml:space="preserve">%, move-to-gapmode (r) of 10%, </w:t>
      </w:r>
      <w:r w:rsidRPr="00371387">
        <w:t>drop-in-burstmode (1-h) of 70% an</w:t>
      </w:r>
      <w:r>
        <w:t>d drop-in-gapmode (1-k) of 0.1%</w:t>
      </w:r>
    </w:p>
    <w:p w14:paraId="6BA316A6" w14:textId="2486D839" w:rsidR="005C2E79" w:rsidRDefault="00371387" w:rsidP="00371387">
      <w:pPr>
        <w:pStyle w:val="ListParagraph"/>
        <w:numPr>
          <w:ilvl w:val="2"/>
          <w:numId w:val="21"/>
        </w:numPr>
        <w:tabs>
          <w:tab w:val="left" w:pos="2450"/>
        </w:tabs>
      </w:pPr>
      <w:r>
        <w:t>This has higher priority than packet_loss_percent. If a Gemodel is specified, the packet_loss_percent is ignored</w:t>
      </w:r>
    </w:p>
    <w:p w14:paraId="28FEDA22" w14:textId="2FD05F29" w:rsidR="00371387" w:rsidRDefault="00371387" w:rsidP="00371387">
      <w:pPr>
        <w:pStyle w:val="ListParagraph"/>
        <w:numPr>
          <w:ilvl w:val="1"/>
          <w:numId w:val="21"/>
        </w:numPr>
        <w:tabs>
          <w:tab w:val="left" w:pos="2450"/>
        </w:tabs>
      </w:pPr>
      <w:r>
        <w:t xml:space="preserve">Packet_loss_percent: This emulates distributed packet loss and is a single number </w:t>
      </w:r>
    </w:p>
    <w:p w14:paraId="67DF6482" w14:textId="1665A92A" w:rsidR="00371387" w:rsidRDefault="00371387" w:rsidP="00371387">
      <w:pPr>
        <w:pStyle w:val="ListParagraph"/>
        <w:numPr>
          <w:ilvl w:val="2"/>
          <w:numId w:val="21"/>
        </w:numPr>
        <w:tabs>
          <w:tab w:val="left" w:pos="2450"/>
        </w:tabs>
      </w:pPr>
      <w:r>
        <w:t>Syntax: “0.1” indicates to drop packets randomly with a probability of 0.1%</w:t>
      </w:r>
    </w:p>
    <w:p w14:paraId="31CEA69F" w14:textId="2C32A086" w:rsidR="0054039C" w:rsidRDefault="0054039C" w:rsidP="0054039C">
      <w:pPr>
        <w:pStyle w:val="ListParagraph"/>
        <w:numPr>
          <w:ilvl w:val="1"/>
          <w:numId w:val="21"/>
        </w:numPr>
        <w:tabs>
          <w:tab w:val="left" w:pos="2450"/>
        </w:tabs>
      </w:pPr>
      <w:r>
        <w:t>Delay: This is a uniform delay applied to all packets</w:t>
      </w:r>
    </w:p>
    <w:p w14:paraId="2D450A8D" w14:textId="74C6D9AC" w:rsidR="0054039C" w:rsidRDefault="0054039C" w:rsidP="0054039C">
      <w:pPr>
        <w:pStyle w:val="ListParagraph"/>
        <w:numPr>
          <w:ilvl w:val="2"/>
          <w:numId w:val="21"/>
        </w:numPr>
        <w:tabs>
          <w:tab w:val="left" w:pos="2450"/>
        </w:tabs>
      </w:pPr>
      <w:r>
        <w:t>Syntax: “100” indicated a uniform delay of 100ms on all packets</w:t>
      </w:r>
    </w:p>
    <w:p w14:paraId="1E69FE54" w14:textId="51742FCB" w:rsidR="00371387" w:rsidRDefault="00371387" w:rsidP="00371387">
      <w:pPr>
        <w:pStyle w:val="ListParagraph"/>
        <w:numPr>
          <w:ilvl w:val="1"/>
          <w:numId w:val="21"/>
        </w:numPr>
        <w:tabs>
          <w:tab w:val="left" w:pos="2450"/>
        </w:tabs>
      </w:pPr>
      <w:r>
        <w:t>Jitter_normal_distribution: This emulates jitter on all outgoing packets</w:t>
      </w:r>
      <w:r w:rsidR="0054039C">
        <w:t xml:space="preserve">. </w:t>
      </w:r>
    </w:p>
    <w:p w14:paraId="0F97F054" w14:textId="678893F8" w:rsidR="00371387" w:rsidRDefault="00025935" w:rsidP="00371387">
      <w:pPr>
        <w:pStyle w:val="ListParagraph"/>
        <w:numPr>
          <w:ilvl w:val="2"/>
          <w:numId w:val="21"/>
        </w:numPr>
        <w:tabs>
          <w:tab w:val="left" w:pos="2450"/>
        </w:tabs>
      </w:pPr>
      <w:r>
        <w:t xml:space="preserve">Syntax: </w:t>
      </w:r>
      <w:r w:rsidR="000D01B5">
        <w:t>“10</w:t>
      </w:r>
      <w:r w:rsidR="001E103A">
        <w:t xml:space="preserve">” </w:t>
      </w:r>
      <w:r w:rsidR="0054039C">
        <w:t>indicates that the standard deviation of delay on every packet will vary by 10ms</w:t>
      </w:r>
    </w:p>
    <w:p w14:paraId="281B2D4A" w14:textId="49713250" w:rsidR="007A0776" w:rsidRDefault="007A0776" w:rsidP="007A0776">
      <w:bookmarkStart w:id="3" w:name="_Hlk519670899"/>
      <w:bookmarkEnd w:id="1"/>
      <w:r>
        <w:t>Run Time Instructions</w:t>
      </w:r>
    </w:p>
    <w:p w14:paraId="5963563F" w14:textId="6DA14E1D" w:rsidR="007A0776" w:rsidRDefault="007A0776" w:rsidP="007A0776">
      <w:pPr>
        <w:pStyle w:val="ListParagraph"/>
        <w:numPr>
          <w:ilvl w:val="0"/>
          <w:numId w:val="18"/>
        </w:numPr>
      </w:pPr>
      <w:r>
        <w:t>From the command line enter the repository and run ATAT.py</w:t>
      </w:r>
    </w:p>
    <w:p w14:paraId="1B8F7CF1" w14:textId="77777777" w:rsidR="00462710" w:rsidRDefault="007A0776" w:rsidP="007A0776">
      <w:pPr>
        <w:pStyle w:val="ListParagraph"/>
        <w:numPr>
          <w:ilvl w:val="0"/>
          <w:numId w:val="18"/>
        </w:numPr>
      </w:pPr>
      <w:r>
        <w:t>The script will SSH onto the router</w:t>
      </w:r>
      <w:r w:rsidR="00462710">
        <w:t xml:space="preserve">. </w:t>
      </w:r>
    </w:p>
    <w:p w14:paraId="603E9D6D" w14:textId="18D8D01B" w:rsidR="007A0776" w:rsidRDefault="00462710" w:rsidP="00462710">
      <w:pPr>
        <w:pStyle w:val="ListParagraph"/>
        <w:numPr>
          <w:ilvl w:val="1"/>
          <w:numId w:val="18"/>
        </w:numPr>
      </w:pPr>
      <w:r>
        <w:t>If an error is encountered, the prompt “Could not connect to router, program will now exit” is displayed and the error message is displayed and the program exits</w:t>
      </w:r>
    </w:p>
    <w:p w14:paraId="3F8DA162" w14:textId="4017C717" w:rsidR="00462710" w:rsidRDefault="00462710" w:rsidP="00462710">
      <w:pPr>
        <w:pStyle w:val="ListParagraph"/>
        <w:numPr>
          <w:ilvl w:val="0"/>
          <w:numId w:val="18"/>
        </w:numPr>
      </w:pPr>
      <w:r>
        <w:lastRenderedPageBreak/>
        <w:t xml:space="preserve">The script will then query the 2 USB PnP devices connected </w:t>
      </w:r>
    </w:p>
    <w:p w14:paraId="0816D759" w14:textId="07C69A3B" w:rsidR="00462710" w:rsidRDefault="00462710" w:rsidP="00462710">
      <w:pPr>
        <w:pStyle w:val="ListParagraph"/>
        <w:numPr>
          <w:ilvl w:val="1"/>
          <w:numId w:val="18"/>
        </w:numPr>
      </w:pPr>
      <w:r>
        <w:t>If 2 USB PnP’s are not detected, a prompt will be displayed detailing the error and the program will exit</w:t>
      </w:r>
    </w:p>
    <w:p w14:paraId="651B0A33" w14:textId="77777777" w:rsidR="00462710" w:rsidRDefault="00462710" w:rsidP="00462710">
      <w:pPr>
        <w:pStyle w:val="ListParagraph"/>
        <w:numPr>
          <w:ilvl w:val="0"/>
          <w:numId w:val="18"/>
        </w:numPr>
      </w:pPr>
      <w:r>
        <w:t xml:space="preserve">The script will then play audio from one USB and listen on the other USB. </w:t>
      </w:r>
    </w:p>
    <w:p w14:paraId="2A006CFA" w14:textId="0C850C22" w:rsidR="00462710" w:rsidRDefault="00462710" w:rsidP="00462710">
      <w:pPr>
        <w:pStyle w:val="ListParagraph"/>
        <w:numPr>
          <w:ilvl w:val="1"/>
          <w:numId w:val="18"/>
        </w:numPr>
      </w:pPr>
      <w:r>
        <w:t>If no audio is detected, the script will prompt you to start a call. Start a call and press enter.</w:t>
      </w:r>
    </w:p>
    <w:p w14:paraId="69177D35" w14:textId="672F2C52" w:rsidR="00462710" w:rsidRDefault="00462710" w:rsidP="00462710">
      <w:pPr>
        <w:pStyle w:val="ListParagraph"/>
        <w:numPr>
          <w:ilvl w:val="1"/>
          <w:numId w:val="18"/>
        </w:numPr>
      </w:pPr>
      <w:r>
        <w:t>Type “okay” to ignore this message.</w:t>
      </w:r>
    </w:p>
    <w:p w14:paraId="17C439EE" w14:textId="3CF7697A" w:rsidR="00462710" w:rsidRDefault="00462710" w:rsidP="00462710">
      <w:pPr>
        <w:pStyle w:val="ListParagraph"/>
        <w:numPr>
          <w:ilvl w:val="0"/>
          <w:numId w:val="18"/>
        </w:numPr>
      </w:pPr>
      <w:r>
        <w:t xml:space="preserve">An example message is then played. </w:t>
      </w:r>
    </w:p>
    <w:p w14:paraId="19130A94" w14:textId="77777777" w:rsidR="00844FE9" w:rsidRDefault="00462710" w:rsidP="00462710">
      <w:pPr>
        <w:pStyle w:val="ListParagraph"/>
        <w:numPr>
          <w:ilvl w:val="1"/>
          <w:numId w:val="18"/>
        </w:numPr>
      </w:pPr>
      <w:r>
        <w:t xml:space="preserve">In Audacity, set the device to monitor to USB PnP 1 or 2 </w:t>
      </w:r>
      <w:r w:rsidR="00844FE9">
        <w:t>and listen for the example message. If no audio can be heard: confirm the devices are using the 3.5mm jacks as the audio source, alternate the device that Audacity is monitoring audio from</w:t>
      </w:r>
    </w:p>
    <w:p w14:paraId="7A965039" w14:textId="7738098B" w:rsidR="00462710" w:rsidRDefault="00844FE9" w:rsidP="00462710">
      <w:pPr>
        <w:pStyle w:val="ListParagraph"/>
        <w:numPr>
          <w:ilvl w:val="1"/>
          <w:numId w:val="18"/>
        </w:numPr>
      </w:pPr>
      <w:r>
        <w:t>If the audio is distorted: turn down the volume on all devices, play that message again, repeat</w:t>
      </w:r>
    </w:p>
    <w:p w14:paraId="3BD3180D" w14:textId="775B0A8C" w:rsidR="002C6B13" w:rsidRDefault="00A0305C" w:rsidP="002C6B13">
      <w:pPr>
        <w:pStyle w:val="ListParagraph"/>
        <w:numPr>
          <w:ilvl w:val="0"/>
          <w:numId w:val="18"/>
        </w:numPr>
      </w:pPr>
      <w:r>
        <w:t>A prompt to confirm the output directory is then displayed</w:t>
      </w:r>
    </w:p>
    <w:p w14:paraId="7AB082E9" w14:textId="67491EA8" w:rsidR="00A0305C" w:rsidRDefault="00A0305C" w:rsidP="00A0305C">
      <w:pPr>
        <w:pStyle w:val="ListParagraph"/>
        <w:numPr>
          <w:ilvl w:val="1"/>
          <w:numId w:val="18"/>
        </w:numPr>
      </w:pPr>
      <w:r>
        <w:t>Press enter to continue or control-c to exit</w:t>
      </w:r>
    </w:p>
    <w:p w14:paraId="2BB9FCEE" w14:textId="26CE3191" w:rsidR="00844FE9" w:rsidRDefault="00844FE9" w:rsidP="00844FE9">
      <w:pPr>
        <w:pStyle w:val="ListParagraph"/>
        <w:numPr>
          <w:ilvl w:val="0"/>
          <w:numId w:val="18"/>
        </w:numPr>
      </w:pPr>
      <w:r>
        <w:t>Automated playing will now begin</w:t>
      </w:r>
    </w:p>
    <w:p w14:paraId="4F505633" w14:textId="77777777" w:rsidR="002F4C5C" w:rsidRDefault="002F4C5C" w:rsidP="002F4C5C"/>
    <w:p w14:paraId="77CFCBD7" w14:textId="55A9D494" w:rsidR="00EB10B2" w:rsidRDefault="002C6B13" w:rsidP="00EB10B2">
      <w:r>
        <w:t>Post Run Time Information</w:t>
      </w:r>
    </w:p>
    <w:p w14:paraId="6F4D05C2" w14:textId="6169691B" w:rsidR="002C6B13" w:rsidRDefault="002C6B13" w:rsidP="002C6B13">
      <w:pPr>
        <w:pStyle w:val="ListParagraph"/>
        <w:numPr>
          <w:ilvl w:val="0"/>
          <w:numId w:val="19"/>
        </w:numPr>
      </w:pPr>
      <w:r>
        <w:t>The output directory is located at the path specified in the config file</w:t>
      </w:r>
    </w:p>
    <w:p w14:paraId="23F22BE1" w14:textId="074FC255" w:rsidR="002C6B13" w:rsidRDefault="002C6B13" w:rsidP="002C6B13">
      <w:pPr>
        <w:pStyle w:val="ListParagraph"/>
        <w:numPr>
          <w:ilvl w:val="0"/>
          <w:numId w:val="19"/>
        </w:numPr>
      </w:pPr>
      <w:r>
        <w:t>If audio distortion was detected, the name of the directory is labelled “corrupt” plus the standard name</w:t>
      </w:r>
    </w:p>
    <w:p w14:paraId="19DEE87C" w14:textId="133BAC0E" w:rsidR="002C6B13" w:rsidRDefault="002C6B13" w:rsidP="002C6B13">
      <w:pPr>
        <w:pStyle w:val="ListParagraph"/>
        <w:numPr>
          <w:ilvl w:val="0"/>
          <w:numId w:val="19"/>
        </w:numPr>
      </w:pPr>
      <w:r>
        <w:t>Inside a corrupt directory will be at least one file labelled “corrupt” plus the standard name.</w:t>
      </w:r>
    </w:p>
    <w:p w14:paraId="7344499C" w14:textId="08B07048" w:rsidR="002C6B13" w:rsidRDefault="002C6B13" w:rsidP="002C6B13">
      <w:pPr>
        <w:pStyle w:val="ListParagraph"/>
        <w:numPr>
          <w:ilvl w:val="0"/>
          <w:numId w:val="19"/>
        </w:numPr>
      </w:pPr>
      <w:r>
        <w:t>Inside the runtime_log.yml file (located in the output directory) will be more information about the reason the file is corrupt</w:t>
      </w:r>
    </w:p>
    <w:p w14:paraId="5D155C26" w14:textId="77777777" w:rsidR="006248D4" w:rsidRDefault="006248D4" w:rsidP="006248D4">
      <w:r>
        <w:t xml:space="preserve">Diagnostics </w:t>
      </w:r>
    </w:p>
    <w:p w14:paraId="177D0668" w14:textId="77777777" w:rsidR="006248D4" w:rsidRDefault="006248D4" w:rsidP="006248D4">
      <w:r>
        <w:t xml:space="preserve">Please check the runtime_log.yml file located in the output directory for diagnosing issues and analysing statistics. For every file played, this includes </w:t>
      </w:r>
    </w:p>
    <w:p w14:paraId="326B8D23" w14:textId="77777777" w:rsidR="006248D4" w:rsidRDefault="006248D4" w:rsidP="006248D4">
      <w:pPr>
        <w:pStyle w:val="ListParagraph"/>
        <w:numPr>
          <w:ilvl w:val="0"/>
          <w:numId w:val="17"/>
        </w:numPr>
      </w:pPr>
      <w:r>
        <w:t>Length of input file in 16 bit PCM samples</w:t>
      </w:r>
    </w:p>
    <w:p w14:paraId="63124AE2" w14:textId="65B5FB41" w:rsidR="006248D4" w:rsidRDefault="006248D4" w:rsidP="006248D4">
      <w:pPr>
        <w:pStyle w:val="ListParagraph"/>
        <w:numPr>
          <w:ilvl w:val="0"/>
          <w:numId w:val="17"/>
        </w:numPr>
      </w:pPr>
      <w:r>
        <w:t>Length of output file in 16 bit PCM samples</w:t>
      </w:r>
    </w:p>
    <w:p w14:paraId="1174E21B" w14:textId="1A94331E" w:rsidR="006248D4" w:rsidRDefault="006248D4" w:rsidP="006248D4">
      <w:pPr>
        <w:pStyle w:val="ListParagraph"/>
        <w:numPr>
          <w:ilvl w:val="0"/>
          <w:numId w:val="17"/>
        </w:numPr>
      </w:pPr>
      <w:r>
        <w:t>Custom command</w:t>
      </w:r>
    </w:p>
    <w:p w14:paraId="4FCFB1C4" w14:textId="77777777" w:rsidR="006248D4" w:rsidRDefault="006248D4" w:rsidP="006248D4">
      <w:pPr>
        <w:pStyle w:val="ListParagraph"/>
        <w:numPr>
          <w:ilvl w:val="0"/>
          <w:numId w:val="17"/>
        </w:numPr>
      </w:pPr>
      <w:r>
        <w:t>Jitter Normal Distribution</w:t>
      </w:r>
    </w:p>
    <w:p w14:paraId="6DE39B18" w14:textId="77777777" w:rsidR="006248D4" w:rsidRDefault="006248D4" w:rsidP="006248D4">
      <w:pPr>
        <w:pStyle w:val="ListParagraph"/>
        <w:numPr>
          <w:ilvl w:val="0"/>
          <w:numId w:val="17"/>
        </w:numPr>
      </w:pPr>
      <w:r>
        <w:t xml:space="preserve">Packet Loss </w:t>
      </w:r>
    </w:p>
    <w:p w14:paraId="4FC1E154" w14:textId="77777777" w:rsidR="006248D4" w:rsidRDefault="006248D4" w:rsidP="006248D4">
      <w:pPr>
        <w:pStyle w:val="ListParagraph"/>
        <w:numPr>
          <w:ilvl w:val="0"/>
          <w:numId w:val="17"/>
        </w:numPr>
      </w:pPr>
      <w:r>
        <w:t>Gilbert Elliot Model statistics</w:t>
      </w:r>
    </w:p>
    <w:p w14:paraId="5BEE25DC" w14:textId="77777777" w:rsidR="006248D4" w:rsidRDefault="006248D4" w:rsidP="006248D4">
      <w:pPr>
        <w:pStyle w:val="ListParagraph"/>
        <w:numPr>
          <w:ilvl w:val="0"/>
          <w:numId w:val="17"/>
        </w:numPr>
      </w:pPr>
      <w:r>
        <w:t>Latency between input and output</w:t>
      </w:r>
    </w:p>
    <w:p w14:paraId="5A2F5AA9" w14:textId="77777777" w:rsidR="006248D4" w:rsidRDefault="006248D4" w:rsidP="006248D4">
      <w:pPr>
        <w:pStyle w:val="ListParagraph"/>
        <w:numPr>
          <w:ilvl w:val="0"/>
          <w:numId w:val="17"/>
        </w:numPr>
      </w:pPr>
      <w:r>
        <w:t>Transmission Status (success, failure, clipped)</w:t>
      </w:r>
    </w:p>
    <w:p w14:paraId="3114D51A" w14:textId="4279CEBB" w:rsidR="002C6B13" w:rsidRDefault="002C6B13" w:rsidP="00EB10B2"/>
    <w:p w14:paraId="4ABF0C43" w14:textId="77777777" w:rsidR="0007431F" w:rsidRDefault="0007431F" w:rsidP="0007431F">
      <w:r>
        <w:t>Performance Considerations</w:t>
      </w:r>
    </w:p>
    <w:p w14:paraId="098BD12B" w14:textId="654E0EA4" w:rsidR="0007431F" w:rsidRDefault="0007431F" w:rsidP="0007431F">
      <w:r>
        <w:t>The runtime complexity of the program scales proportionally to</w:t>
      </w:r>
      <w:r w:rsidR="007A0776">
        <w:t xml:space="preserve"> the length of the input files and amount of conditions to be tested. </w:t>
      </w:r>
    </w:p>
    <w:bookmarkEnd w:id="3"/>
    <w:p w14:paraId="30B4FF1B" w14:textId="77777777" w:rsidR="00C658EB" w:rsidRDefault="00C658EB" w:rsidP="0007431F"/>
    <w:p w14:paraId="46D866C9" w14:textId="77777777" w:rsidR="0007431F" w:rsidRDefault="0007431F" w:rsidP="0007431F">
      <w:r>
        <w:t>Deliverables</w:t>
      </w:r>
    </w:p>
    <w:p w14:paraId="76EC12C5" w14:textId="77777777" w:rsidR="0007431F" w:rsidRDefault="0007431F" w:rsidP="0007431F">
      <w:r>
        <w:lastRenderedPageBreak/>
        <w:t>Upon completion, the input files, program and documentation will be available.</w:t>
      </w:r>
    </w:p>
    <w:p w14:paraId="59990308" w14:textId="77777777" w:rsidR="0007431F" w:rsidRDefault="0007431F" w:rsidP="0007431F"/>
    <w:p w14:paraId="5E16204C" w14:textId="77777777" w:rsidR="0007431F" w:rsidRDefault="0007431F" w:rsidP="0007431F">
      <w:r>
        <w:t>Rejected Alternative Approaches</w:t>
      </w:r>
    </w:p>
    <w:p w14:paraId="11E1EE03" w14:textId="77777777" w:rsidR="0007431F" w:rsidRDefault="0007431F" w:rsidP="0007431F">
      <w:pPr>
        <w:pStyle w:val="ListParagraph"/>
        <w:numPr>
          <w:ilvl w:val="0"/>
          <w:numId w:val="14"/>
        </w:numPr>
      </w:pPr>
      <w:r>
        <w:t>Emulation of Android devices and Accession Mobile</w:t>
      </w:r>
    </w:p>
    <w:p w14:paraId="237499DF" w14:textId="77777777" w:rsidR="0007431F" w:rsidRDefault="0007431F" w:rsidP="0007431F">
      <w:pPr>
        <w:pStyle w:val="ListParagraph"/>
        <w:numPr>
          <w:ilvl w:val="1"/>
          <w:numId w:val="14"/>
        </w:numPr>
      </w:pPr>
      <w:r>
        <w:t>The android emulator does not allow the emulated phone to take .WAV files as input to the device.</w:t>
      </w:r>
    </w:p>
    <w:p w14:paraId="4B3FBD01" w14:textId="77777777" w:rsidR="0007431F" w:rsidRDefault="0007431F" w:rsidP="0007431F">
      <w:pPr>
        <w:pStyle w:val="ListParagraph"/>
        <w:numPr>
          <w:ilvl w:val="1"/>
          <w:numId w:val="14"/>
        </w:numPr>
      </w:pPr>
      <w:r>
        <w:t>Emulating the VoIP call uses significant amount of disk space and slows down the computer drastically.</w:t>
      </w:r>
    </w:p>
    <w:p w14:paraId="6742A3A8" w14:textId="2AAB7638" w:rsidR="0007431F" w:rsidRDefault="0007431F" w:rsidP="0007431F">
      <w:pPr>
        <w:pStyle w:val="ListParagraph"/>
        <w:numPr>
          <w:ilvl w:val="1"/>
          <w:numId w:val="14"/>
        </w:numPr>
      </w:pPr>
      <w:r>
        <w:t>Emulating the VoIP call also proved troublesome because the emulated device was not correctly connecting to the network and thus failing to receive or make calls.</w:t>
      </w:r>
    </w:p>
    <w:p w14:paraId="0EE2F9CB" w14:textId="1708483D" w:rsidR="00C658EB" w:rsidRDefault="00C658EB" w:rsidP="00C658EB">
      <w:pPr>
        <w:pStyle w:val="ListParagraph"/>
        <w:numPr>
          <w:ilvl w:val="0"/>
          <w:numId w:val="14"/>
        </w:numPr>
      </w:pPr>
      <w:r>
        <w:t>An interactive GUI that users can use to specify input and output paths along with netem parameters</w:t>
      </w:r>
    </w:p>
    <w:p w14:paraId="33C7F91F" w14:textId="1964B763" w:rsidR="00C658EB" w:rsidRDefault="00C658EB" w:rsidP="00C658EB">
      <w:pPr>
        <w:pStyle w:val="ListParagraph"/>
        <w:numPr>
          <w:ilvl w:val="1"/>
          <w:numId w:val="14"/>
        </w:numPr>
      </w:pPr>
      <w:r>
        <w:t xml:space="preserve">This option has been neglected for now because of time constraints and is still open to be revisited </w:t>
      </w:r>
    </w:p>
    <w:p w14:paraId="028D4B23" w14:textId="77777777" w:rsidR="0007431F" w:rsidRDefault="0007431F" w:rsidP="0007431F">
      <w:pPr>
        <w:pStyle w:val="ListParagraph"/>
        <w:numPr>
          <w:ilvl w:val="0"/>
          <w:numId w:val="14"/>
        </w:numPr>
      </w:pPr>
      <w:r>
        <w:t>A Google Play application that can directly interface with Accession mobile</w:t>
      </w:r>
    </w:p>
    <w:p w14:paraId="01882ECC" w14:textId="435A5A0D" w:rsidR="0007431F" w:rsidRDefault="00C658EB" w:rsidP="0007431F">
      <w:pPr>
        <w:pStyle w:val="ListParagraph"/>
        <w:numPr>
          <w:ilvl w:val="1"/>
          <w:numId w:val="14"/>
        </w:numPr>
      </w:pPr>
      <w:r>
        <w:t xml:space="preserve">This option has been neglected for now because of time constraints and is still open to be </w:t>
      </w:r>
      <w:r w:rsidR="00AD2078">
        <w:t>revisited</w:t>
      </w:r>
      <w:r>
        <w:t xml:space="preserve"> </w:t>
      </w:r>
    </w:p>
    <w:p w14:paraId="569856A3" w14:textId="17D47F9B" w:rsidR="00EB10B2" w:rsidRPr="0007431F" w:rsidRDefault="00EB10B2" w:rsidP="0007431F"/>
    <w:sectPr w:rsidR="00EB10B2" w:rsidRPr="00074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DC3"/>
    <w:multiLevelType w:val="hybridMultilevel"/>
    <w:tmpl w:val="7E2AA1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80561"/>
    <w:multiLevelType w:val="hybridMultilevel"/>
    <w:tmpl w:val="F462E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041C6"/>
    <w:multiLevelType w:val="hybridMultilevel"/>
    <w:tmpl w:val="33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A2EEB"/>
    <w:multiLevelType w:val="hybridMultilevel"/>
    <w:tmpl w:val="3B103B28"/>
    <w:lvl w:ilvl="0" w:tplc="C9E62DDA">
      <w:start w:val="1"/>
      <w:numFmt w:val="bullet"/>
      <w:lvlText w:val="•"/>
      <w:lvlJc w:val="left"/>
      <w:pPr>
        <w:tabs>
          <w:tab w:val="num" w:pos="720"/>
        </w:tabs>
        <w:ind w:left="720" w:hanging="360"/>
      </w:pPr>
      <w:rPr>
        <w:rFonts w:ascii="Arial" w:hAnsi="Arial" w:hint="default"/>
      </w:rPr>
    </w:lvl>
    <w:lvl w:ilvl="1" w:tplc="8098EB80">
      <w:numFmt w:val="bullet"/>
      <w:lvlText w:val="•"/>
      <w:lvlJc w:val="left"/>
      <w:pPr>
        <w:tabs>
          <w:tab w:val="num" w:pos="1440"/>
        </w:tabs>
        <w:ind w:left="1440" w:hanging="360"/>
      </w:pPr>
      <w:rPr>
        <w:rFonts w:ascii="Arial" w:hAnsi="Arial" w:hint="default"/>
      </w:rPr>
    </w:lvl>
    <w:lvl w:ilvl="2" w:tplc="2D5803E6" w:tentative="1">
      <w:start w:val="1"/>
      <w:numFmt w:val="bullet"/>
      <w:lvlText w:val="•"/>
      <w:lvlJc w:val="left"/>
      <w:pPr>
        <w:tabs>
          <w:tab w:val="num" w:pos="2160"/>
        </w:tabs>
        <w:ind w:left="2160" w:hanging="360"/>
      </w:pPr>
      <w:rPr>
        <w:rFonts w:ascii="Arial" w:hAnsi="Arial" w:hint="default"/>
      </w:rPr>
    </w:lvl>
    <w:lvl w:ilvl="3" w:tplc="D564F0D6" w:tentative="1">
      <w:start w:val="1"/>
      <w:numFmt w:val="bullet"/>
      <w:lvlText w:val="•"/>
      <w:lvlJc w:val="left"/>
      <w:pPr>
        <w:tabs>
          <w:tab w:val="num" w:pos="2880"/>
        </w:tabs>
        <w:ind w:left="2880" w:hanging="360"/>
      </w:pPr>
      <w:rPr>
        <w:rFonts w:ascii="Arial" w:hAnsi="Arial" w:hint="default"/>
      </w:rPr>
    </w:lvl>
    <w:lvl w:ilvl="4" w:tplc="C8BED462" w:tentative="1">
      <w:start w:val="1"/>
      <w:numFmt w:val="bullet"/>
      <w:lvlText w:val="•"/>
      <w:lvlJc w:val="left"/>
      <w:pPr>
        <w:tabs>
          <w:tab w:val="num" w:pos="3600"/>
        </w:tabs>
        <w:ind w:left="3600" w:hanging="360"/>
      </w:pPr>
      <w:rPr>
        <w:rFonts w:ascii="Arial" w:hAnsi="Arial" w:hint="default"/>
      </w:rPr>
    </w:lvl>
    <w:lvl w:ilvl="5" w:tplc="3F282F3C" w:tentative="1">
      <w:start w:val="1"/>
      <w:numFmt w:val="bullet"/>
      <w:lvlText w:val="•"/>
      <w:lvlJc w:val="left"/>
      <w:pPr>
        <w:tabs>
          <w:tab w:val="num" w:pos="4320"/>
        </w:tabs>
        <w:ind w:left="4320" w:hanging="360"/>
      </w:pPr>
      <w:rPr>
        <w:rFonts w:ascii="Arial" w:hAnsi="Arial" w:hint="default"/>
      </w:rPr>
    </w:lvl>
    <w:lvl w:ilvl="6" w:tplc="5B9E4BDC" w:tentative="1">
      <w:start w:val="1"/>
      <w:numFmt w:val="bullet"/>
      <w:lvlText w:val="•"/>
      <w:lvlJc w:val="left"/>
      <w:pPr>
        <w:tabs>
          <w:tab w:val="num" w:pos="5040"/>
        </w:tabs>
        <w:ind w:left="5040" w:hanging="360"/>
      </w:pPr>
      <w:rPr>
        <w:rFonts w:ascii="Arial" w:hAnsi="Arial" w:hint="default"/>
      </w:rPr>
    </w:lvl>
    <w:lvl w:ilvl="7" w:tplc="C452376C" w:tentative="1">
      <w:start w:val="1"/>
      <w:numFmt w:val="bullet"/>
      <w:lvlText w:val="•"/>
      <w:lvlJc w:val="left"/>
      <w:pPr>
        <w:tabs>
          <w:tab w:val="num" w:pos="5760"/>
        </w:tabs>
        <w:ind w:left="5760" w:hanging="360"/>
      </w:pPr>
      <w:rPr>
        <w:rFonts w:ascii="Arial" w:hAnsi="Arial" w:hint="default"/>
      </w:rPr>
    </w:lvl>
    <w:lvl w:ilvl="8" w:tplc="AD9CAA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2F12EB"/>
    <w:multiLevelType w:val="hybridMultilevel"/>
    <w:tmpl w:val="9AC4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93A1D"/>
    <w:multiLevelType w:val="hybridMultilevel"/>
    <w:tmpl w:val="6238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70602"/>
    <w:multiLevelType w:val="hybridMultilevel"/>
    <w:tmpl w:val="C520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56E9C"/>
    <w:multiLevelType w:val="hybridMultilevel"/>
    <w:tmpl w:val="38046554"/>
    <w:lvl w:ilvl="0" w:tplc="A01859A0">
      <w:start w:val="1"/>
      <w:numFmt w:val="bullet"/>
      <w:lvlText w:val="•"/>
      <w:lvlJc w:val="left"/>
      <w:pPr>
        <w:tabs>
          <w:tab w:val="num" w:pos="720"/>
        </w:tabs>
        <w:ind w:left="720" w:hanging="360"/>
      </w:pPr>
      <w:rPr>
        <w:rFonts w:ascii="Arial" w:hAnsi="Arial" w:hint="default"/>
      </w:rPr>
    </w:lvl>
    <w:lvl w:ilvl="1" w:tplc="D34E0262">
      <w:numFmt w:val="bullet"/>
      <w:lvlText w:val="•"/>
      <w:lvlJc w:val="left"/>
      <w:pPr>
        <w:tabs>
          <w:tab w:val="num" w:pos="1440"/>
        </w:tabs>
        <w:ind w:left="1440" w:hanging="360"/>
      </w:pPr>
      <w:rPr>
        <w:rFonts w:ascii="Arial" w:hAnsi="Arial" w:hint="default"/>
      </w:rPr>
    </w:lvl>
    <w:lvl w:ilvl="2" w:tplc="D9FE8510" w:tentative="1">
      <w:start w:val="1"/>
      <w:numFmt w:val="bullet"/>
      <w:lvlText w:val="•"/>
      <w:lvlJc w:val="left"/>
      <w:pPr>
        <w:tabs>
          <w:tab w:val="num" w:pos="2160"/>
        </w:tabs>
        <w:ind w:left="2160" w:hanging="360"/>
      </w:pPr>
      <w:rPr>
        <w:rFonts w:ascii="Arial" w:hAnsi="Arial" w:hint="default"/>
      </w:rPr>
    </w:lvl>
    <w:lvl w:ilvl="3" w:tplc="2354A3CC" w:tentative="1">
      <w:start w:val="1"/>
      <w:numFmt w:val="bullet"/>
      <w:lvlText w:val="•"/>
      <w:lvlJc w:val="left"/>
      <w:pPr>
        <w:tabs>
          <w:tab w:val="num" w:pos="2880"/>
        </w:tabs>
        <w:ind w:left="2880" w:hanging="360"/>
      </w:pPr>
      <w:rPr>
        <w:rFonts w:ascii="Arial" w:hAnsi="Arial" w:hint="default"/>
      </w:rPr>
    </w:lvl>
    <w:lvl w:ilvl="4" w:tplc="3F00604E" w:tentative="1">
      <w:start w:val="1"/>
      <w:numFmt w:val="bullet"/>
      <w:lvlText w:val="•"/>
      <w:lvlJc w:val="left"/>
      <w:pPr>
        <w:tabs>
          <w:tab w:val="num" w:pos="3600"/>
        </w:tabs>
        <w:ind w:left="3600" w:hanging="360"/>
      </w:pPr>
      <w:rPr>
        <w:rFonts w:ascii="Arial" w:hAnsi="Arial" w:hint="default"/>
      </w:rPr>
    </w:lvl>
    <w:lvl w:ilvl="5" w:tplc="ED800E6C" w:tentative="1">
      <w:start w:val="1"/>
      <w:numFmt w:val="bullet"/>
      <w:lvlText w:val="•"/>
      <w:lvlJc w:val="left"/>
      <w:pPr>
        <w:tabs>
          <w:tab w:val="num" w:pos="4320"/>
        </w:tabs>
        <w:ind w:left="4320" w:hanging="360"/>
      </w:pPr>
      <w:rPr>
        <w:rFonts w:ascii="Arial" w:hAnsi="Arial" w:hint="default"/>
      </w:rPr>
    </w:lvl>
    <w:lvl w:ilvl="6" w:tplc="985EC266" w:tentative="1">
      <w:start w:val="1"/>
      <w:numFmt w:val="bullet"/>
      <w:lvlText w:val="•"/>
      <w:lvlJc w:val="left"/>
      <w:pPr>
        <w:tabs>
          <w:tab w:val="num" w:pos="5040"/>
        </w:tabs>
        <w:ind w:left="5040" w:hanging="360"/>
      </w:pPr>
      <w:rPr>
        <w:rFonts w:ascii="Arial" w:hAnsi="Arial" w:hint="default"/>
      </w:rPr>
    </w:lvl>
    <w:lvl w:ilvl="7" w:tplc="3F702414" w:tentative="1">
      <w:start w:val="1"/>
      <w:numFmt w:val="bullet"/>
      <w:lvlText w:val="•"/>
      <w:lvlJc w:val="left"/>
      <w:pPr>
        <w:tabs>
          <w:tab w:val="num" w:pos="5760"/>
        </w:tabs>
        <w:ind w:left="5760" w:hanging="360"/>
      </w:pPr>
      <w:rPr>
        <w:rFonts w:ascii="Arial" w:hAnsi="Arial" w:hint="default"/>
      </w:rPr>
    </w:lvl>
    <w:lvl w:ilvl="8" w:tplc="61BE2E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327F7A"/>
    <w:multiLevelType w:val="hybridMultilevel"/>
    <w:tmpl w:val="782CB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33E09"/>
    <w:multiLevelType w:val="hybridMultilevel"/>
    <w:tmpl w:val="577C9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90B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A47A89"/>
    <w:multiLevelType w:val="hybridMultilevel"/>
    <w:tmpl w:val="3F5279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2B6779"/>
    <w:multiLevelType w:val="hybridMultilevel"/>
    <w:tmpl w:val="992A6F9C"/>
    <w:lvl w:ilvl="0" w:tplc="35686468">
      <w:start w:val="1"/>
      <w:numFmt w:val="bullet"/>
      <w:lvlText w:val="•"/>
      <w:lvlJc w:val="left"/>
      <w:pPr>
        <w:tabs>
          <w:tab w:val="num" w:pos="720"/>
        </w:tabs>
        <w:ind w:left="720" w:hanging="360"/>
      </w:pPr>
      <w:rPr>
        <w:rFonts w:ascii="Arial" w:hAnsi="Arial" w:hint="default"/>
      </w:rPr>
    </w:lvl>
    <w:lvl w:ilvl="1" w:tplc="65909F74">
      <w:numFmt w:val="bullet"/>
      <w:lvlText w:val="•"/>
      <w:lvlJc w:val="left"/>
      <w:pPr>
        <w:tabs>
          <w:tab w:val="num" w:pos="1440"/>
        </w:tabs>
        <w:ind w:left="1440" w:hanging="360"/>
      </w:pPr>
      <w:rPr>
        <w:rFonts w:ascii="Arial" w:hAnsi="Arial" w:hint="default"/>
      </w:rPr>
    </w:lvl>
    <w:lvl w:ilvl="2" w:tplc="A9DCF8E2" w:tentative="1">
      <w:start w:val="1"/>
      <w:numFmt w:val="bullet"/>
      <w:lvlText w:val="•"/>
      <w:lvlJc w:val="left"/>
      <w:pPr>
        <w:tabs>
          <w:tab w:val="num" w:pos="2160"/>
        </w:tabs>
        <w:ind w:left="2160" w:hanging="360"/>
      </w:pPr>
      <w:rPr>
        <w:rFonts w:ascii="Arial" w:hAnsi="Arial" w:hint="default"/>
      </w:rPr>
    </w:lvl>
    <w:lvl w:ilvl="3" w:tplc="B2E0D5B0" w:tentative="1">
      <w:start w:val="1"/>
      <w:numFmt w:val="bullet"/>
      <w:lvlText w:val="•"/>
      <w:lvlJc w:val="left"/>
      <w:pPr>
        <w:tabs>
          <w:tab w:val="num" w:pos="2880"/>
        </w:tabs>
        <w:ind w:left="2880" w:hanging="360"/>
      </w:pPr>
      <w:rPr>
        <w:rFonts w:ascii="Arial" w:hAnsi="Arial" w:hint="default"/>
      </w:rPr>
    </w:lvl>
    <w:lvl w:ilvl="4" w:tplc="6C206E98" w:tentative="1">
      <w:start w:val="1"/>
      <w:numFmt w:val="bullet"/>
      <w:lvlText w:val="•"/>
      <w:lvlJc w:val="left"/>
      <w:pPr>
        <w:tabs>
          <w:tab w:val="num" w:pos="3600"/>
        </w:tabs>
        <w:ind w:left="3600" w:hanging="360"/>
      </w:pPr>
      <w:rPr>
        <w:rFonts w:ascii="Arial" w:hAnsi="Arial" w:hint="default"/>
      </w:rPr>
    </w:lvl>
    <w:lvl w:ilvl="5" w:tplc="24FA0596" w:tentative="1">
      <w:start w:val="1"/>
      <w:numFmt w:val="bullet"/>
      <w:lvlText w:val="•"/>
      <w:lvlJc w:val="left"/>
      <w:pPr>
        <w:tabs>
          <w:tab w:val="num" w:pos="4320"/>
        </w:tabs>
        <w:ind w:left="4320" w:hanging="360"/>
      </w:pPr>
      <w:rPr>
        <w:rFonts w:ascii="Arial" w:hAnsi="Arial" w:hint="default"/>
      </w:rPr>
    </w:lvl>
    <w:lvl w:ilvl="6" w:tplc="BC6E38DC" w:tentative="1">
      <w:start w:val="1"/>
      <w:numFmt w:val="bullet"/>
      <w:lvlText w:val="•"/>
      <w:lvlJc w:val="left"/>
      <w:pPr>
        <w:tabs>
          <w:tab w:val="num" w:pos="5040"/>
        </w:tabs>
        <w:ind w:left="5040" w:hanging="360"/>
      </w:pPr>
      <w:rPr>
        <w:rFonts w:ascii="Arial" w:hAnsi="Arial" w:hint="default"/>
      </w:rPr>
    </w:lvl>
    <w:lvl w:ilvl="7" w:tplc="BB4ABB9C" w:tentative="1">
      <w:start w:val="1"/>
      <w:numFmt w:val="bullet"/>
      <w:lvlText w:val="•"/>
      <w:lvlJc w:val="left"/>
      <w:pPr>
        <w:tabs>
          <w:tab w:val="num" w:pos="5760"/>
        </w:tabs>
        <w:ind w:left="5760" w:hanging="360"/>
      </w:pPr>
      <w:rPr>
        <w:rFonts w:ascii="Arial" w:hAnsi="Arial" w:hint="default"/>
      </w:rPr>
    </w:lvl>
    <w:lvl w:ilvl="8" w:tplc="DE6ED5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B47D6C"/>
    <w:multiLevelType w:val="hybridMultilevel"/>
    <w:tmpl w:val="E812A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1C73BD"/>
    <w:multiLevelType w:val="hybridMultilevel"/>
    <w:tmpl w:val="B756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0F05F5"/>
    <w:multiLevelType w:val="hybridMultilevel"/>
    <w:tmpl w:val="6FBE4F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2F07531"/>
    <w:multiLevelType w:val="hybridMultilevel"/>
    <w:tmpl w:val="3FBED3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B76B46"/>
    <w:multiLevelType w:val="hybridMultilevel"/>
    <w:tmpl w:val="5E5C6B24"/>
    <w:lvl w:ilvl="0" w:tplc="B9D6D032">
      <w:start w:val="1"/>
      <w:numFmt w:val="bullet"/>
      <w:lvlText w:val="•"/>
      <w:lvlJc w:val="left"/>
      <w:pPr>
        <w:tabs>
          <w:tab w:val="num" w:pos="720"/>
        </w:tabs>
        <w:ind w:left="720" w:hanging="360"/>
      </w:pPr>
      <w:rPr>
        <w:rFonts w:ascii="Arial" w:hAnsi="Arial" w:hint="default"/>
      </w:rPr>
    </w:lvl>
    <w:lvl w:ilvl="1" w:tplc="A08C9574" w:tentative="1">
      <w:start w:val="1"/>
      <w:numFmt w:val="bullet"/>
      <w:lvlText w:val="•"/>
      <w:lvlJc w:val="left"/>
      <w:pPr>
        <w:tabs>
          <w:tab w:val="num" w:pos="1440"/>
        </w:tabs>
        <w:ind w:left="1440" w:hanging="360"/>
      </w:pPr>
      <w:rPr>
        <w:rFonts w:ascii="Arial" w:hAnsi="Arial" w:hint="default"/>
      </w:rPr>
    </w:lvl>
    <w:lvl w:ilvl="2" w:tplc="1866577A" w:tentative="1">
      <w:start w:val="1"/>
      <w:numFmt w:val="bullet"/>
      <w:lvlText w:val="•"/>
      <w:lvlJc w:val="left"/>
      <w:pPr>
        <w:tabs>
          <w:tab w:val="num" w:pos="2160"/>
        </w:tabs>
        <w:ind w:left="2160" w:hanging="360"/>
      </w:pPr>
      <w:rPr>
        <w:rFonts w:ascii="Arial" w:hAnsi="Arial" w:hint="default"/>
      </w:rPr>
    </w:lvl>
    <w:lvl w:ilvl="3" w:tplc="4A5AC07C" w:tentative="1">
      <w:start w:val="1"/>
      <w:numFmt w:val="bullet"/>
      <w:lvlText w:val="•"/>
      <w:lvlJc w:val="left"/>
      <w:pPr>
        <w:tabs>
          <w:tab w:val="num" w:pos="2880"/>
        </w:tabs>
        <w:ind w:left="2880" w:hanging="360"/>
      </w:pPr>
      <w:rPr>
        <w:rFonts w:ascii="Arial" w:hAnsi="Arial" w:hint="default"/>
      </w:rPr>
    </w:lvl>
    <w:lvl w:ilvl="4" w:tplc="CC128230" w:tentative="1">
      <w:start w:val="1"/>
      <w:numFmt w:val="bullet"/>
      <w:lvlText w:val="•"/>
      <w:lvlJc w:val="left"/>
      <w:pPr>
        <w:tabs>
          <w:tab w:val="num" w:pos="3600"/>
        </w:tabs>
        <w:ind w:left="3600" w:hanging="360"/>
      </w:pPr>
      <w:rPr>
        <w:rFonts w:ascii="Arial" w:hAnsi="Arial" w:hint="default"/>
      </w:rPr>
    </w:lvl>
    <w:lvl w:ilvl="5" w:tplc="D2D27F5E" w:tentative="1">
      <w:start w:val="1"/>
      <w:numFmt w:val="bullet"/>
      <w:lvlText w:val="•"/>
      <w:lvlJc w:val="left"/>
      <w:pPr>
        <w:tabs>
          <w:tab w:val="num" w:pos="4320"/>
        </w:tabs>
        <w:ind w:left="4320" w:hanging="360"/>
      </w:pPr>
      <w:rPr>
        <w:rFonts w:ascii="Arial" w:hAnsi="Arial" w:hint="default"/>
      </w:rPr>
    </w:lvl>
    <w:lvl w:ilvl="6" w:tplc="9F0AD9E8" w:tentative="1">
      <w:start w:val="1"/>
      <w:numFmt w:val="bullet"/>
      <w:lvlText w:val="•"/>
      <w:lvlJc w:val="left"/>
      <w:pPr>
        <w:tabs>
          <w:tab w:val="num" w:pos="5040"/>
        </w:tabs>
        <w:ind w:left="5040" w:hanging="360"/>
      </w:pPr>
      <w:rPr>
        <w:rFonts w:ascii="Arial" w:hAnsi="Arial" w:hint="default"/>
      </w:rPr>
    </w:lvl>
    <w:lvl w:ilvl="7" w:tplc="138C49CE" w:tentative="1">
      <w:start w:val="1"/>
      <w:numFmt w:val="bullet"/>
      <w:lvlText w:val="•"/>
      <w:lvlJc w:val="left"/>
      <w:pPr>
        <w:tabs>
          <w:tab w:val="num" w:pos="5760"/>
        </w:tabs>
        <w:ind w:left="5760" w:hanging="360"/>
      </w:pPr>
      <w:rPr>
        <w:rFonts w:ascii="Arial" w:hAnsi="Arial" w:hint="default"/>
      </w:rPr>
    </w:lvl>
    <w:lvl w:ilvl="8" w:tplc="B19075D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DB38DC"/>
    <w:multiLevelType w:val="hybridMultilevel"/>
    <w:tmpl w:val="9AC4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9A7BBE"/>
    <w:multiLevelType w:val="hybridMultilevel"/>
    <w:tmpl w:val="D46CC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380979"/>
    <w:multiLevelType w:val="hybridMultilevel"/>
    <w:tmpl w:val="0A3ABF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8"/>
  </w:num>
  <w:num w:numId="3">
    <w:abstractNumId w:val="4"/>
  </w:num>
  <w:num w:numId="4">
    <w:abstractNumId w:val="20"/>
  </w:num>
  <w:num w:numId="5">
    <w:abstractNumId w:val="9"/>
  </w:num>
  <w:num w:numId="6">
    <w:abstractNumId w:val="11"/>
  </w:num>
  <w:num w:numId="7">
    <w:abstractNumId w:val="14"/>
  </w:num>
  <w:num w:numId="8">
    <w:abstractNumId w:val="15"/>
  </w:num>
  <w:num w:numId="9">
    <w:abstractNumId w:val="17"/>
  </w:num>
  <w:num w:numId="10">
    <w:abstractNumId w:val="12"/>
  </w:num>
  <w:num w:numId="11">
    <w:abstractNumId w:val="7"/>
  </w:num>
  <w:num w:numId="12">
    <w:abstractNumId w:val="3"/>
  </w:num>
  <w:num w:numId="13">
    <w:abstractNumId w:val="8"/>
  </w:num>
  <w:num w:numId="14">
    <w:abstractNumId w:val="0"/>
  </w:num>
  <w:num w:numId="15">
    <w:abstractNumId w:val="6"/>
  </w:num>
  <w:num w:numId="16">
    <w:abstractNumId w:val="10"/>
  </w:num>
  <w:num w:numId="17">
    <w:abstractNumId w:val="5"/>
  </w:num>
  <w:num w:numId="18">
    <w:abstractNumId w:val="16"/>
  </w:num>
  <w:num w:numId="19">
    <w:abstractNumId w:val="2"/>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E9"/>
    <w:rsid w:val="00025935"/>
    <w:rsid w:val="00030989"/>
    <w:rsid w:val="00051A25"/>
    <w:rsid w:val="00057A9D"/>
    <w:rsid w:val="0007431F"/>
    <w:rsid w:val="00086307"/>
    <w:rsid w:val="000A4B60"/>
    <w:rsid w:val="000D01B5"/>
    <w:rsid w:val="00156736"/>
    <w:rsid w:val="001B2DFE"/>
    <w:rsid w:val="001E103A"/>
    <w:rsid w:val="002448A4"/>
    <w:rsid w:val="002C6B13"/>
    <w:rsid w:val="002E490D"/>
    <w:rsid w:val="002F4C5C"/>
    <w:rsid w:val="00314E2B"/>
    <w:rsid w:val="00371387"/>
    <w:rsid w:val="00386A17"/>
    <w:rsid w:val="003A44F0"/>
    <w:rsid w:val="00462710"/>
    <w:rsid w:val="00465746"/>
    <w:rsid w:val="00516CCA"/>
    <w:rsid w:val="0054039C"/>
    <w:rsid w:val="0058405A"/>
    <w:rsid w:val="005A787D"/>
    <w:rsid w:val="005B5AF9"/>
    <w:rsid w:val="005C2E79"/>
    <w:rsid w:val="005E1A6A"/>
    <w:rsid w:val="006248D4"/>
    <w:rsid w:val="00641403"/>
    <w:rsid w:val="00663BCE"/>
    <w:rsid w:val="00705E35"/>
    <w:rsid w:val="00751C59"/>
    <w:rsid w:val="00760DB5"/>
    <w:rsid w:val="007A0776"/>
    <w:rsid w:val="007A1527"/>
    <w:rsid w:val="007B452A"/>
    <w:rsid w:val="007C5230"/>
    <w:rsid w:val="007E6FE9"/>
    <w:rsid w:val="0082379D"/>
    <w:rsid w:val="00844FE9"/>
    <w:rsid w:val="00855B90"/>
    <w:rsid w:val="008931B1"/>
    <w:rsid w:val="008D10CB"/>
    <w:rsid w:val="008F42E3"/>
    <w:rsid w:val="0092019B"/>
    <w:rsid w:val="009573E4"/>
    <w:rsid w:val="00992091"/>
    <w:rsid w:val="009F32AD"/>
    <w:rsid w:val="00A0305C"/>
    <w:rsid w:val="00A962B6"/>
    <w:rsid w:val="00AD2078"/>
    <w:rsid w:val="00AD7FCC"/>
    <w:rsid w:val="00AF556F"/>
    <w:rsid w:val="00B2095C"/>
    <w:rsid w:val="00B32247"/>
    <w:rsid w:val="00B83CC2"/>
    <w:rsid w:val="00BA61D9"/>
    <w:rsid w:val="00BB1BCD"/>
    <w:rsid w:val="00BB640F"/>
    <w:rsid w:val="00C05870"/>
    <w:rsid w:val="00C413DB"/>
    <w:rsid w:val="00C658EB"/>
    <w:rsid w:val="00CD0662"/>
    <w:rsid w:val="00D2227D"/>
    <w:rsid w:val="00D3665A"/>
    <w:rsid w:val="00DC2CA4"/>
    <w:rsid w:val="00E02BDC"/>
    <w:rsid w:val="00E24BF4"/>
    <w:rsid w:val="00E2559B"/>
    <w:rsid w:val="00E432DF"/>
    <w:rsid w:val="00E92A39"/>
    <w:rsid w:val="00EB10B2"/>
    <w:rsid w:val="00EB2045"/>
    <w:rsid w:val="00EC2607"/>
    <w:rsid w:val="00ED2642"/>
    <w:rsid w:val="00EE5E1E"/>
    <w:rsid w:val="00F06D52"/>
    <w:rsid w:val="00F17D36"/>
    <w:rsid w:val="00F7334D"/>
    <w:rsid w:val="00F806F3"/>
    <w:rsid w:val="00F977F3"/>
    <w:rsid w:val="00FC3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E497"/>
  <w15:chartTrackingRefBased/>
  <w15:docId w15:val="{70A809C7-5AEC-42DF-B325-B673B1D9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E9"/>
    <w:pPr>
      <w:ind w:left="720"/>
      <w:contextualSpacing/>
    </w:pPr>
  </w:style>
  <w:style w:type="character" w:styleId="Hyperlink">
    <w:name w:val="Hyperlink"/>
    <w:basedOn w:val="DefaultParagraphFont"/>
    <w:uiPriority w:val="99"/>
    <w:unhideWhenUsed/>
    <w:rsid w:val="005A787D"/>
    <w:rPr>
      <w:color w:val="0000FF"/>
      <w:u w:val="single"/>
    </w:rPr>
  </w:style>
  <w:style w:type="paragraph" w:styleId="Caption">
    <w:name w:val="caption"/>
    <w:basedOn w:val="Normal"/>
    <w:next w:val="Normal"/>
    <w:uiPriority w:val="35"/>
    <w:unhideWhenUsed/>
    <w:qFormat/>
    <w:rsid w:val="00516CC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7431F"/>
    <w:rPr>
      <w:sz w:val="16"/>
      <w:szCs w:val="16"/>
    </w:rPr>
  </w:style>
  <w:style w:type="paragraph" w:styleId="CommentText">
    <w:name w:val="annotation text"/>
    <w:basedOn w:val="Normal"/>
    <w:link w:val="CommentTextChar"/>
    <w:uiPriority w:val="99"/>
    <w:semiHidden/>
    <w:unhideWhenUsed/>
    <w:rsid w:val="0007431F"/>
    <w:pPr>
      <w:spacing w:line="240" w:lineRule="auto"/>
    </w:pPr>
    <w:rPr>
      <w:sz w:val="20"/>
      <w:szCs w:val="20"/>
    </w:rPr>
  </w:style>
  <w:style w:type="character" w:customStyle="1" w:styleId="CommentTextChar">
    <w:name w:val="Comment Text Char"/>
    <w:basedOn w:val="DefaultParagraphFont"/>
    <w:link w:val="CommentText"/>
    <w:uiPriority w:val="99"/>
    <w:semiHidden/>
    <w:rsid w:val="0007431F"/>
    <w:rPr>
      <w:sz w:val="20"/>
      <w:szCs w:val="20"/>
    </w:rPr>
  </w:style>
  <w:style w:type="paragraph" w:styleId="BalloonText">
    <w:name w:val="Balloon Text"/>
    <w:basedOn w:val="Normal"/>
    <w:link w:val="BalloonTextChar"/>
    <w:uiPriority w:val="99"/>
    <w:semiHidden/>
    <w:unhideWhenUsed/>
    <w:rsid w:val="00074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31F"/>
    <w:rPr>
      <w:rFonts w:ascii="Segoe UI" w:hAnsi="Segoe UI" w:cs="Segoe UI"/>
      <w:sz w:val="18"/>
      <w:szCs w:val="18"/>
    </w:rPr>
  </w:style>
  <w:style w:type="character" w:styleId="FollowedHyperlink">
    <w:name w:val="FollowedHyperlink"/>
    <w:basedOn w:val="DefaultParagraphFont"/>
    <w:uiPriority w:val="99"/>
    <w:semiHidden/>
    <w:unhideWhenUsed/>
    <w:rsid w:val="0007431F"/>
    <w:rPr>
      <w:color w:val="954F72" w:themeColor="followedHyperlink"/>
      <w:u w:val="single"/>
    </w:rPr>
  </w:style>
  <w:style w:type="paragraph" w:styleId="HTMLPreformatted">
    <w:name w:val="HTML Preformatted"/>
    <w:basedOn w:val="Normal"/>
    <w:link w:val="HTMLPreformattedChar"/>
    <w:uiPriority w:val="99"/>
    <w:semiHidden/>
    <w:unhideWhenUsed/>
    <w:rsid w:val="003713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138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664">
      <w:bodyDiv w:val="1"/>
      <w:marLeft w:val="0"/>
      <w:marRight w:val="0"/>
      <w:marTop w:val="0"/>
      <w:marBottom w:val="0"/>
      <w:divBdr>
        <w:top w:val="none" w:sz="0" w:space="0" w:color="auto"/>
        <w:left w:val="none" w:sz="0" w:space="0" w:color="auto"/>
        <w:bottom w:val="none" w:sz="0" w:space="0" w:color="auto"/>
        <w:right w:val="none" w:sz="0" w:space="0" w:color="auto"/>
      </w:divBdr>
    </w:div>
    <w:div w:id="345599531">
      <w:bodyDiv w:val="1"/>
      <w:marLeft w:val="0"/>
      <w:marRight w:val="0"/>
      <w:marTop w:val="0"/>
      <w:marBottom w:val="0"/>
      <w:divBdr>
        <w:top w:val="none" w:sz="0" w:space="0" w:color="auto"/>
        <w:left w:val="none" w:sz="0" w:space="0" w:color="auto"/>
        <w:bottom w:val="none" w:sz="0" w:space="0" w:color="auto"/>
        <w:right w:val="none" w:sz="0" w:space="0" w:color="auto"/>
      </w:divBdr>
      <w:divsChild>
        <w:div w:id="1649626731">
          <w:marLeft w:val="360"/>
          <w:marRight w:val="0"/>
          <w:marTop w:val="200"/>
          <w:marBottom w:val="0"/>
          <w:divBdr>
            <w:top w:val="none" w:sz="0" w:space="0" w:color="auto"/>
            <w:left w:val="none" w:sz="0" w:space="0" w:color="auto"/>
            <w:bottom w:val="none" w:sz="0" w:space="0" w:color="auto"/>
            <w:right w:val="none" w:sz="0" w:space="0" w:color="auto"/>
          </w:divBdr>
        </w:div>
        <w:div w:id="177281306">
          <w:marLeft w:val="1080"/>
          <w:marRight w:val="0"/>
          <w:marTop w:val="100"/>
          <w:marBottom w:val="0"/>
          <w:divBdr>
            <w:top w:val="none" w:sz="0" w:space="0" w:color="auto"/>
            <w:left w:val="none" w:sz="0" w:space="0" w:color="auto"/>
            <w:bottom w:val="none" w:sz="0" w:space="0" w:color="auto"/>
            <w:right w:val="none" w:sz="0" w:space="0" w:color="auto"/>
          </w:divBdr>
        </w:div>
      </w:divsChild>
    </w:div>
    <w:div w:id="530455162">
      <w:bodyDiv w:val="1"/>
      <w:marLeft w:val="0"/>
      <w:marRight w:val="0"/>
      <w:marTop w:val="0"/>
      <w:marBottom w:val="0"/>
      <w:divBdr>
        <w:top w:val="none" w:sz="0" w:space="0" w:color="auto"/>
        <w:left w:val="none" w:sz="0" w:space="0" w:color="auto"/>
        <w:bottom w:val="none" w:sz="0" w:space="0" w:color="auto"/>
        <w:right w:val="none" w:sz="0" w:space="0" w:color="auto"/>
      </w:divBdr>
      <w:divsChild>
        <w:div w:id="298342937">
          <w:marLeft w:val="360"/>
          <w:marRight w:val="0"/>
          <w:marTop w:val="200"/>
          <w:marBottom w:val="0"/>
          <w:divBdr>
            <w:top w:val="none" w:sz="0" w:space="0" w:color="auto"/>
            <w:left w:val="none" w:sz="0" w:space="0" w:color="auto"/>
            <w:bottom w:val="none" w:sz="0" w:space="0" w:color="auto"/>
            <w:right w:val="none" w:sz="0" w:space="0" w:color="auto"/>
          </w:divBdr>
        </w:div>
      </w:divsChild>
    </w:div>
    <w:div w:id="803087398">
      <w:bodyDiv w:val="1"/>
      <w:marLeft w:val="0"/>
      <w:marRight w:val="0"/>
      <w:marTop w:val="0"/>
      <w:marBottom w:val="0"/>
      <w:divBdr>
        <w:top w:val="none" w:sz="0" w:space="0" w:color="auto"/>
        <w:left w:val="none" w:sz="0" w:space="0" w:color="auto"/>
        <w:bottom w:val="none" w:sz="0" w:space="0" w:color="auto"/>
        <w:right w:val="none" w:sz="0" w:space="0" w:color="auto"/>
      </w:divBdr>
    </w:div>
    <w:div w:id="1493987295">
      <w:bodyDiv w:val="1"/>
      <w:marLeft w:val="0"/>
      <w:marRight w:val="0"/>
      <w:marTop w:val="0"/>
      <w:marBottom w:val="0"/>
      <w:divBdr>
        <w:top w:val="none" w:sz="0" w:space="0" w:color="auto"/>
        <w:left w:val="none" w:sz="0" w:space="0" w:color="auto"/>
        <w:bottom w:val="none" w:sz="0" w:space="0" w:color="auto"/>
        <w:right w:val="none" w:sz="0" w:space="0" w:color="auto"/>
      </w:divBdr>
      <w:divsChild>
        <w:div w:id="401026356">
          <w:marLeft w:val="360"/>
          <w:marRight w:val="0"/>
          <w:marTop w:val="200"/>
          <w:marBottom w:val="0"/>
          <w:divBdr>
            <w:top w:val="none" w:sz="0" w:space="0" w:color="auto"/>
            <w:left w:val="none" w:sz="0" w:space="0" w:color="auto"/>
            <w:bottom w:val="none" w:sz="0" w:space="0" w:color="auto"/>
            <w:right w:val="none" w:sz="0" w:space="0" w:color="auto"/>
          </w:divBdr>
        </w:div>
        <w:div w:id="1767846552">
          <w:marLeft w:val="1080"/>
          <w:marRight w:val="0"/>
          <w:marTop w:val="100"/>
          <w:marBottom w:val="0"/>
          <w:divBdr>
            <w:top w:val="none" w:sz="0" w:space="0" w:color="auto"/>
            <w:left w:val="none" w:sz="0" w:space="0" w:color="auto"/>
            <w:bottom w:val="none" w:sz="0" w:space="0" w:color="auto"/>
            <w:right w:val="none" w:sz="0" w:space="0" w:color="auto"/>
          </w:divBdr>
        </w:div>
        <w:div w:id="356154339">
          <w:marLeft w:val="1080"/>
          <w:marRight w:val="0"/>
          <w:marTop w:val="100"/>
          <w:marBottom w:val="0"/>
          <w:divBdr>
            <w:top w:val="none" w:sz="0" w:space="0" w:color="auto"/>
            <w:left w:val="none" w:sz="0" w:space="0" w:color="auto"/>
            <w:bottom w:val="none" w:sz="0" w:space="0" w:color="auto"/>
            <w:right w:val="none" w:sz="0" w:space="0" w:color="auto"/>
          </w:divBdr>
        </w:div>
      </w:divsChild>
    </w:div>
    <w:div w:id="2112629862">
      <w:bodyDiv w:val="1"/>
      <w:marLeft w:val="0"/>
      <w:marRight w:val="0"/>
      <w:marTop w:val="0"/>
      <w:marBottom w:val="0"/>
      <w:divBdr>
        <w:top w:val="none" w:sz="0" w:space="0" w:color="auto"/>
        <w:left w:val="none" w:sz="0" w:space="0" w:color="auto"/>
        <w:bottom w:val="none" w:sz="0" w:space="0" w:color="auto"/>
        <w:right w:val="none" w:sz="0" w:space="0" w:color="auto"/>
      </w:divBdr>
      <w:divsChild>
        <w:div w:id="1580560215">
          <w:marLeft w:val="360"/>
          <w:marRight w:val="0"/>
          <w:marTop w:val="200"/>
          <w:marBottom w:val="0"/>
          <w:divBdr>
            <w:top w:val="none" w:sz="0" w:space="0" w:color="auto"/>
            <w:left w:val="none" w:sz="0" w:space="0" w:color="auto"/>
            <w:bottom w:val="none" w:sz="0" w:space="0" w:color="auto"/>
            <w:right w:val="none" w:sz="0" w:space="0" w:color="auto"/>
          </w:divBdr>
        </w:div>
        <w:div w:id="1852989437">
          <w:marLeft w:val="1080"/>
          <w:marRight w:val="0"/>
          <w:marTop w:val="100"/>
          <w:marBottom w:val="0"/>
          <w:divBdr>
            <w:top w:val="none" w:sz="0" w:space="0" w:color="auto"/>
            <w:left w:val="none" w:sz="0" w:space="0" w:color="auto"/>
            <w:bottom w:val="none" w:sz="0" w:space="0" w:color="auto"/>
            <w:right w:val="none" w:sz="0" w:space="0" w:color="auto"/>
          </w:divBdr>
        </w:div>
        <w:div w:id="170605429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hyperlink" Target="https://www.itu.int/net/itu-t/sigdb/menu.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5</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Maclean</dc:creator>
  <cp:keywords/>
  <dc:description/>
  <cp:lastModifiedBy>Daniel Maclean</cp:lastModifiedBy>
  <cp:revision>38</cp:revision>
  <dcterms:created xsi:type="dcterms:W3CDTF">2018-06-14T10:31:00Z</dcterms:created>
  <dcterms:modified xsi:type="dcterms:W3CDTF">2018-07-19T14:42:00Z</dcterms:modified>
</cp:coreProperties>
</file>