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{{business_name}}</w:t>
      </w:r>
    </w:p>
    <w:p>
      <w:pPr>
        <w:pStyle w:val="Subtitle"/>
        <w:jc w:val="center"/>
      </w:pPr>
      <w:r>
        <w:t>{{tagline}}</w:t>
      </w:r>
    </w:p>
    <w:p/>
    <w:p>
      <w:pPr>
        <w:pStyle w:val="Heading1"/>
      </w:pPr>
      <w:r>
        <w:t>Business Overview</w:t>
      </w:r>
    </w:p>
    <w:p>
      <w:r>
        <w:t xml:space="preserve">Business Description: </w:t>
      </w:r>
      <w:r>
        <w:rPr>
          <w:i/>
        </w:rPr>
        <w:t>{{business_description}}</w:t>
      </w:r>
    </w:p>
    <w:p/>
    <w:p>
      <w:pPr>
        <w:pStyle w:val="Heading2"/>
      </w:pPr>
      <w:r>
        <w:t>Contact Information</w:t>
      </w:r>
    </w:p>
    <w:p>
      <w:r>
        <w:t xml:space="preserve">Primary Contact: </w:t>
      </w:r>
      <w:r>
        <w:rPr>
          <w:b/>
        </w:rPr>
        <w:t>{{contact_name}}</w:t>
      </w:r>
      <w:r>
        <w:t xml:space="preserve"> | Email: {{contact_email}} | Phone: {{contact_phone}}</w:t>
      </w:r>
    </w:p>
    <w:p/>
    <w:p>
      <w:pPr>
        <w:pStyle w:val="Heading1"/>
      </w:pPr>
      <w:r>
        <w:t>Market Analysis</w:t>
      </w:r>
    </w:p>
    <w:p>
      <w:r>
        <w:t xml:space="preserve">Target Market: </w:t>
      </w:r>
      <w:r>
        <w:rPr>
          <w:i/>
        </w:rPr>
        <w:t>{{target_market}}</w:t>
      </w:r>
    </w:p>
    <w:p>
      <w:r>
        <w:t xml:space="preserve">Market Size: </w:t>
      </w:r>
      <w:r>
        <w:rPr>
          <w:i/>
        </w:rPr>
        <w:t>{{market_size}} | Growth Rate: {{market_growth}}</w:t>
      </w:r>
    </w:p>
    <w:p>
      <w:r>
        <w:t>Competitors:</w:t>
      </w:r>
    </w:p>
    <w:p/>
    <w:p>
      <w:pPr>
        <w:pStyle w:val="Heading1"/>
      </w:pPr>
      <w:r>
        <w:t>Products and Services</w:t>
      </w:r>
    </w:p>
    <w:p>
      <w:r>
        <w:t xml:space="preserve">Unique Selling Proposition: </w:t>
      </w:r>
      <w:r>
        <w:rPr>
          <w:i/>
        </w:rPr>
        <w:t>{{usp}}</w:t>
      </w:r>
    </w:p>
    <w:p>
      <w:r>
        <w:t>Product/Service Offerings:</w:t>
      </w:r>
    </w:p>
    <w:p/>
    <w:p>
      <w:pPr>
        <w:pStyle w:val="Heading1"/>
      </w:pPr>
      <w:r>
        <w:t>Financial Projections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Metric</w:t>
            </w:r>
          </w:p>
        </w:tc>
        <w:tc>
          <w:tcPr>
            <w:tcW w:type="dxa" w:w="4680"/>
          </w:tcPr>
          <w:p>
            <w:r>
              <w:t>Value</w:t>
            </w:r>
          </w:p>
        </w:tc>
      </w:tr>
      <w:tr>
        <w:tc>
          <w:tcPr>
            <w:tcW w:type="dxa" w:w="4680"/>
          </w:tcPr>
          <w:p>
            <w:r>
              <w:t>Initial Investment Required</w:t>
            </w:r>
          </w:p>
        </w:tc>
        <w:tc>
          <w:tcPr>
            <w:tcW w:type="dxa" w:w="4680"/>
          </w:tcPr>
          <w:p>
            <w:r>
              <w:t>{{initial_investment}}</w:t>
            </w:r>
          </w:p>
        </w:tc>
      </w:tr>
      <w:tr>
        <w:tc>
          <w:tcPr>
            <w:tcW w:type="dxa" w:w="4680"/>
          </w:tcPr>
          <w:p>
            <w:r>
              <w:t>Year 1 Revenue Target</w:t>
            </w:r>
          </w:p>
        </w:tc>
        <w:tc>
          <w:tcPr>
            <w:tcW w:type="dxa" w:w="4680"/>
          </w:tcPr>
          <w:p>
            <w:r>
              <w:t>{{year1_revenue}}</w:t>
            </w:r>
          </w:p>
        </w:tc>
      </w:tr>
      <w:tr>
        <w:tc>
          <w:tcPr>
            <w:tcW w:type="dxa" w:w="4680"/>
          </w:tcPr>
          <w:p>
            <w:r>
              <w:t>Year 3 Revenue Target</w:t>
            </w:r>
          </w:p>
        </w:tc>
        <w:tc>
          <w:tcPr>
            <w:tcW w:type="dxa" w:w="4680"/>
          </w:tcPr>
          <w:p>
            <w:r>
              <w:t>{{year3_revenue}}</w:t>
            </w:r>
          </w:p>
        </w:tc>
      </w:tr>
      <w:tr>
        <w:tc>
          <w:tcPr>
            <w:tcW w:type="dxa" w:w="4680"/>
          </w:tcPr>
          <w:p>
            <w:r>
              <w:t>Break-even Timeline</w:t>
            </w:r>
          </w:p>
        </w:tc>
        <w:tc>
          <w:tcPr>
            <w:tcW w:type="dxa" w:w="4680"/>
          </w:tcPr>
          <w:p>
            <w:r>
              <w:t>{{breakeven_timeline}}</w:t>
            </w:r>
          </w:p>
        </w:tc>
      </w:tr>
    </w:tbl>
    <w:p>
      <w:r>
        <w:t xml:space="preserve">Funding Strategy: </w:t>
      </w:r>
      <w:r>
        <w:rPr>
          <w:i/>
        </w:rPr>
        <w:t>{{funding_strategy}}</w:t>
      </w:r>
    </w:p>
    <w:p/>
    <w:p>
      <w:pPr>
        <w:pStyle w:val="Heading1"/>
      </w:pPr>
      <w:r>
        <w:t>Our Team</w:t>
      </w:r>
    </w:p>
    <w:p>
      <w:r>
        <w:t>Key Team Members:</w:t>
      </w:r>
    </w:p>
    <w:p/>
    <w:p>
      <w:pPr>
        <w:pStyle w:val="Heading1"/>
      </w:pPr>
      <w:r>
        <w:t>Milestones</w:t>
      </w:r>
    </w:p>
    <w:p>
      <w:r>
        <w:t>Key Milestones:</w:t>
      </w:r>
    </w:p>
    <w:p/>
    <w:p>
      <w:pPr>
        <w:pStyle w:val="Heading1"/>
      </w:pPr>
      <w:r>
        <w:t>Risks and Mitigation</w:t>
      </w:r>
    </w:p>
    <w:p>
      <w:r>
        <w:t>Key Risks:</w:t>
      </w:r>
    </w:p>
    <w:p/>
    <w:sectPr w:rsidR="00FC693F" w:rsidRPr="0006063C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Nexus Business Builder | Contact: {{contact_name}} | {{contact_email}}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