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A47" w:rsidRDefault="009D5A47" w:rsidP="009D5A47">
      <w:pPr>
        <w:snapToGrid w:val="0"/>
        <w:jc w:val="both"/>
        <w:rPr>
          <w:rFonts w:ascii="Times New Roman" w:eastAsia="新細明體" w:hAnsi="Times New Roman" w:cs="Times New Roman"/>
          <w:b/>
          <w:sz w:val="18"/>
          <w:szCs w:val="18"/>
          <w:lang w:eastAsia="zh-HK"/>
        </w:rPr>
      </w:pPr>
    </w:p>
    <w:p w:rsidR="009D5A47" w:rsidRDefault="009D5A47" w:rsidP="009D5A47">
      <w:pPr>
        <w:snapToGrid w:val="0"/>
        <w:jc w:val="both"/>
        <w:rPr>
          <w:rFonts w:ascii="Times New Roman" w:eastAsia="新細明體" w:hAnsi="Times New Roman" w:cs="Times New Roman"/>
          <w:b/>
          <w:sz w:val="18"/>
          <w:szCs w:val="18"/>
        </w:rPr>
      </w:pPr>
      <w:r>
        <w:rPr>
          <w:rFonts w:ascii="Times New Roman" w:eastAsia="新細明體" w:hAnsi="Times New Roman" w:cs="Times New Roman" w:hint="eastAsia"/>
          <w:b/>
          <w:sz w:val="18"/>
          <w:szCs w:val="18"/>
          <w:lang w:eastAsia="zh-HK"/>
        </w:rPr>
        <w:t xml:space="preserve">2.6.1 </w:t>
      </w:r>
      <w:proofErr w:type="gramStart"/>
      <w:r w:rsidRPr="009D5A47">
        <w:rPr>
          <w:rFonts w:ascii="Times New Roman" w:eastAsia="新細明體" w:hAnsi="Times New Roman" w:cs="Times New Roman" w:hint="eastAsia"/>
          <w:b/>
          <w:sz w:val="18"/>
          <w:szCs w:val="18"/>
        </w:rPr>
        <w:t>本地速遞</w:t>
      </w:r>
      <w:proofErr w:type="gramEnd"/>
      <w:r w:rsidRPr="009D5A47">
        <w:rPr>
          <w:rFonts w:ascii="Times New Roman" w:eastAsia="新細明體" w:hAnsi="Times New Roman" w:cs="Times New Roman" w:hint="eastAsia"/>
          <w:b/>
          <w:sz w:val="18"/>
          <w:szCs w:val="18"/>
        </w:rPr>
        <w:t>服務條款及細則</w:t>
      </w:r>
      <w:r w:rsidRPr="009D5A47">
        <w:rPr>
          <w:rFonts w:ascii="Times New Roman" w:eastAsia="新細明體" w:hAnsi="Times New Roman" w:cs="Times New Roman"/>
          <w:b/>
          <w:sz w:val="18"/>
          <w:szCs w:val="18"/>
        </w:rPr>
        <w:t xml:space="preserve">DOMESTIC EXPRESS SERVICE </w:t>
      </w:r>
      <w:proofErr w:type="gramStart"/>
      <w:r w:rsidRPr="009D5A47">
        <w:rPr>
          <w:rFonts w:ascii="Times New Roman" w:eastAsia="新細明體" w:hAnsi="Times New Roman" w:cs="Times New Roman"/>
          <w:b/>
          <w:sz w:val="18"/>
          <w:szCs w:val="18"/>
        </w:rPr>
        <w:t>–</w:t>
      </w:r>
      <w:proofErr w:type="gramEnd"/>
      <w:r w:rsidRPr="009D5A47">
        <w:rPr>
          <w:rFonts w:ascii="Times New Roman" w:eastAsia="新細明體" w:hAnsi="Times New Roman" w:cs="Times New Roman"/>
          <w:b/>
          <w:sz w:val="18"/>
          <w:szCs w:val="18"/>
        </w:rPr>
        <w:t xml:space="preserve"> HONG KONG</w:t>
      </w:r>
    </w:p>
    <w:p w:rsidR="009D5A47" w:rsidRPr="009D5A47" w:rsidRDefault="009D5A47" w:rsidP="009D5A47">
      <w:pPr>
        <w:snapToGrid w:val="0"/>
        <w:jc w:val="both"/>
        <w:rPr>
          <w:rFonts w:ascii="Times New Roman" w:eastAsia="新細明體" w:hAnsi="Times New Roman" w:cs="Times New Roman"/>
          <w:b/>
          <w:sz w:val="18"/>
          <w:szCs w:val="18"/>
        </w:rPr>
      </w:pPr>
    </w:p>
    <w:tbl>
      <w:tblPr>
        <w:tblW w:w="0" w:type="auto"/>
        <w:tblInd w:w="28" w:type="dxa"/>
        <w:tblCellMar>
          <w:left w:w="28" w:type="dxa"/>
          <w:right w:w="28" w:type="dxa"/>
        </w:tblCellMar>
        <w:tblLook w:val="0000" w:firstRow="0" w:lastRow="0" w:firstColumn="0" w:lastColumn="0" w:noHBand="0" w:noVBand="0"/>
      </w:tblPr>
      <w:tblGrid>
        <w:gridCol w:w="9328"/>
      </w:tblGrid>
      <w:tr w:rsidR="009D5A47" w:rsidRPr="009D5A47" w:rsidTr="009D5A47">
        <w:tblPrEx>
          <w:tblCellMar>
            <w:top w:w="0" w:type="dxa"/>
            <w:bottom w:w="0" w:type="dxa"/>
          </w:tblCellMar>
        </w:tblPrEx>
        <w:trPr>
          <w:trHeight w:val="358"/>
        </w:trPr>
        <w:tc>
          <w:tcPr>
            <w:tcW w:w="9328" w:type="dxa"/>
            <w:shd w:val="clear" w:color="auto" w:fill="000000"/>
          </w:tcPr>
          <w:p w:rsidR="009D5A47" w:rsidRPr="009D5A47" w:rsidRDefault="009D5A47" w:rsidP="009D5A47">
            <w:pPr>
              <w:adjustRightInd w:val="0"/>
              <w:snapToGrid w:val="0"/>
              <w:jc w:val="both"/>
              <w:rPr>
                <w:rFonts w:ascii="Times New Roman" w:eastAsia="新細明體" w:hAnsi="Times New Roman" w:cs="Times New Roman"/>
                <w:color w:val="FFFFFF"/>
                <w:sz w:val="18"/>
                <w:szCs w:val="18"/>
              </w:rPr>
            </w:pPr>
            <w:r w:rsidRPr="009D5A47">
              <w:rPr>
                <w:rFonts w:ascii="Times New Roman" w:eastAsia="新細明體" w:hAnsi="Times New Roman" w:cs="Times New Roman" w:hint="eastAsia"/>
                <w:sz w:val="18"/>
                <w:szCs w:val="18"/>
              </w:rPr>
              <w:t>香港</w:t>
            </w:r>
            <w:proofErr w:type="gramStart"/>
            <w:r w:rsidRPr="009D5A47">
              <w:rPr>
                <w:rFonts w:ascii="Times New Roman" w:eastAsia="新細明體" w:hAnsi="Times New Roman" w:cs="Times New Roman" w:hint="eastAsia"/>
                <w:sz w:val="18"/>
                <w:szCs w:val="18"/>
              </w:rPr>
              <w:t>本地速遞</w:t>
            </w:r>
            <w:proofErr w:type="gramEnd"/>
            <w:r w:rsidRPr="009D5A47">
              <w:rPr>
                <w:rFonts w:ascii="Times New Roman" w:eastAsia="新細明體" w:hAnsi="Times New Roman" w:cs="Times New Roman" w:hint="eastAsia"/>
                <w:sz w:val="18"/>
                <w:szCs w:val="18"/>
              </w:rPr>
              <w:t>服務付運條款及細則</w:t>
            </w:r>
            <w:r w:rsidRPr="009D5A47">
              <w:rPr>
                <w:rFonts w:ascii="Times New Roman" w:eastAsia="新細明體" w:hAnsi="Times New Roman" w:cs="Times New Roman"/>
                <w:sz w:val="18"/>
                <w:szCs w:val="18"/>
              </w:rPr>
              <w:t xml:space="preserve"> (</w:t>
            </w:r>
            <w:r w:rsidRPr="009D5A47">
              <w:rPr>
                <w:rFonts w:ascii="Times New Roman" w:eastAsia="新細明體" w:hAnsi="Times New Roman" w:cs="Times New Roman" w:hint="eastAsia"/>
                <w:sz w:val="18"/>
                <w:szCs w:val="18"/>
              </w:rPr>
              <w:t>條款及細則</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sz w:val="18"/>
                <w:szCs w:val="18"/>
              </w:rPr>
              <w:br/>
              <w:t>TERMS AND CONDITIONS OF CARRIAGE (“Terms and Conditions”)</w:t>
            </w:r>
          </w:p>
        </w:tc>
      </w:tr>
    </w:tbl>
    <w:p w:rsidR="009D5A47" w:rsidRPr="009D5A47" w:rsidRDefault="009D5A47" w:rsidP="009D5A47">
      <w:pPr>
        <w:snapToGrid w:val="0"/>
        <w:jc w:val="both"/>
        <w:rPr>
          <w:rFonts w:ascii="Times New Roman" w:eastAsia="新細明體" w:hAnsi="Times New Roman" w:cs="Times New Roman"/>
          <w:sz w:val="18"/>
          <w:szCs w:val="18"/>
        </w:rPr>
      </w:pP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嘉里快遞</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香港</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有限公司以嘉里快遞名義營運</w:t>
      </w:r>
      <w:r w:rsidRPr="009D5A47">
        <w:rPr>
          <w:rFonts w:ascii="Times New Roman" w:eastAsia="新細明體" w:hAnsi="Times New Roman" w:cs="Times New Roman"/>
          <w:sz w:val="18"/>
          <w:szCs w:val="18"/>
        </w:rPr>
        <w:t xml:space="preserve"> (</w:t>
      </w:r>
      <w:r w:rsidRPr="009D5A47">
        <w:rPr>
          <w:rFonts w:ascii="Times New Roman" w:eastAsia="新細明體" w:hAnsi="Times New Roman" w:cs="Times New Roman" w:hint="eastAsia"/>
          <w:sz w:val="18"/>
          <w:szCs w:val="18"/>
        </w:rPr>
        <w:t>下稱「嘉里快遞」</w:t>
      </w:r>
      <w:r w:rsidRPr="009D5A47">
        <w:rPr>
          <w:rFonts w:ascii="Times New Roman" w:eastAsia="新細明體" w:hAnsi="Times New Roman" w:cs="Times New Roman"/>
          <w:sz w:val="18"/>
          <w:szCs w:val="18"/>
        </w:rPr>
        <w:t>)</w:t>
      </w: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Kerry Express (Hong Kong) Limited Trading as Kerry Express (hereinafter called</w:t>
      </w:r>
      <w:r w:rsidRPr="009D5A47">
        <w:rPr>
          <w:rFonts w:ascii="Times New Roman" w:eastAsia="新細明體" w:hAnsi="Times New Roman" w:cs="Times New Roman" w:hint="eastAsia"/>
          <w:sz w:val="18"/>
          <w:szCs w:val="18"/>
        </w:rPr>
        <w:t>“</w:t>
      </w:r>
      <w:r w:rsidRPr="009D5A47">
        <w:rPr>
          <w:rFonts w:ascii="Times New Roman" w:eastAsia="新細明體" w:hAnsi="Times New Roman" w:cs="Times New Roman"/>
          <w:sz w:val="18"/>
          <w:szCs w:val="18"/>
        </w:rPr>
        <w:t>Kerry Express</w:t>
      </w:r>
      <w:r w:rsidRPr="009D5A47">
        <w:rPr>
          <w:rFonts w:ascii="Times New Roman" w:eastAsia="新細明體" w:hAnsi="Times New Roman" w:cs="Times New Roman" w:hint="eastAsia"/>
          <w:sz w:val="18"/>
          <w:szCs w:val="18"/>
        </w:rPr>
        <w:t>”</w:t>
      </w:r>
      <w:r w:rsidRPr="009D5A47">
        <w:rPr>
          <w:rFonts w:ascii="Times New Roman" w:eastAsia="新細明體" w:hAnsi="Times New Roman" w:cs="Times New Roman"/>
          <w:sz w:val="18"/>
          <w:szCs w:val="18"/>
        </w:rPr>
        <w:t>)</w:t>
      </w:r>
    </w:p>
    <w:p w:rsidR="009D5A47" w:rsidRPr="009D5A47" w:rsidRDefault="009D5A47" w:rsidP="009D5A47">
      <w:pPr>
        <w:snapToGrid w:val="0"/>
        <w:jc w:val="both"/>
        <w:rPr>
          <w:rFonts w:ascii="Times New Roman" w:eastAsia="新細明體" w:hAnsi="Times New Roman" w:cs="Times New Roman"/>
          <w:dstrike/>
          <w:sz w:val="18"/>
          <w:szCs w:val="18"/>
        </w:rPr>
      </w:pPr>
      <w:r w:rsidRPr="009D5A47">
        <w:rPr>
          <w:rFonts w:ascii="Times New Roman" w:eastAsia="新細明體" w:hAnsi="Times New Roman" w:cs="Times New Roman"/>
          <w:sz w:val="18"/>
          <w:szCs w:val="18"/>
        </w:rPr>
        <w:br/>
      </w:r>
      <w:r w:rsidRPr="009D5A47">
        <w:rPr>
          <w:rFonts w:ascii="Times New Roman" w:eastAsia="新細明體" w:hAnsi="Times New Roman" w:cs="Times New Roman" w:hint="eastAsia"/>
          <w:sz w:val="18"/>
          <w:szCs w:val="18"/>
        </w:rPr>
        <w:t>當閣下要求嘉里快遞服務時，</w:t>
      </w:r>
      <w:proofErr w:type="gramStart"/>
      <w:r w:rsidRPr="009D5A47">
        <w:rPr>
          <w:rFonts w:ascii="Times New Roman" w:eastAsia="新細明體" w:hAnsi="Times New Roman" w:cs="Times New Roman" w:hint="eastAsia"/>
          <w:sz w:val="18"/>
          <w:szCs w:val="18"/>
        </w:rPr>
        <w:t>作為付貨人</w:t>
      </w:r>
      <w:proofErr w:type="gramEnd"/>
      <w:r w:rsidRPr="009D5A47">
        <w:rPr>
          <w:rFonts w:ascii="Times New Roman" w:eastAsia="新細明體" w:hAnsi="Times New Roman" w:cs="Times New Roman" w:hint="eastAsia"/>
          <w:sz w:val="18"/>
          <w:szCs w:val="18"/>
        </w:rPr>
        <w:t>閣下同意代表閣下自己或代表其他持有</w:t>
      </w:r>
      <w:proofErr w:type="gramStart"/>
      <w:r w:rsidRPr="009D5A47">
        <w:rPr>
          <w:rFonts w:ascii="Times New Roman" w:eastAsia="新細明體" w:hAnsi="Times New Roman" w:cs="Times New Roman" w:hint="eastAsia"/>
          <w:sz w:val="18"/>
          <w:szCs w:val="18"/>
        </w:rPr>
        <w:t>該貨件權益</w:t>
      </w:r>
      <w:proofErr w:type="gramEnd"/>
      <w:r w:rsidRPr="009D5A47">
        <w:rPr>
          <w:rFonts w:ascii="Times New Roman" w:eastAsia="新細明體" w:hAnsi="Times New Roman" w:cs="Times New Roman" w:hint="eastAsia"/>
          <w:sz w:val="18"/>
          <w:szCs w:val="18"/>
        </w:rPr>
        <w:t>之人</w:t>
      </w:r>
      <w:proofErr w:type="gramStart"/>
      <w:r w:rsidRPr="009D5A47">
        <w:rPr>
          <w:rFonts w:ascii="Times New Roman" w:eastAsia="新細明體" w:hAnsi="Times New Roman" w:cs="Times New Roman" w:hint="eastAsia"/>
          <w:sz w:val="18"/>
          <w:szCs w:val="18"/>
        </w:rPr>
        <w:t>仕</w:t>
      </w:r>
      <w:proofErr w:type="gramEnd"/>
      <w:r w:rsidRPr="009D5A47">
        <w:rPr>
          <w:rFonts w:ascii="Times New Roman" w:eastAsia="新細明體" w:hAnsi="Times New Roman" w:cs="Times New Roman" w:hint="eastAsia"/>
          <w:sz w:val="18"/>
          <w:szCs w:val="18"/>
        </w:rPr>
        <w:t>，由嘉里快遞同意提供閣下要求之</w:t>
      </w:r>
      <w:proofErr w:type="gramStart"/>
      <w:r w:rsidRPr="009D5A47">
        <w:rPr>
          <w:rFonts w:ascii="Times New Roman" w:eastAsia="新細明體" w:hAnsi="Times New Roman" w:cs="Times New Roman" w:hint="eastAsia"/>
          <w:sz w:val="18"/>
          <w:szCs w:val="18"/>
        </w:rPr>
        <w:t>與貨件有關</w:t>
      </w:r>
      <w:proofErr w:type="gramEnd"/>
      <w:r w:rsidRPr="009D5A47">
        <w:rPr>
          <w:rFonts w:ascii="Times New Roman" w:eastAsia="新細明體" w:hAnsi="Times New Roman" w:cs="Times New Roman" w:hint="eastAsia"/>
          <w:sz w:val="18"/>
          <w:szCs w:val="18"/>
        </w:rPr>
        <w:t>之服務開始，閣下或該等持有</w:t>
      </w:r>
      <w:proofErr w:type="gramStart"/>
      <w:r w:rsidRPr="009D5A47">
        <w:rPr>
          <w:rFonts w:ascii="Times New Roman" w:eastAsia="新細明體" w:hAnsi="Times New Roman" w:cs="Times New Roman" w:hint="eastAsia"/>
          <w:sz w:val="18"/>
          <w:szCs w:val="18"/>
        </w:rPr>
        <w:t>該貨件權益</w:t>
      </w:r>
      <w:proofErr w:type="gramEnd"/>
      <w:r w:rsidRPr="009D5A47">
        <w:rPr>
          <w:rFonts w:ascii="Times New Roman" w:eastAsia="新細明體" w:hAnsi="Times New Roman" w:cs="Times New Roman" w:hint="eastAsia"/>
          <w:sz w:val="18"/>
          <w:szCs w:val="18"/>
        </w:rPr>
        <w:t>之人</w:t>
      </w:r>
      <w:proofErr w:type="gramStart"/>
      <w:r w:rsidRPr="009D5A47">
        <w:rPr>
          <w:rFonts w:ascii="Times New Roman" w:eastAsia="新細明體" w:hAnsi="Times New Roman" w:cs="Times New Roman" w:hint="eastAsia"/>
          <w:sz w:val="18"/>
          <w:szCs w:val="18"/>
        </w:rPr>
        <w:t>仕</w:t>
      </w:r>
      <w:proofErr w:type="gramEnd"/>
      <w:r w:rsidRPr="009D5A47">
        <w:rPr>
          <w:rFonts w:ascii="Times New Roman" w:eastAsia="新細明體" w:hAnsi="Times New Roman" w:cs="Times New Roman" w:hint="eastAsia"/>
          <w:sz w:val="18"/>
          <w:szCs w:val="18"/>
        </w:rPr>
        <w:t>須受制於本條款及細則，除非嘉里快遞或其授權人員同意以其他方式處理。</w:t>
      </w:r>
      <w:r w:rsidRPr="009D5A47">
        <w:rPr>
          <w:rFonts w:ascii="Times New Roman" w:eastAsia="新細明體" w:hAnsi="Times New Roman" w:cs="Times New Roman"/>
          <w:sz w:val="18"/>
          <w:szCs w:val="18"/>
        </w:rPr>
        <w:t xml:space="preserve">When ordering Kerry Express’s </w:t>
      </w:r>
      <w:proofErr w:type="gramStart"/>
      <w:r w:rsidRPr="009D5A47">
        <w:rPr>
          <w:rFonts w:ascii="Times New Roman" w:eastAsia="新細明體" w:hAnsi="Times New Roman" w:cs="Times New Roman"/>
          <w:sz w:val="18"/>
          <w:szCs w:val="18"/>
        </w:rPr>
        <w:t>services</w:t>
      </w:r>
      <w:proofErr w:type="gramEnd"/>
      <w:r w:rsidRPr="009D5A47">
        <w:rPr>
          <w:rFonts w:ascii="Times New Roman" w:eastAsia="新細明體" w:hAnsi="Times New Roman" w:cs="Times New Roman"/>
          <w:sz w:val="18"/>
          <w:szCs w:val="18"/>
        </w:rPr>
        <w:t xml:space="preserve"> you, as “Shipper”, are agreeing, on your behalf and on behalf of anyone else with an interest in the Shipment, that you or such person shall be bound by the Terms and Conditions herein contained from the time that Kerry Express agrees to provide service in respect of the Shipment as ordered by you unless otherwise agreed in writing by an authorized officer of Kerry Express.</w:t>
      </w: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br/>
      </w:r>
      <w:r w:rsidRPr="009D5A47">
        <w:rPr>
          <w:rFonts w:ascii="Times New Roman" w:eastAsia="新細明體" w:hAnsi="Times New Roman" w:cs="Times New Roman" w:hint="eastAsia"/>
          <w:sz w:val="18"/>
          <w:szCs w:val="18"/>
        </w:rPr>
        <w:t>「</w:t>
      </w:r>
      <w:proofErr w:type="gramStart"/>
      <w:r w:rsidRPr="009D5A47">
        <w:rPr>
          <w:rFonts w:ascii="Times New Roman" w:eastAsia="新細明體" w:hAnsi="Times New Roman" w:cs="Times New Roman" w:hint="eastAsia"/>
          <w:sz w:val="18"/>
          <w:szCs w:val="18"/>
        </w:rPr>
        <w:t>貨件</w:t>
      </w:r>
      <w:proofErr w:type="gramEnd"/>
      <w:r w:rsidRPr="009D5A47">
        <w:rPr>
          <w:rFonts w:ascii="Times New Roman" w:eastAsia="新細明體" w:hAnsi="Times New Roman" w:cs="Times New Roman" w:hint="eastAsia"/>
          <w:sz w:val="18"/>
          <w:szCs w:val="18"/>
        </w:rPr>
        <w:t>」指各種以一份託運提單運送的文件或包裹，並由任何嘉里快遞選擇的方法運送，包括陸路或其他貨運方式。除非在</w:t>
      </w:r>
      <w:proofErr w:type="gramStart"/>
      <w:r w:rsidRPr="009D5A47">
        <w:rPr>
          <w:rFonts w:ascii="Times New Roman" w:eastAsia="新細明體" w:hAnsi="Times New Roman" w:cs="Times New Roman" w:hint="eastAsia"/>
          <w:sz w:val="18"/>
          <w:szCs w:val="18"/>
        </w:rPr>
        <w:t>交付貨件前</w:t>
      </w:r>
      <w:proofErr w:type="gramEnd"/>
      <w:r w:rsidRPr="009D5A47">
        <w:rPr>
          <w:rFonts w:ascii="Times New Roman" w:eastAsia="新細明體" w:hAnsi="Times New Roman" w:cs="Times New Roman" w:hint="eastAsia"/>
          <w:sz w:val="18"/>
          <w:szCs w:val="18"/>
        </w:rPr>
        <w:t>另行以書面協議，否則嘉里快遞須提供的服務只限於收件、運送及派送貨件。寄件人</w:t>
      </w:r>
      <w:proofErr w:type="gramStart"/>
      <w:r w:rsidRPr="009D5A47">
        <w:rPr>
          <w:rFonts w:ascii="Times New Roman" w:eastAsia="新細明體" w:hAnsi="Times New Roman" w:cs="Times New Roman" w:hint="eastAsia"/>
          <w:sz w:val="18"/>
          <w:szCs w:val="18"/>
        </w:rPr>
        <w:t>確認貨件將</w:t>
      </w:r>
      <w:proofErr w:type="gramEnd"/>
      <w:r w:rsidRPr="009D5A47">
        <w:rPr>
          <w:rFonts w:ascii="Times New Roman" w:eastAsia="新細明體" w:hAnsi="Times New Roman" w:cs="Times New Roman" w:hint="eastAsia"/>
          <w:sz w:val="18"/>
          <w:szCs w:val="18"/>
        </w:rPr>
        <w:t>可能與其他寄件人</w:t>
      </w:r>
      <w:proofErr w:type="gramStart"/>
      <w:r w:rsidRPr="009D5A47">
        <w:rPr>
          <w:rFonts w:ascii="Times New Roman" w:eastAsia="新細明體" w:hAnsi="Times New Roman" w:cs="Times New Roman" w:hint="eastAsia"/>
          <w:sz w:val="18"/>
          <w:szCs w:val="18"/>
        </w:rPr>
        <w:t>之貨件合併</w:t>
      </w:r>
      <w:proofErr w:type="gramEnd"/>
      <w:r w:rsidRPr="009D5A47">
        <w:rPr>
          <w:rFonts w:ascii="Times New Roman" w:eastAsia="新細明體" w:hAnsi="Times New Roman" w:cs="Times New Roman" w:hint="eastAsia"/>
          <w:sz w:val="18"/>
          <w:szCs w:val="18"/>
        </w:rPr>
        <w:t>運送。每</w:t>
      </w:r>
      <w:proofErr w:type="gramStart"/>
      <w:r w:rsidRPr="009D5A47">
        <w:rPr>
          <w:rFonts w:ascii="Times New Roman" w:eastAsia="新細明體" w:hAnsi="Times New Roman" w:cs="Times New Roman" w:hint="eastAsia"/>
          <w:sz w:val="18"/>
          <w:szCs w:val="18"/>
        </w:rPr>
        <w:t>件貨件均以</w:t>
      </w:r>
      <w:proofErr w:type="gramEnd"/>
      <w:r w:rsidRPr="009D5A47">
        <w:rPr>
          <w:rFonts w:ascii="Times New Roman" w:eastAsia="新細明體" w:hAnsi="Times New Roman" w:cs="Times New Roman" w:hint="eastAsia"/>
          <w:sz w:val="18"/>
          <w:szCs w:val="18"/>
        </w:rPr>
        <w:t>本文提及的有限責任下付運。</w:t>
      </w:r>
      <w:proofErr w:type="gramStart"/>
      <w:r w:rsidRPr="009D5A47">
        <w:rPr>
          <w:rFonts w:ascii="Times New Roman" w:eastAsia="新細明體" w:hAnsi="Times New Roman" w:cs="Times New Roman" w:hint="eastAsia"/>
          <w:sz w:val="18"/>
          <w:szCs w:val="18"/>
        </w:rPr>
        <w:t>假如付貨人</w:t>
      </w:r>
      <w:proofErr w:type="gramEnd"/>
      <w:r w:rsidRPr="009D5A47">
        <w:rPr>
          <w:rFonts w:ascii="Times New Roman" w:eastAsia="新細明體" w:hAnsi="Times New Roman" w:cs="Times New Roman" w:hint="eastAsia"/>
          <w:sz w:val="18"/>
          <w:szCs w:val="18"/>
        </w:rPr>
        <w:t>需要更大的保障，可加額外成本安排保險。</w:t>
      </w:r>
    </w:p>
    <w:p w:rsidR="009D5A47" w:rsidRPr="009D5A47" w:rsidRDefault="009D5A47" w:rsidP="009D5A47">
      <w:pPr>
        <w:snapToGrid w:val="0"/>
        <w:jc w:val="both"/>
        <w:rPr>
          <w:rFonts w:ascii="Times New Roman" w:eastAsia="細明體" w:hAnsi="Times New Roman" w:cs="Times New Roman"/>
          <w:sz w:val="18"/>
          <w:szCs w:val="18"/>
        </w:rPr>
      </w:pPr>
      <w:r w:rsidRPr="009D5A47">
        <w:rPr>
          <w:rFonts w:ascii="Times New Roman" w:eastAsia="細明體" w:hAnsi="Times New Roman" w:cs="Times New Roman"/>
          <w:sz w:val="18"/>
          <w:szCs w:val="18"/>
        </w:rPr>
        <w:t xml:space="preserve"> “Shipment” means all documents or parcels that travel under one waybill and which may be carried by any means as chosen by Kerry Express, including by land transportation or other carrier. Unless otherwise agreed in writing prior to your tender of the Shipment to Kerry Express, the service to be provided by Kerry Express is limited to the pickup, transportation and delivery of the Shipment. The shipper acknowledges that Shipments may be consolidated with those of other shippers. Every Shipment is transported on a limited liability basis as provided herein. If Shipper requires greater protection, then insurance may be arranged at an additional cost.</w:t>
      </w: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br/>
        <w:t xml:space="preserve">1) </w:t>
      </w:r>
      <w:r w:rsidRPr="009D5A47">
        <w:rPr>
          <w:rFonts w:ascii="Times New Roman" w:eastAsia="新細明體" w:hAnsi="Times New Roman" w:cs="Times New Roman" w:hint="eastAsia"/>
          <w:sz w:val="18"/>
          <w:szCs w:val="18"/>
        </w:rPr>
        <w:t>不適合的貨</w:t>
      </w:r>
      <w:proofErr w:type="gramStart"/>
      <w:r w:rsidRPr="009D5A47">
        <w:rPr>
          <w:rFonts w:ascii="Times New Roman" w:eastAsia="新細明體" w:hAnsi="Times New Roman" w:cs="Times New Roman" w:hint="eastAsia"/>
          <w:sz w:val="18"/>
          <w:szCs w:val="18"/>
        </w:rPr>
        <w:t>件</w:t>
      </w:r>
      <w:r w:rsidRPr="009D5A47">
        <w:rPr>
          <w:rFonts w:ascii="Times New Roman" w:eastAsia="新細明體" w:hAnsi="Times New Roman" w:cs="Times New Roman"/>
          <w:sz w:val="18"/>
          <w:szCs w:val="18"/>
        </w:rPr>
        <w:br/>
      </w:r>
      <w:r w:rsidRPr="009D5A47">
        <w:rPr>
          <w:rFonts w:ascii="Times New Roman" w:eastAsia="新細明體" w:hAnsi="Times New Roman" w:cs="Times New Roman" w:hint="eastAsia"/>
          <w:sz w:val="18"/>
          <w:szCs w:val="18"/>
        </w:rPr>
        <w:t>付</w:t>
      </w:r>
      <w:proofErr w:type="gramEnd"/>
      <w:r w:rsidRPr="009D5A47">
        <w:rPr>
          <w:rFonts w:ascii="Times New Roman" w:eastAsia="新細明體" w:hAnsi="Times New Roman" w:cs="Times New Roman" w:hint="eastAsia"/>
          <w:sz w:val="18"/>
          <w:szCs w:val="18"/>
        </w:rPr>
        <w:t>貨人保證</w:t>
      </w:r>
      <w:proofErr w:type="gramStart"/>
      <w:r w:rsidRPr="009D5A47">
        <w:rPr>
          <w:rFonts w:ascii="Times New Roman" w:eastAsia="新細明體" w:hAnsi="Times New Roman" w:cs="Times New Roman" w:hint="eastAsia"/>
          <w:sz w:val="18"/>
          <w:szCs w:val="18"/>
        </w:rPr>
        <w:t>其貨件</w:t>
      </w:r>
      <w:proofErr w:type="gramEnd"/>
      <w:r w:rsidRPr="009D5A47">
        <w:rPr>
          <w:rFonts w:ascii="Times New Roman" w:eastAsia="新細明體" w:hAnsi="Times New Roman" w:cs="Times New Roman" w:hint="eastAsia"/>
          <w:sz w:val="18"/>
          <w:szCs w:val="18"/>
        </w:rPr>
        <w:t>適合付運，但在下列情況</w:t>
      </w:r>
      <w:proofErr w:type="gramStart"/>
      <w:r w:rsidRPr="009D5A47">
        <w:rPr>
          <w:rFonts w:ascii="Times New Roman" w:eastAsia="新細明體" w:hAnsi="Times New Roman" w:cs="Times New Roman" w:hint="eastAsia"/>
          <w:sz w:val="18"/>
          <w:szCs w:val="18"/>
        </w:rPr>
        <w:t>下貨件將</w:t>
      </w:r>
      <w:proofErr w:type="gramEnd"/>
      <w:r w:rsidRPr="009D5A47">
        <w:rPr>
          <w:rFonts w:ascii="Times New Roman" w:eastAsia="新細明體" w:hAnsi="Times New Roman" w:cs="Times New Roman" w:hint="eastAsia"/>
          <w:sz w:val="18"/>
          <w:szCs w:val="18"/>
        </w:rPr>
        <w:t>視作不適合付運：</w:t>
      </w:r>
    </w:p>
    <w:p w:rsidR="009D5A47" w:rsidRPr="009D5A47" w:rsidRDefault="009D5A47" w:rsidP="009D5A47">
      <w:pPr>
        <w:numPr>
          <w:ilvl w:val="0"/>
          <w:numId w:val="18"/>
        </w:num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hint="eastAsia"/>
          <w:color w:val="000000"/>
          <w:sz w:val="18"/>
          <w:szCs w:val="18"/>
        </w:rPr>
        <w:t>任何政府部門或其他相關機構或根據任何相關法例列為有危險性的物料、危險貨品、被禁制或受限制的物品；</w:t>
      </w:r>
      <w:r w:rsidRPr="009D5A47">
        <w:rPr>
          <w:rFonts w:ascii="Times New Roman" w:eastAsia="新細明體" w:hAnsi="Times New Roman" w:cs="Times New Roman"/>
          <w:sz w:val="18"/>
          <w:szCs w:val="18"/>
        </w:rPr>
        <w:t xml:space="preserve"> </w:t>
      </w:r>
    </w:p>
    <w:p w:rsidR="009D5A47" w:rsidRPr="009D5A47" w:rsidRDefault="009D5A47" w:rsidP="009D5A47">
      <w:pPr>
        <w:numPr>
          <w:ilvl w:val="0"/>
          <w:numId w:val="18"/>
        </w:numPr>
        <w:snapToGrid w:val="0"/>
        <w:jc w:val="both"/>
        <w:rPr>
          <w:rFonts w:ascii="Times New Roman" w:eastAsia="新細明體" w:hAnsi="Times New Roman" w:cs="Times New Roman"/>
          <w:color w:val="000000"/>
          <w:sz w:val="18"/>
          <w:szCs w:val="18"/>
        </w:rPr>
      </w:pPr>
      <w:r w:rsidRPr="009D5A47">
        <w:rPr>
          <w:rFonts w:ascii="Times New Roman" w:eastAsia="新細明體" w:hAnsi="Times New Roman" w:cs="Times New Roman" w:hint="eastAsia"/>
          <w:sz w:val="18"/>
          <w:szCs w:val="18"/>
        </w:rPr>
        <w:t>嘉里快遞</w:t>
      </w:r>
      <w:r w:rsidRPr="009D5A47">
        <w:rPr>
          <w:rFonts w:ascii="Times New Roman" w:eastAsia="新細明體" w:hAnsi="Times New Roman" w:cs="Times New Roman" w:hint="eastAsia"/>
          <w:color w:val="000000"/>
          <w:sz w:val="18"/>
          <w:szCs w:val="18"/>
        </w:rPr>
        <w:t>決定不能安全或合法付運的物品</w:t>
      </w:r>
      <w:r w:rsidRPr="009D5A47">
        <w:rPr>
          <w:rFonts w:ascii="Times New Roman" w:eastAsia="新細明體" w:hAnsi="Times New Roman" w:cs="Times New Roman"/>
          <w:color w:val="000000"/>
          <w:sz w:val="18"/>
          <w:szCs w:val="18"/>
        </w:rPr>
        <w:t>(</w:t>
      </w:r>
      <w:r w:rsidRPr="009D5A47">
        <w:rPr>
          <w:rFonts w:ascii="Times New Roman" w:eastAsia="新細明體" w:hAnsi="Times New Roman" w:cs="Times New Roman" w:hint="eastAsia"/>
          <w:color w:val="000000"/>
          <w:sz w:val="18"/>
          <w:szCs w:val="18"/>
        </w:rPr>
        <w:t>該類物品包括但不限於：</w:t>
      </w:r>
      <w:proofErr w:type="gramStart"/>
      <w:r w:rsidRPr="009D5A47">
        <w:rPr>
          <w:rFonts w:ascii="Times New Roman" w:eastAsia="新細明體" w:hAnsi="Times New Roman" w:cs="Times New Roman" w:hint="eastAsia"/>
          <w:sz w:val="18"/>
          <w:szCs w:val="18"/>
          <w:lang w:val="en"/>
        </w:rPr>
        <w:t>易碎或可</w:t>
      </w:r>
      <w:proofErr w:type="gramEnd"/>
      <w:r w:rsidRPr="009D5A47">
        <w:rPr>
          <w:rFonts w:ascii="Times New Roman" w:eastAsia="新細明體" w:hAnsi="Times New Roman" w:cs="Times New Roman" w:hint="eastAsia"/>
          <w:sz w:val="18"/>
          <w:szCs w:val="18"/>
          <w:lang w:val="en"/>
        </w:rPr>
        <w:t>腐爛物品、</w:t>
      </w:r>
      <w:r w:rsidRPr="009D5A47">
        <w:rPr>
          <w:rFonts w:ascii="Times New Roman" w:eastAsia="新細明體" w:hAnsi="Times New Roman" w:cs="Times New Roman" w:hint="eastAsia"/>
          <w:color w:val="000000"/>
          <w:sz w:val="18"/>
          <w:szCs w:val="18"/>
        </w:rPr>
        <w:t>動物、金銀、貨幣、可議價工具的持票人、</w:t>
      </w:r>
      <w:r w:rsidRPr="009D5A47">
        <w:rPr>
          <w:rFonts w:ascii="Times New Roman" w:eastAsia="新細明體" w:hAnsi="Times New Roman" w:cs="Times New Roman" w:hint="eastAsia"/>
          <w:sz w:val="18"/>
          <w:szCs w:val="18"/>
          <w:lang w:val="en"/>
        </w:rPr>
        <w:t>可轉讓文件、證券、藝術品、護照或其他身分證明文件或樣本、</w:t>
      </w:r>
      <w:proofErr w:type="gramStart"/>
      <w:r w:rsidRPr="009D5A47">
        <w:rPr>
          <w:rFonts w:ascii="Times New Roman" w:eastAsia="新細明體" w:hAnsi="Times New Roman" w:cs="Times New Roman" w:hint="eastAsia"/>
          <w:color w:val="000000"/>
          <w:sz w:val="18"/>
          <w:szCs w:val="18"/>
        </w:rPr>
        <w:t>貴價金屬</w:t>
      </w:r>
      <w:proofErr w:type="gramEnd"/>
      <w:r w:rsidRPr="009D5A47">
        <w:rPr>
          <w:rFonts w:ascii="Times New Roman" w:eastAsia="新細明體" w:hAnsi="Times New Roman" w:cs="Times New Roman" w:hint="eastAsia"/>
          <w:color w:val="000000"/>
          <w:sz w:val="18"/>
          <w:szCs w:val="18"/>
        </w:rPr>
        <w:t>及寶石、軍火、彈藥零件及彈藥、人體殘肢、色情物品、非法毒品</w:t>
      </w:r>
      <w:r w:rsidRPr="009D5A47">
        <w:rPr>
          <w:rFonts w:ascii="Times New Roman" w:eastAsia="新細明體" w:hAnsi="Times New Roman" w:cs="Times New Roman"/>
          <w:color w:val="000000"/>
          <w:sz w:val="18"/>
          <w:szCs w:val="18"/>
        </w:rPr>
        <w:t>/</w:t>
      </w:r>
      <w:r w:rsidRPr="009D5A47">
        <w:rPr>
          <w:rFonts w:ascii="Times New Roman" w:eastAsia="新細明體" w:hAnsi="Times New Roman" w:cs="Times New Roman" w:hint="eastAsia"/>
          <w:color w:val="000000"/>
          <w:sz w:val="18"/>
          <w:szCs w:val="18"/>
        </w:rPr>
        <w:t>違禁藥物</w:t>
      </w:r>
      <w:r w:rsidRPr="009D5A47">
        <w:rPr>
          <w:rFonts w:ascii="Times New Roman" w:eastAsia="新細明體" w:hAnsi="Times New Roman" w:cs="Times New Roman"/>
          <w:color w:val="000000"/>
          <w:sz w:val="18"/>
          <w:szCs w:val="18"/>
        </w:rPr>
        <w:t>)</w:t>
      </w:r>
      <w:r w:rsidRPr="009D5A47">
        <w:rPr>
          <w:rFonts w:ascii="Times New Roman" w:eastAsia="新細明體" w:hAnsi="Times New Roman" w:cs="Times New Roman" w:hint="eastAsia"/>
          <w:color w:val="000000"/>
          <w:sz w:val="18"/>
          <w:szCs w:val="18"/>
        </w:rPr>
        <w:t>。</w:t>
      </w:r>
    </w:p>
    <w:p w:rsidR="009D5A47" w:rsidRPr="009D5A47" w:rsidRDefault="009D5A47" w:rsidP="009D5A47">
      <w:pPr>
        <w:snapToGrid w:val="0"/>
        <w:jc w:val="both"/>
        <w:rPr>
          <w:rFonts w:ascii="Times New Roman" w:eastAsia="新細明體" w:hAnsi="Times New Roman" w:cs="Times New Roman"/>
          <w:sz w:val="18"/>
          <w:szCs w:val="18"/>
          <w:lang w:val="en"/>
        </w:rPr>
      </w:pPr>
      <w:proofErr w:type="gramStart"/>
      <w:r w:rsidRPr="009D5A47">
        <w:rPr>
          <w:rFonts w:ascii="Times New Roman" w:eastAsia="新細明體" w:hAnsi="Times New Roman" w:cs="Times New Roman" w:hint="eastAsia"/>
          <w:sz w:val="18"/>
          <w:szCs w:val="18"/>
          <w:lang w:val="en"/>
        </w:rPr>
        <w:t>無論付貨人</w:t>
      </w:r>
      <w:proofErr w:type="gramEnd"/>
      <w:r w:rsidRPr="009D5A47">
        <w:rPr>
          <w:rFonts w:ascii="Times New Roman" w:eastAsia="新細明體" w:hAnsi="Times New Roman" w:cs="Times New Roman" w:hint="eastAsia"/>
          <w:sz w:val="18"/>
          <w:szCs w:val="18"/>
          <w:lang w:val="en"/>
        </w:rPr>
        <w:t>是否已就上述物件知會嘉里快遞，嘉里快遞均無需對上述物品之任何遺失、損毀或因運送延誤而引致的一切後果負上責任。</w:t>
      </w:r>
      <w:proofErr w:type="gramStart"/>
      <w:r w:rsidRPr="009D5A47">
        <w:rPr>
          <w:rFonts w:ascii="Times New Roman" w:eastAsia="新細明體" w:hAnsi="Times New Roman" w:cs="Times New Roman" w:hint="eastAsia"/>
          <w:sz w:val="18"/>
          <w:szCs w:val="18"/>
        </w:rPr>
        <w:t>若嘉里</w:t>
      </w:r>
      <w:proofErr w:type="gramEnd"/>
      <w:r w:rsidRPr="009D5A47">
        <w:rPr>
          <w:rFonts w:ascii="Times New Roman" w:eastAsia="新細明體" w:hAnsi="Times New Roman" w:cs="Times New Roman" w:hint="eastAsia"/>
          <w:sz w:val="18"/>
          <w:szCs w:val="18"/>
        </w:rPr>
        <w:t>快遞就任何根據本第</w:t>
      </w:r>
      <w:r w:rsidRPr="009D5A47">
        <w:rPr>
          <w:rFonts w:ascii="Times New Roman" w:eastAsia="新細明體" w:hAnsi="Times New Roman" w:cs="Times New Roman"/>
          <w:sz w:val="18"/>
          <w:szCs w:val="18"/>
        </w:rPr>
        <w:t>1</w:t>
      </w:r>
      <w:r w:rsidRPr="009D5A47">
        <w:rPr>
          <w:rFonts w:ascii="Times New Roman" w:eastAsia="新細明體" w:hAnsi="Times New Roman" w:cs="Times New Roman" w:hint="eastAsia"/>
          <w:sz w:val="18"/>
          <w:szCs w:val="18"/>
        </w:rPr>
        <w:t>節而被視作為不適合付運</w:t>
      </w:r>
      <w:proofErr w:type="gramStart"/>
      <w:r w:rsidRPr="009D5A47">
        <w:rPr>
          <w:rFonts w:ascii="Times New Roman" w:eastAsia="新細明體" w:hAnsi="Times New Roman" w:cs="Times New Roman" w:hint="eastAsia"/>
          <w:sz w:val="18"/>
          <w:szCs w:val="18"/>
        </w:rPr>
        <w:t>之貨件停止</w:t>
      </w:r>
      <w:proofErr w:type="gramEnd"/>
      <w:r w:rsidRPr="009D5A47">
        <w:rPr>
          <w:rFonts w:ascii="Times New Roman" w:eastAsia="新細明體" w:hAnsi="Times New Roman" w:cs="Times New Roman" w:hint="eastAsia"/>
          <w:sz w:val="18"/>
          <w:szCs w:val="18"/>
        </w:rPr>
        <w:t>服務，</w:t>
      </w:r>
      <w:proofErr w:type="gramStart"/>
      <w:r w:rsidRPr="009D5A47">
        <w:rPr>
          <w:rFonts w:ascii="Times New Roman" w:eastAsia="新細明體" w:hAnsi="Times New Roman" w:cs="Times New Roman" w:hint="eastAsia"/>
          <w:sz w:val="18"/>
          <w:szCs w:val="18"/>
        </w:rPr>
        <w:t>付貨人</w:t>
      </w:r>
      <w:proofErr w:type="gramEnd"/>
      <w:r w:rsidRPr="009D5A47">
        <w:rPr>
          <w:rFonts w:ascii="Times New Roman" w:eastAsia="新細明體" w:hAnsi="Times New Roman" w:cs="Times New Roman" w:hint="eastAsia"/>
          <w:sz w:val="18"/>
          <w:szCs w:val="18"/>
        </w:rPr>
        <w:t>就</w:t>
      </w:r>
      <w:proofErr w:type="gramStart"/>
      <w:r w:rsidRPr="009D5A47">
        <w:rPr>
          <w:rFonts w:ascii="Times New Roman" w:eastAsia="新細明體" w:hAnsi="Times New Roman" w:cs="Times New Roman" w:hint="eastAsia"/>
          <w:sz w:val="18"/>
          <w:szCs w:val="18"/>
        </w:rPr>
        <w:t>該貨件所</w:t>
      </w:r>
      <w:proofErr w:type="gramEnd"/>
      <w:r w:rsidRPr="009D5A47">
        <w:rPr>
          <w:rFonts w:ascii="Times New Roman" w:eastAsia="新細明體" w:hAnsi="Times New Roman" w:cs="Times New Roman" w:hint="eastAsia"/>
          <w:sz w:val="18"/>
          <w:szCs w:val="18"/>
        </w:rPr>
        <w:t>支付的運送費用將不會獲得任何退款。</w:t>
      </w: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1) Unsuitable Shipments</w:t>
      </w:r>
      <w:r w:rsidRPr="009D5A47">
        <w:rPr>
          <w:rFonts w:ascii="Times New Roman" w:eastAsia="新細明體" w:hAnsi="Times New Roman" w:cs="Times New Roman"/>
          <w:sz w:val="18"/>
          <w:szCs w:val="18"/>
        </w:rPr>
        <w:br/>
        <w:t>Shipper guarantees that its Shipment is suitable for transportation. However, Shipment is deemed unsuitable for transportation if:</w:t>
      </w:r>
    </w:p>
    <w:p w:rsidR="009D5A47" w:rsidRPr="009D5A47" w:rsidRDefault="009D5A47" w:rsidP="009D5A47">
      <w:pPr>
        <w:numPr>
          <w:ilvl w:val="0"/>
          <w:numId w:val="18"/>
        </w:num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color w:val="000000"/>
          <w:sz w:val="18"/>
          <w:szCs w:val="18"/>
        </w:rPr>
        <w:t>It is classified as hazardous material, dangerous goods, prohibited or restricted articles by any applicable government department or other relevant organization or under any laws of any relevant jurisdiction.</w:t>
      </w:r>
      <w:r w:rsidRPr="009D5A47">
        <w:rPr>
          <w:rFonts w:ascii="Times New Roman" w:eastAsia="新細明體" w:hAnsi="Times New Roman" w:cs="Times New Roman"/>
          <w:sz w:val="18"/>
          <w:szCs w:val="18"/>
        </w:rPr>
        <w:t xml:space="preserve"> </w:t>
      </w:r>
    </w:p>
    <w:p w:rsidR="009D5A47" w:rsidRPr="009D5A47" w:rsidRDefault="009D5A47" w:rsidP="009D5A47">
      <w:pPr>
        <w:numPr>
          <w:ilvl w:val="0"/>
          <w:numId w:val="18"/>
        </w:numPr>
        <w:snapToGrid w:val="0"/>
        <w:jc w:val="both"/>
        <w:rPr>
          <w:rFonts w:ascii="Times New Roman" w:eastAsia="新細明體" w:hAnsi="Times New Roman" w:cs="Times New Roman"/>
          <w:color w:val="000000"/>
          <w:sz w:val="18"/>
          <w:szCs w:val="18"/>
        </w:rPr>
      </w:pPr>
      <w:r w:rsidRPr="009D5A47">
        <w:rPr>
          <w:rFonts w:ascii="Times New Roman" w:eastAsia="新細明體" w:hAnsi="Times New Roman" w:cs="Times New Roman"/>
          <w:sz w:val="18"/>
          <w:szCs w:val="18"/>
        </w:rPr>
        <w:t>Kerry Express</w:t>
      </w:r>
      <w:r w:rsidRPr="009D5A47">
        <w:rPr>
          <w:rFonts w:ascii="Times New Roman" w:eastAsia="新細明體" w:hAnsi="Times New Roman" w:cs="Times New Roman"/>
          <w:color w:val="000000"/>
          <w:sz w:val="18"/>
          <w:szCs w:val="18"/>
        </w:rPr>
        <w:t xml:space="preserve"> decides it cannot transport any item of any Shipment safely or legally (such items include but are not limited to: </w:t>
      </w:r>
      <w:r w:rsidRPr="009D5A47">
        <w:rPr>
          <w:rFonts w:ascii="Times New Roman" w:eastAsia="新細明體" w:hAnsi="Times New Roman" w:cs="Times New Roman"/>
          <w:sz w:val="18"/>
          <w:szCs w:val="18"/>
          <w:lang w:val="en"/>
        </w:rPr>
        <w:t xml:space="preserve">fragile or perishable items, </w:t>
      </w:r>
      <w:r w:rsidRPr="009D5A47">
        <w:rPr>
          <w:rFonts w:ascii="Times New Roman" w:eastAsia="新細明體" w:hAnsi="Times New Roman" w:cs="Times New Roman"/>
          <w:color w:val="000000"/>
          <w:sz w:val="18"/>
          <w:szCs w:val="18"/>
        </w:rPr>
        <w:t xml:space="preserve">animals, currency, bearer form negotiable instruments, </w:t>
      </w:r>
      <w:r w:rsidRPr="009D5A47">
        <w:rPr>
          <w:rFonts w:ascii="Times New Roman" w:eastAsia="新細明體" w:hAnsi="Times New Roman" w:cs="Times New Roman"/>
          <w:sz w:val="18"/>
          <w:szCs w:val="18"/>
          <w:lang w:val="en"/>
        </w:rPr>
        <w:t xml:space="preserve">negotiable papers, securities or other valuables, artwork, passports / other identification documents, or samples, </w:t>
      </w:r>
      <w:r w:rsidRPr="009D5A47">
        <w:rPr>
          <w:rFonts w:ascii="Times New Roman" w:eastAsia="新細明體" w:hAnsi="Times New Roman" w:cs="Times New Roman"/>
          <w:color w:val="000000"/>
          <w:sz w:val="18"/>
          <w:szCs w:val="18"/>
        </w:rPr>
        <w:t>precious metals and stones, firearms, parts thereof and ammunition, human remains, pornography and illegal narcotics/drugs).</w:t>
      </w:r>
    </w:p>
    <w:p w:rsidR="009D5A47" w:rsidRPr="009D5A47" w:rsidRDefault="009D5A47" w:rsidP="009D5A47">
      <w:pPr>
        <w:snapToGrid w:val="0"/>
        <w:jc w:val="both"/>
        <w:rPr>
          <w:rFonts w:ascii="Times New Roman" w:eastAsia="新細明體" w:hAnsi="Times New Roman" w:cs="Times New Roman"/>
          <w:color w:val="000000"/>
          <w:sz w:val="18"/>
          <w:szCs w:val="18"/>
        </w:rPr>
      </w:pPr>
      <w:r w:rsidRPr="009D5A47">
        <w:rPr>
          <w:rFonts w:ascii="Times New Roman" w:eastAsia="新細明體" w:hAnsi="Times New Roman" w:cs="Times New Roman"/>
          <w:sz w:val="18"/>
          <w:szCs w:val="18"/>
          <w:lang w:val="en"/>
        </w:rPr>
        <w:t xml:space="preserve">Kerry Express shall not be liable for loss of, damage to or delay in delivery of the above </w:t>
      </w:r>
      <w:r w:rsidRPr="009D5A47">
        <w:rPr>
          <w:rFonts w:ascii="Times New Roman" w:eastAsia="新細明體" w:hAnsi="Times New Roman" w:cs="Times New Roman"/>
          <w:sz w:val="18"/>
          <w:szCs w:val="18"/>
        </w:rPr>
        <w:t xml:space="preserve">items, </w:t>
      </w:r>
      <w:r w:rsidRPr="009D5A47">
        <w:rPr>
          <w:rFonts w:ascii="Times New Roman" w:eastAsia="新細明體" w:hAnsi="Times New Roman" w:cs="Times New Roman"/>
          <w:sz w:val="18"/>
          <w:szCs w:val="18"/>
          <w:lang w:val="en"/>
        </w:rPr>
        <w:t xml:space="preserve">which is included in Shipper’s </w:t>
      </w:r>
      <w:r w:rsidRPr="009D5A47">
        <w:rPr>
          <w:rFonts w:ascii="Times New Roman" w:eastAsia="新細明體" w:hAnsi="Times New Roman" w:cs="Times New Roman"/>
          <w:sz w:val="18"/>
          <w:szCs w:val="18"/>
        </w:rPr>
        <w:t xml:space="preserve">Shipment whether the Shipper has informed Kerry Express about such items or not. If Kerry Express suspends its service in respect of any Shipment which is deemed unsuitable for transportation pursuant to this Section 1, then the Shipper shall not be entitled to any refund of transportation fee paid by Shipper to Kerry Express in respect of such Shipment. </w:t>
      </w:r>
      <w:r w:rsidRPr="009D5A47">
        <w:rPr>
          <w:rFonts w:ascii="Times New Roman" w:eastAsia="新細明體" w:hAnsi="Times New Roman" w:cs="Times New Roman" w:hint="eastAsia"/>
          <w:sz w:val="18"/>
          <w:szCs w:val="18"/>
          <w:lang w:val="en"/>
        </w:rPr>
        <w:t xml:space="preserve">　</w:t>
      </w:r>
    </w:p>
    <w:p w:rsidR="009D5A47" w:rsidRPr="009D5A47" w:rsidRDefault="009D5A47" w:rsidP="009D5A47">
      <w:pPr>
        <w:snapToGrid w:val="0"/>
        <w:jc w:val="both"/>
        <w:rPr>
          <w:rFonts w:ascii="Times New Roman" w:eastAsia="新細明體" w:hAnsi="Times New Roman" w:cs="Times New Roman"/>
          <w:color w:val="000000"/>
          <w:sz w:val="18"/>
          <w:szCs w:val="18"/>
        </w:rPr>
      </w:pP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 xml:space="preserve">2) </w:t>
      </w:r>
      <w:proofErr w:type="gramStart"/>
      <w:r w:rsidRPr="009D5A47">
        <w:rPr>
          <w:rFonts w:ascii="Times New Roman" w:eastAsia="新細明體" w:hAnsi="Times New Roman" w:cs="Times New Roman" w:hint="eastAsia"/>
          <w:sz w:val="18"/>
          <w:szCs w:val="18"/>
        </w:rPr>
        <w:t>派遞及</w:t>
      </w:r>
      <w:proofErr w:type="gramEnd"/>
      <w:r w:rsidRPr="009D5A47">
        <w:rPr>
          <w:rFonts w:ascii="Times New Roman" w:eastAsia="新細明體" w:hAnsi="Times New Roman" w:cs="Times New Roman" w:hint="eastAsia"/>
          <w:sz w:val="18"/>
          <w:szCs w:val="18"/>
        </w:rPr>
        <w:t>無法派</w:t>
      </w:r>
      <w:proofErr w:type="gramStart"/>
      <w:r w:rsidRPr="009D5A47">
        <w:rPr>
          <w:rFonts w:ascii="Times New Roman" w:eastAsia="新細明體" w:hAnsi="Times New Roman" w:cs="Times New Roman" w:hint="eastAsia"/>
          <w:sz w:val="18"/>
          <w:szCs w:val="18"/>
        </w:rPr>
        <w:t>遞</w:t>
      </w:r>
      <w:r w:rsidRPr="009D5A47">
        <w:rPr>
          <w:rFonts w:ascii="Times New Roman" w:eastAsia="新細明體" w:hAnsi="Times New Roman" w:cs="Times New Roman"/>
          <w:sz w:val="18"/>
          <w:szCs w:val="18"/>
        </w:rPr>
        <w:br/>
      </w:r>
      <w:r w:rsidRPr="009D5A47">
        <w:rPr>
          <w:rFonts w:ascii="Times New Roman" w:eastAsia="新細明體" w:hAnsi="Times New Roman" w:cs="Times New Roman" w:hint="eastAsia"/>
          <w:sz w:val="18"/>
          <w:szCs w:val="18"/>
        </w:rPr>
        <w:t>貨件不能派</w:t>
      </w:r>
      <w:proofErr w:type="gramEnd"/>
      <w:r w:rsidRPr="009D5A47">
        <w:rPr>
          <w:rFonts w:ascii="Times New Roman" w:eastAsia="新細明體" w:hAnsi="Times New Roman" w:cs="Times New Roman" w:hint="eastAsia"/>
          <w:sz w:val="18"/>
          <w:szCs w:val="18"/>
        </w:rPr>
        <w:t>遞到郵政信箱或郵政編號。</w:t>
      </w:r>
      <w:proofErr w:type="gramStart"/>
      <w:r w:rsidRPr="009D5A47">
        <w:rPr>
          <w:rFonts w:ascii="Times New Roman" w:eastAsia="新細明體" w:hAnsi="Times New Roman" w:cs="Times New Roman" w:hint="eastAsia"/>
          <w:sz w:val="18"/>
          <w:szCs w:val="18"/>
        </w:rPr>
        <w:t>貨件將</w:t>
      </w:r>
      <w:proofErr w:type="gramEnd"/>
      <w:r w:rsidRPr="009D5A47">
        <w:rPr>
          <w:rFonts w:ascii="Times New Roman" w:eastAsia="新細明體" w:hAnsi="Times New Roman" w:cs="Times New Roman" w:hint="eastAsia"/>
          <w:sz w:val="18"/>
          <w:szCs w:val="18"/>
        </w:rPr>
        <w:t>獲</w:t>
      </w:r>
      <w:proofErr w:type="gramStart"/>
      <w:r w:rsidRPr="009D5A47">
        <w:rPr>
          <w:rFonts w:ascii="Times New Roman" w:eastAsia="新細明體" w:hAnsi="Times New Roman" w:cs="Times New Roman" w:hint="eastAsia"/>
          <w:sz w:val="18"/>
          <w:szCs w:val="18"/>
        </w:rPr>
        <w:t>派遞到付貨</w:t>
      </w:r>
      <w:proofErr w:type="gramEnd"/>
      <w:r w:rsidRPr="009D5A47">
        <w:rPr>
          <w:rFonts w:ascii="Times New Roman" w:eastAsia="新細明體" w:hAnsi="Times New Roman" w:cs="Times New Roman" w:hint="eastAsia"/>
          <w:sz w:val="18"/>
          <w:szCs w:val="18"/>
        </w:rPr>
        <w:t>人提供的收件人地址</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如以郵寄，則只需送交貨件至郵遞公司或代理</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w:t>
      </w:r>
      <w:proofErr w:type="gramStart"/>
      <w:r w:rsidRPr="009D5A47">
        <w:rPr>
          <w:rFonts w:ascii="Times New Roman" w:eastAsia="新細明體" w:hAnsi="Times New Roman" w:cs="Times New Roman" w:hint="eastAsia"/>
          <w:sz w:val="18"/>
          <w:szCs w:val="18"/>
        </w:rPr>
        <w:t>但毋需派</w:t>
      </w:r>
      <w:proofErr w:type="gramEnd"/>
      <w:r w:rsidRPr="009D5A47">
        <w:rPr>
          <w:rFonts w:ascii="Times New Roman" w:eastAsia="新細明體" w:hAnsi="Times New Roman" w:cs="Times New Roman" w:hint="eastAsia"/>
          <w:sz w:val="18"/>
          <w:szCs w:val="18"/>
        </w:rPr>
        <w:t>給收件人本人。採用中央收集區的地址，</w:t>
      </w:r>
      <w:proofErr w:type="gramStart"/>
      <w:r w:rsidRPr="009D5A47">
        <w:rPr>
          <w:rFonts w:ascii="Times New Roman" w:eastAsia="新細明體" w:hAnsi="Times New Roman" w:cs="Times New Roman" w:hint="eastAsia"/>
          <w:sz w:val="18"/>
          <w:szCs w:val="18"/>
        </w:rPr>
        <w:t>貨件將派遞</w:t>
      </w:r>
      <w:proofErr w:type="gramEnd"/>
      <w:r w:rsidRPr="009D5A47">
        <w:rPr>
          <w:rFonts w:ascii="Times New Roman" w:eastAsia="新細明體" w:hAnsi="Times New Roman" w:cs="Times New Roman" w:hint="eastAsia"/>
          <w:sz w:val="18"/>
          <w:szCs w:val="18"/>
        </w:rPr>
        <w:t>到該區。</w:t>
      </w: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假如收件人拒絕收件或</w:t>
      </w:r>
      <w:proofErr w:type="gramStart"/>
      <w:r w:rsidRPr="009D5A47">
        <w:rPr>
          <w:rFonts w:ascii="Times New Roman" w:eastAsia="新細明體" w:hAnsi="Times New Roman" w:cs="Times New Roman" w:hint="eastAsia"/>
          <w:sz w:val="18"/>
          <w:szCs w:val="18"/>
        </w:rPr>
        <w:t>繳付派遞費用</w:t>
      </w:r>
      <w:proofErr w:type="gramEnd"/>
      <w:r w:rsidRPr="009D5A47">
        <w:rPr>
          <w:rFonts w:ascii="Times New Roman" w:eastAsia="新細明體" w:hAnsi="Times New Roman" w:cs="Times New Roman" w:hint="eastAsia"/>
          <w:sz w:val="18"/>
          <w:szCs w:val="18"/>
        </w:rPr>
        <w:t>、</w:t>
      </w:r>
      <w:proofErr w:type="gramStart"/>
      <w:r w:rsidRPr="009D5A47">
        <w:rPr>
          <w:rFonts w:ascii="Times New Roman" w:eastAsia="新細明體" w:hAnsi="Times New Roman" w:cs="Times New Roman" w:hint="eastAsia"/>
          <w:sz w:val="18"/>
          <w:szCs w:val="18"/>
        </w:rPr>
        <w:t>或貨件被</w:t>
      </w:r>
      <w:proofErr w:type="gramEnd"/>
      <w:r w:rsidRPr="009D5A47">
        <w:rPr>
          <w:rFonts w:ascii="Times New Roman" w:eastAsia="新細明體" w:hAnsi="Times New Roman" w:cs="Times New Roman" w:hint="eastAsia"/>
          <w:sz w:val="18"/>
          <w:szCs w:val="18"/>
        </w:rPr>
        <w:t>視作不適合付運、或收件人不能合理識別或確定，嘉里快遞可能</w:t>
      </w:r>
      <w:proofErr w:type="gramStart"/>
      <w:r w:rsidRPr="009D5A47">
        <w:rPr>
          <w:rFonts w:ascii="Times New Roman" w:eastAsia="新細明體" w:hAnsi="Times New Roman" w:cs="Times New Roman" w:hint="eastAsia"/>
          <w:sz w:val="18"/>
          <w:szCs w:val="18"/>
        </w:rPr>
        <w:t>將貨件送回到付貨人</w:t>
      </w:r>
      <w:proofErr w:type="gramEnd"/>
      <w:r w:rsidRPr="009D5A47">
        <w:rPr>
          <w:rFonts w:ascii="Times New Roman" w:eastAsia="新細明體" w:hAnsi="Times New Roman" w:cs="Times New Roman" w:hint="eastAsia"/>
          <w:sz w:val="18"/>
          <w:szCs w:val="18"/>
        </w:rPr>
        <w:t>，</w:t>
      </w:r>
      <w:proofErr w:type="gramStart"/>
      <w:r w:rsidRPr="009D5A47">
        <w:rPr>
          <w:rFonts w:ascii="Times New Roman" w:eastAsia="新細明體" w:hAnsi="Times New Roman" w:cs="Times New Roman" w:hint="eastAsia"/>
          <w:sz w:val="18"/>
          <w:szCs w:val="18"/>
        </w:rPr>
        <w:t>付貨人</w:t>
      </w:r>
      <w:proofErr w:type="gramEnd"/>
      <w:r w:rsidRPr="009D5A47">
        <w:rPr>
          <w:rFonts w:ascii="Times New Roman" w:eastAsia="新細明體" w:hAnsi="Times New Roman" w:cs="Times New Roman" w:hint="eastAsia"/>
          <w:sz w:val="18"/>
          <w:szCs w:val="18"/>
        </w:rPr>
        <w:t>將負責支付所有嘉里快遞因此而產生之費用，包括但不限於任何轉發、處置或送回</w:t>
      </w:r>
      <w:proofErr w:type="gramStart"/>
      <w:r w:rsidRPr="009D5A47">
        <w:rPr>
          <w:rFonts w:ascii="Times New Roman" w:eastAsia="新細明體" w:hAnsi="Times New Roman" w:cs="Times New Roman" w:hint="eastAsia"/>
          <w:sz w:val="18"/>
          <w:szCs w:val="18"/>
        </w:rPr>
        <w:t>貨件到付貨</w:t>
      </w:r>
      <w:proofErr w:type="gramEnd"/>
      <w:r w:rsidRPr="009D5A47">
        <w:rPr>
          <w:rFonts w:ascii="Times New Roman" w:eastAsia="新細明體" w:hAnsi="Times New Roman" w:cs="Times New Roman" w:hint="eastAsia"/>
          <w:sz w:val="18"/>
          <w:szCs w:val="18"/>
        </w:rPr>
        <w:t>人之運送費及任何其他額外收費</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如適用</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。假如無法</w:t>
      </w:r>
      <w:proofErr w:type="gramStart"/>
      <w:r w:rsidRPr="009D5A47">
        <w:rPr>
          <w:rFonts w:ascii="Times New Roman" w:eastAsia="新細明體" w:hAnsi="Times New Roman" w:cs="Times New Roman" w:hint="eastAsia"/>
          <w:sz w:val="18"/>
          <w:szCs w:val="18"/>
        </w:rPr>
        <w:t>送回付貨人</w:t>
      </w:r>
      <w:proofErr w:type="gramEnd"/>
      <w:r w:rsidRPr="009D5A47">
        <w:rPr>
          <w:rFonts w:ascii="Times New Roman" w:eastAsia="新細明體" w:hAnsi="Times New Roman" w:cs="Times New Roman" w:hint="eastAsia"/>
          <w:sz w:val="18"/>
          <w:szCs w:val="18"/>
        </w:rPr>
        <w:t>，嘉里快遞可發還、處置或出售該</w:t>
      </w:r>
      <w:proofErr w:type="gramStart"/>
      <w:r w:rsidRPr="009D5A47">
        <w:rPr>
          <w:rFonts w:ascii="Times New Roman" w:eastAsia="新細明體" w:hAnsi="Times New Roman" w:cs="Times New Roman" w:hint="eastAsia"/>
          <w:sz w:val="18"/>
          <w:szCs w:val="18"/>
        </w:rPr>
        <w:t>貨件而毋需向付貨</w:t>
      </w:r>
      <w:proofErr w:type="gramEnd"/>
      <w:r w:rsidRPr="009D5A47">
        <w:rPr>
          <w:rFonts w:ascii="Times New Roman" w:eastAsia="新細明體" w:hAnsi="Times New Roman" w:cs="Times New Roman" w:hint="eastAsia"/>
          <w:sz w:val="18"/>
          <w:szCs w:val="18"/>
        </w:rPr>
        <w:t>人或任何人承擔任何法律責任，並從銷售得益中扣除服務費、相關的行政費、處理費，餘額將</w:t>
      </w:r>
      <w:proofErr w:type="gramStart"/>
      <w:r w:rsidRPr="009D5A47">
        <w:rPr>
          <w:rFonts w:ascii="Times New Roman" w:eastAsia="新細明體" w:hAnsi="Times New Roman" w:cs="Times New Roman" w:hint="eastAsia"/>
          <w:sz w:val="18"/>
          <w:szCs w:val="18"/>
        </w:rPr>
        <w:t>歸還付貨人</w:t>
      </w:r>
      <w:proofErr w:type="gramEnd"/>
      <w:r w:rsidRPr="009D5A47">
        <w:rPr>
          <w:rFonts w:ascii="Times New Roman" w:eastAsia="新細明體" w:hAnsi="Times New Roman" w:cs="Times New Roman" w:hint="eastAsia"/>
          <w:sz w:val="18"/>
          <w:szCs w:val="18"/>
        </w:rPr>
        <w:t>。</w:t>
      </w:r>
      <w:r w:rsidRPr="009D5A47">
        <w:rPr>
          <w:rFonts w:ascii="Times New Roman" w:eastAsia="新細明體" w:hAnsi="Times New Roman" w:cs="Times New Roman"/>
          <w:sz w:val="18"/>
          <w:szCs w:val="18"/>
        </w:rPr>
        <w:br/>
        <w:t xml:space="preserve">2) Deliveries &amp; </w:t>
      </w:r>
      <w:proofErr w:type="spellStart"/>
      <w:r w:rsidRPr="009D5A47">
        <w:rPr>
          <w:rFonts w:ascii="Times New Roman" w:eastAsia="新細明體" w:hAnsi="Times New Roman" w:cs="Times New Roman"/>
          <w:sz w:val="18"/>
          <w:szCs w:val="18"/>
        </w:rPr>
        <w:t>Undeliverables</w:t>
      </w:r>
      <w:proofErr w:type="spellEnd"/>
      <w:r w:rsidRPr="009D5A47">
        <w:rPr>
          <w:rFonts w:ascii="Times New Roman" w:eastAsia="新細明體" w:hAnsi="Times New Roman" w:cs="Times New Roman"/>
          <w:sz w:val="18"/>
          <w:szCs w:val="18"/>
        </w:rPr>
        <w:br/>
        <w:t>Shipments cannot be delivered to PO boxes or postal codes. Shipments are delivered to the Consignee’s address given by Shipper (which in the case of mail services Shipments shall be deemed to be delivered if Shipments are delivered to the receiving postal company or agent) but not necessarily to the named Consignee personally. Shipments to addresses with a central receiving area will be delivered to that area. If Consignee refuses delivery or to pay for delivery, or the Shipment is deemed to be unsuitable for transportation, or Consignee cannot be reasonably identified or located, Kerry Express shall use reasonable efforts to return the Shipment to Shipper provided that the Shipper shall be responsible for payment of all charges incurred by Kerry Express in connection with returning of such Shipment to Shipper, including but not limited to, all charges for forwarding, disposal, or transportation charges for returning the Shipment to Shipper, as well as any other additional charges, if applicable. If Kerry Express is unable to return the Shipment to the Shipper, the Shipment may be released, disposed or sold by Kerry Express without incurring any liability whatsoever to Shipper or anyone else, with the proceeds applied against service charges and related administrative costs and the balance of the proceeds of a sale to be returned to Shipper.</w:t>
      </w:r>
    </w:p>
    <w:p w:rsidR="009D5A47" w:rsidRPr="009D5A47" w:rsidRDefault="009D5A47" w:rsidP="009D5A47">
      <w:pPr>
        <w:snapToGrid w:val="0"/>
        <w:jc w:val="both"/>
        <w:rPr>
          <w:rFonts w:ascii="Times New Roman" w:eastAsia="細明體" w:hAnsi="Times New Roman" w:cs="Times New Roman"/>
          <w:sz w:val="18"/>
          <w:szCs w:val="18"/>
        </w:rPr>
      </w:pP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lastRenderedPageBreak/>
        <w:t xml:space="preserve">3) </w:t>
      </w:r>
      <w:r w:rsidRPr="009D5A47">
        <w:rPr>
          <w:rFonts w:ascii="Times New Roman" w:eastAsia="新細明體" w:hAnsi="Times New Roman" w:cs="Times New Roman" w:hint="eastAsia"/>
          <w:sz w:val="18"/>
          <w:szCs w:val="18"/>
        </w:rPr>
        <w:t>檢查</w:t>
      </w:r>
      <w:r w:rsidRPr="009D5A47">
        <w:rPr>
          <w:rFonts w:ascii="Times New Roman" w:eastAsia="新細明體" w:hAnsi="Times New Roman" w:cs="Times New Roman"/>
          <w:sz w:val="18"/>
          <w:szCs w:val="18"/>
        </w:rPr>
        <w:br/>
      </w:r>
      <w:r w:rsidRPr="009D5A47">
        <w:rPr>
          <w:rFonts w:ascii="Times New Roman" w:eastAsia="新細明體" w:hAnsi="Times New Roman" w:cs="Times New Roman" w:hint="eastAsia"/>
          <w:sz w:val="18"/>
          <w:szCs w:val="18"/>
        </w:rPr>
        <w:t>嘉里快遞有權開啟以及</w:t>
      </w:r>
      <w:proofErr w:type="gramStart"/>
      <w:r w:rsidRPr="009D5A47">
        <w:rPr>
          <w:rFonts w:ascii="Times New Roman" w:eastAsia="新細明體" w:hAnsi="Times New Roman" w:cs="Times New Roman" w:hint="eastAsia"/>
          <w:sz w:val="18"/>
          <w:szCs w:val="18"/>
        </w:rPr>
        <w:t>檢查貨件</w:t>
      </w:r>
      <w:proofErr w:type="gramEnd"/>
      <w:r w:rsidRPr="009D5A47">
        <w:rPr>
          <w:rFonts w:ascii="Times New Roman" w:eastAsia="新細明體" w:hAnsi="Times New Roman" w:cs="Times New Roman" w:hint="eastAsia"/>
          <w:sz w:val="18"/>
          <w:szCs w:val="18"/>
        </w:rPr>
        <w:t>，而毋須</w:t>
      </w:r>
      <w:proofErr w:type="gramStart"/>
      <w:r w:rsidRPr="009D5A47">
        <w:rPr>
          <w:rFonts w:ascii="Times New Roman" w:eastAsia="新細明體" w:hAnsi="Times New Roman" w:cs="Times New Roman" w:hint="eastAsia"/>
          <w:sz w:val="18"/>
          <w:szCs w:val="18"/>
        </w:rPr>
        <w:t>向付貨</w:t>
      </w:r>
      <w:proofErr w:type="gramEnd"/>
      <w:r w:rsidRPr="009D5A47">
        <w:rPr>
          <w:rFonts w:ascii="Times New Roman" w:eastAsia="新細明體" w:hAnsi="Times New Roman" w:cs="Times New Roman" w:hint="eastAsia"/>
          <w:sz w:val="18"/>
          <w:szCs w:val="18"/>
        </w:rPr>
        <w:t>人事前通知。</w:t>
      </w:r>
      <w:r w:rsidRPr="009D5A47">
        <w:rPr>
          <w:rFonts w:ascii="Times New Roman" w:eastAsia="新細明體" w:hAnsi="Times New Roman" w:cs="Times New Roman"/>
          <w:sz w:val="18"/>
          <w:szCs w:val="18"/>
        </w:rPr>
        <w:br/>
        <w:t>3) Inspection</w:t>
      </w:r>
      <w:r w:rsidRPr="009D5A47">
        <w:rPr>
          <w:rFonts w:ascii="Times New Roman" w:eastAsia="新細明體" w:hAnsi="Times New Roman" w:cs="Times New Roman"/>
          <w:sz w:val="18"/>
          <w:szCs w:val="18"/>
        </w:rPr>
        <w:br/>
        <w:t>Kerry Express has the right to open and inspect a Shipment without prior notice to Shipper.</w:t>
      </w: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br/>
        <w:t xml:space="preserve">4) </w:t>
      </w:r>
      <w:proofErr w:type="gramStart"/>
      <w:r w:rsidRPr="009D5A47">
        <w:rPr>
          <w:rFonts w:ascii="Times New Roman" w:eastAsia="新細明體" w:hAnsi="Times New Roman" w:cs="Times New Roman" w:hint="eastAsia"/>
          <w:sz w:val="18"/>
          <w:szCs w:val="18"/>
        </w:rPr>
        <w:t>貨件費用</w:t>
      </w:r>
      <w:proofErr w:type="gramEnd"/>
      <w:r w:rsidRPr="009D5A47">
        <w:rPr>
          <w:rFonts w:ascii="Times New Roman" w:eastAsia="新細明體" w:hAnsi="Times New Roman" w:cs="Times New Roman" w:hint="eastAsia"/>
          <w:sz w:val="18"/>
          <w:szCs w:val="18"/>
        </w:rPr>
        <w:t>及發票</w:t>
      </w:r>
      <w:r w:rsidRPr="009D5A47">
        <w:rPr>
          <w:rFonts w:ascii="Times New Roman" w:eastAsia="新細明體" w:hAnsi="Times New Roman" w:cs="Times New Roman"/>
          <w:sz w:val="18"/>
          <w:szCs w:val="18"/>
        </w:rPr>
        <w:br/>
      </w:r>
      <w:r w:rsidRPr="009D5A47">
        <w:rPr>
          <w:rFonts w:ascii="Times New Roman" w:eastAsia="新細明體" w:hAnsi="Times New Roman" w:cs="Times New Roman" w:hint="eastAsia"/>
          <w:sz w:val="18"/>
          <w:szCs w:val="18"/>
        </w:rPr>
        <w:t>嘉里快遞根據實際或體積重量較高者計算付運貨件的費用，嘉里快遞可重新</w:t>
      </w:r>
      <w:proofErr w:type="gramStart"/>
      <w:r w:rsidRPr="009D5A47">
        <w:rPr>
          <w:rFonts w:ascii="Times New Roman" w:eastAsia="新細明體" w:hAnsi="Times New Roman" w:cs="Times New Roman" w:hint="eastAsia"/>
          <w:sz w:val="18"/>
          <w:szCs w:val="18"/>
        </w:rPr>
        <w:t>量度貨件以</w:t>
      </w:r>
      <w:proofErr w:type="gramEnd"/>
      <w:r w:rsidRPr="009D5A47">
        <w:rPr>
          <w:rFonts w:ascii="Times New Roman" w:eastAsia="新細明體" w:hAnsi="Times New Roman" w:cs="Times New Roman" w:hint="eastAsia"/>
          <w:sz w:val="18"/>
          <w:szCs w:val="18"/>
        </w:rPr>
        <w:t>確認計算結果。</w:t>
      </w:r>
      <w:proofErr w:type="gramStart"/>
      <w:r w:rsidRPr="009D5A47">
        <w:rPr>
          <w:rFonts w:ascii="Times New Roman" w:eastAsia="新細明體" w:hAnsi="Times New Roman" w:cs="Times New Roman" w:hint="eastAsia"/>
          <w:sz w:val="18"/>
          <w:szCs w:val="18"/>
        </w:rPr>
        <w:t>付貨人</w:t>
      </w:r>
      <w:proofErr w:type="gramEnd"/>
      <w:r w:rsidRPr="009D5A47">
        <w:rPr>
          <w:rFonts w:ascii="Times New Roman" w:eastAsia="新細明體" w:hAnsi="Times New Roman" w:cs="Times New Roman" w:hint="eastAsia"/>
          <w:sz w:val="18"/>
          <w:szCs w:val="18"/>
        </w:rPr>
        <w:t>將向嘉里快遞繳付</w:t>
      </w:r>
      <w:proofErr w:type="gramStart"/>
      <w:r w:rsidRPr="009D5A47">
        <w:rPr>
          <w:rFonts w:ascii="Times New Roman" w:eastAsia="新細明體" w:hAnsi="Times New Roman" w:cs="Times New Roman" w:hint="eastAsia"/>
          <w:sz w:val="18"/>
          <w:szCs w:val="18"/>
        </w:rPr>
        <w:t>或付還所有</w:t>
      </w:r>
      <w:proofErr w:type="gramEnd"/>
      <w:r w:rsidRPr="009D5A47">
        <w:rPr>
          <w:rFonts w:ascii="Times New Roman" w:eastAsia="新細明體" w:hAnsi="Times New Roman" w:cs="Times New Roman" w:hint="eastAsia"/>
          <w:sz w:val="18"/>
          <w:szCs w:val="18"/>
        </w:rPr>
        <w:t>付運費用及儲存費，以獲取嘉里快遞</w:t>
      </w:r>
      <w:proofErr w:type="gramStart"/>
      <w:r w:rsidRPr="009D5A47">
        <w:rPr>
          <w:rFonts w:ascii="Times New Roman" w:eastAsia="新細明體" w:hAnsi="Times New Roman" w:cs="Times New Roman" w:hint="eastAsia"/>
          <w:sz w:val="18"/>
          <w:szCs w:val="18"/>
        </w:rPr>
        <w:t>提供或嘉里</w:t>
      </w:r>
      <w:proofErr w:type="gramEnd"/>
      <w:r w:rsidRPr="009D5A47">
        <w:rPr>
          <w:rFonts w:ascii="Times New Roman" w:eastAsia="新細明體" w:hAnsi="Times New Roman" w:cs="Times New Roman" w:hint="eastAsia"/>
          <w:sz w:val="18"/>
          <w:szCs w:val="18"/>
        </w:rPr>
        <w:t>快遞</w:t>
      </w:r>
      <w:proofErr w:type="gramStart"/>
      <w:r w:rsidRPr="009D5A47">
        <w:rPr>
          <w:rFonts w:ascii="Times New Roman" w:eastAsia="新細明體" w:hAnsi="Times New Roman" w:cs="Times New Roman" w:hint="eastAsia"/>
          <w:sz w:val="18"/>
          <w:szCs w:val="18"/>
        </w:rPr>
        <w:t>代表付貨人</w:t>
      </w:r>
      <w:proofErr w:type="gramEnd"/>
      <w:r w:rsidRPr="009D5A47">
        <w:rPr>
          <w:rFonts w:ascii="Times New Roman" w:eastAsia="新細明體" w:hAnsi="Times New Roman" w:cs="Times New Roman" w:hint="eastAsia"/>
          <w:sz w:val="18"/>
          <w:szCs w:val="18"/>
        </w:rPr>
        <w:t>或收件人或任何第三者引致的服務，並包括第</w:t>
      </w:r>
      <w:r w:rsidRPr="009D5A47">
        <w:rPr>
          <w:rFonts w:ascii="Times New Roman" w:eastAsia="新細明體" w:hAnsi="Times New Roman" w:cs="Times New Roman"/>
          <w:sz w:val="18"/>
          <w:szCs w:val="18"/>
        </w:rPr>
        <w:t>1</w:t>
      </w:r>
      <w:r w:rsidRPr="009D5A47">
        <w:rPr>
          <w:rFonts w:ascii="Times New Roman" w:eastAsia="新細明體" w:hAnsi="Times New Roman" w:cs="Times New Roman" w:hint="eastAsia"/>
          <w:sz w:val="18"/>
          <w:szCs w:val="18"/>
        </w:rPr>
        <w:t>節所述中</w:t>
      </w:r>
      <w:proofErr w:type="gramStart"/>
      <w:r w:rsidRPr="009D5A47">
        <w:rPr>
          <w:rFonts w:ascii="Times New Roman" w:eastAsia="新細明體" w:hAnsi="Times New Roman" w:cs="Times New Roman" w:hint="eastAsia"/>
          <w:sz w:val="18"/>
          <w:szCs w:val="18"/>
        </w:rPr>
        <w:t>因貨件被</w:t>
      </w:r>
      <w:proofErr w:type="gramEnd"/>
      <w:r w:rsidRPr="009D5A47">
        <w:rPr>
          <w:rFonts w:ascii="Times New Roman" w:eastAsia="新細明體" w:hAnsi="Times New Roman" w:cs="Times New Roman" w:hint="eastAsia"/>
          <w:sz w:val="18"/>
          <w:szCs w:val="18"/>
        </w:rPr>
        <w:t>認為是不適合付運而引致的</w:t>
      </w:r>
      <w:proofErr w:type="gramStart"/>
      <w:r w:rsidRPr="009D5A47">
        <w:rPr>
          <w:rFonts w:ascii="Times New Roman" w:eastAsia="新細明體" w:hAnsi="Times New Roman" w:cs="Times New Roman" w:hint="eastAsia"/>
          <w:sz w:val="18"/>
          <w:szCs w:val="18"/>
        </w:rPr>
        <w:t>一切申索</w:t>
      </w:r>
      <w:proofErr w:type="gramEnd"/>
      <w:r w:rsidRPr="009D5A47">
        <w:rPr>
          <w:rFonts w:ascii="Times New Roman" w:eastAsia="新細明體" w:hAnsi="Times New Roman" w:cs="Times New Roman" w:hint="eastAsia"/>
          <w:sz w:val="18"/>
          <w:szCs w:val="18"/>
        </w:rPr>
        <w:t>、賠償、罰款及支出。</w:t>
      </w:r>
      <w:r w:rsidRPr="009D5A47">
        <w:rPr>
          <w:rFonts w:ascii="Times New Roman" w:eastAsia="新細明體" w:hAnsi="Times New Roman" w:cs="Times New Roman"/>
          <w:sz w:val="18"/>
          <w:szCs w:val="18"/>
        </w:rPr>
        <w:br/>
        <w:t>4) Shipment Charges &amp; Billing</w:t>
      </w:r>
      <w:r w:rsidRPr="009D5A47">
        <w:rPr>
          <w:rFonts w:ascii="Times New Roman" w:eastAsia="新細明體" w:hAnsi="Times New Roman" w:cs="Times New Roman"/>
          <w:sz w:val="18"/>
          <w:szCs w:val="18"/>
        </w:rPr>
        <w:br/>
        <w:t>Kerry Express’s Shipment charges are calculated according to the higher of actual or volumetric weight and any Shipment may be re-weighed and re-measured by Kerry Express to confirm this calculation. Shipper shall pay or reimburse Kerry Express for all Shipment charges, and storage charge in consideration of services provided by Kerry Express or incurred by Kerry Express on Shipper’s or Consignee’s or any third party’s behalf and all claims, damages, fines and expenses incurred if the Shipment is deemed unsuitable for transport as described in Section 1.</w:t>
      </w: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br/>
        <w:t xml:space="preserve">5) </w:t>
      </w:r>
      <w:r w:rsidRPr="009D5A47">
        <w:rPr>
          <w:rFonts w:ascii="Times New Roman" w:eastAsia="新細明體" w:hAnsi="Times New Roman" w:cs="Times New Roman" w:hint="eastAsia"/>
          <w:sz w:val="18"/>
          <w:szCs w:val="18"/>
        </w:rPr>
        <w:t>嘉里快遞的責任</w:t>
      </w:r>
    </w:p>
    <w:p w:rsidR="009D5A47" w:rsidRPr="009D5A47" w:rsidRDefault="009D5A47" w:rsidP="009D5A47">
      <w:pPr>
        <w:snapToGrid w:val="0"/>
        <w:jc w:val="both"/>
        <w:rPr>
          <w:rFonts w:ascii="Times New Roman" w:eastAsia="新細明體" w:hAnsi="Times New Roman" w:cs="Times New Roman"/>
          <w:sz w:val="18"/>
          <w:szCs w:val="18"/>
        </w:rPr>
      </w:pPr>
      <w:proofErr w:type="gramStart"/>
      <w:r w:rsidRPr="009D5A47">
        <w:rPr>
          <w:rFonts w:ascii="Times New Roman" w:eastAsia="新細明體" w:hAnsi="Times New Roman" w:cs="Times New Roman" w:hint="eastAsia"/>
          <w:sz w:val="18"/>
          <w:szCs w:val="18"/>
        </w:rPr>
        <w:t>付貨人</w:t>
      </w:r>
      <w:proofErr w:type="gramEnd"/>
      <w:r w:rsidRPr="009D5A47">
        <w:rPr>
          <w:rFonts w:ascii="Times New Roman" w:eastAsia="新細明體" w:hAnsi="Times New Roman" w:cs="Times New Roman" w:hint="eastAsia"/>
          <w:sz w:val="18"/>
          <w:szCs w:val="18"/>
        </w:rPr>
        <w:t>同意嘉里快遞</w:t>
      </w:r>
      <w:proofErr w:type="gramStart"/>
      <w:r w:rsidRPr="009D5A47">
        <w:rPr>
          <w:rFonts w:ascii="Times New Roman" w:eastAsia="新細明體" w:hAnsi="Times New Roman" w:cs="Times New Roman" w:hint="eastAsia"/>
          <w:sz w:val="18"/>
          <w:szCs w:val="18"/>
        </w:rPr>
        <w:t>就貨件所</w:t>
      </w:r>
      <w:proofErr w:type="gramEnd"/>
      <w:r w:rsidRPr="009D5A47">
        <w:rPr>
          <w:rFonts w:ascii="Times New Roman" w:eastAsia="新細明體" w:hAnsi="Times New Roman" w:cs="Times New Roman" w:hint="eastAsia"/>
          <w:sz w:val="18"/>
          <w:szCs w:val="18"/>
        </w:rPr>
        <w:t>需負的法律責任僅</w:t>
      </w:r>
      <w:proofErr w:type="gramStart"/>
      <w:r w:rsidRPr="009D5A47">
        <w:rPr>
          <w:rFonts w:ascii="Times New Roman" w:eastAsia="新細明體" w:hAnsi="Times New Roman" w:cs="Times New Roman" w:hint="eastAsia"/>
          <w:sz w:val="18"/>
          <w:szCs w:val="18"/>
        </w:rPr>
        <w:t>限於貨件的</w:t>
      </w:r>
      <w:proofErr w:type="gramEnd"/>
      <w:r w:rsidRPr="009D5A47">
        <w:rPr>
          <w:rFonts w:ascii="Times New Roman" w:eastAsia="新細明體" w:hAnsi="Times New Roman" w:cs="Times New Roman" w:hint="eastAsia"/>
          <w:sz w:val="18"/>
          <w:szCs w:val="18"/>
        </w:rPr>
        <w:t>直接損失。嘉里快遞無需就所有其他種類的損失或損壞負上法律責任</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包括但不限於毛利、收入、利息、未來業務利益的損失、或失去使用效力招致之收益損失</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，無論此等損失或損壞是否特別或非直接及無論嘉里快遞在事前或在接收貨件之後知道此損失或損壞之風險。</w:t>
      </w:r>
      <w:proofErr w:type="gramStart"/>
      <w:r w:rsidRPr="009D5A47">
        <w:rPr>
          <w:rFonts w:ascii="Times New Roman" w:eastAsia="新細明體" w:hAnsi="Times New Roman" w:cs="Times New Roman" w:hint="eastAsia"/>
          <w:sz w:val="18"/>
          <w:szCs w:val="18"/>
        </w:rPr>
        <w:t>付貨人</w:t>
      </w:r>
      <w:proofErr w:type="gramEnd"/>
      <w:r w:rsidRPr="009D5A47">
        <w:rPr>
          <w:rFonts w:ascii="Times New Roman" w:eastAsia="新細明體" w:hAnsi="Times New Roman" w:cs="Times New Roman" w:hint="eastAsia"/>
          <w:sz w:val="18"/>
          <w:szCs w:val="18"/>
        </w:rPr>
        <w:t>需自行</w:t>
      </w:r>
      <w:proofErr w:type="gramStart"/>
      <w:r w:rsidRPr="009D5A47">
        <w:rPr>
          <w:rFonts w:ascii="Times New Roman" w:eastAsia="新細明體" w:hAnsi="Times New Roman" w:cs="Times New Roman" w:hint="eastAsia"/>
          <w:sz w:val="18"/>
          <w:szCs w:val="18"/>
        </w:rPr>
        <w:t>就貨件之</w:t>
      </w:r>
      <w:proofErr w:type="gramEnd"/>
      <w:r w:rsidRPr="009D5A47">
        <w:rPr>
          <w:rFonts w:ascii="Times New Roman" w:eastAsia="新細明體" w:hAnsi="Times New Roman" w:cs="Times New Roman" w:hint="eastAsia"/>
          <w:sz w:val="18"/>
          <w:szCs w:val="18"/>
        </w:rPr>
        <w:t>風險購買保險。嘉里快遞對任何一宗託運的法律責任，在不損害第</w:t>
      </w:r>
      <w:r w:rsidRPr="009D5A47">
        <w:rPr>
          <w:rFonts w:ascii="Times New Roman" w:eastAsia="新細明體" w:hAnsi="Times New Roman" w:cs="Times New Roman"/>
          <w:sz w:val="18"/>
          <w:szCs w:val="18"/>
        </w:rPr>
        <w:t>6-8</w:t>
      </w:r>
      <w:r w:rsidRPr="009D5A47">
        <w:rPr>
          <w:rFonts w:ascii="Times New Roman" w:eastAsia="新細明體" w:hAnsi="Times New Roman" w:cs="Times New Roman" w:hint="eastAsia"/>
          <w:sz w:val="18"/>
          <w:szCs w:val="18"/>
        </w:rPr>
        <w:t>節的情況下，如以陸路</w:t>
      </w:r>
      <w:proofErr w:type="gramStart"/>
      <w:r w:rsidRPr="009D5A47">
        <w:rPr>
          <w:rFonts w:ascii="Times New Roman" w:eastAsia="新細明體" w:hAnsi="Times New Roman" w:cs="Times New Roman" w:hint="eastAsia"/>
          <w:sz w:val="18"/>
          <w:szCs w:val="18"/>
        </w:rPr>
        <w:t>運送貨件則</w:t>
      </w:r>
      <w:proofErr w:type="gramEnd"/>
      <w:r w:rsidRPr="009D5A47">
        <w:rPr>
          <w:rFonts w:ascii="Times New Roman" w:eastAsia="新細明體" w:hAnsi="Times New Roman" w:cs="Times New Roman" w:hint="eastAsia"/>
          <w:sz w:val="18"/>
          <w:szCs w:val="18"/>
        </w:rPr>
        <w:t>只限於</w:t>
      </w:r>
      <w:proofErr w:type="gramStart"/>
      <w:r w:rsidRPr="009D5A47">
        <w:rPr>
          <w:rFonts w:ascii="Times New Roman" w:eastAsia="新細明體" w:hAnsi="Times New Roman" w:cs="Times New Roman" w:hint="eastAsia"/>
          <w:sz w:val="18"/>
          <w:szCs w:val="18"/>
        </w:rPr>
        <w:t>有關貨件之</w:t>
      </w:r>
      <w:proofErr w:type="gramEnd"/>
      <w:r w:rsidRPr="009D5A47">
        <w:rPr>
          <w:rFonts w:ascii="Times New Roman" w:eastAsia="新細明體" w:hAnsi="Times New Roman" w:cs="Times New Roman" w:hint="eastAsia"/>
          <w:sz w:val="18"/>
          <w:szCs w:val="18"/>
        </w:rPr>
        <w:t>實質的現金價值及不超過港幣</w:t>
      </w:r>
      <w:r w:rsidRPr="009D5A47">
        <w:rPr>
          <w:rFonts w:ascii="Times New Roman" w:eastAsia="新細明體" w:hAnsi="Times New Roman" w:cs="Times New Roman"/>
          <w:sz w:val="18"/>
          <w:szCs w:val="18"/>
        </w:rPr>
        <w:t>$500</w:t>
      </w:r>
      <w:r w:rsidRPr="009D5A47">
        <w:rPr>
          <w:rFonts w:ascii="Times New Roman" w:eastAsia="新細明體" w:hAnsi="Times New Roman" w:cs="Times New Roman" w:hint="eastAsia"/>
          <w:sz w:val="18"/>
          <w:szCs w:val="18"/>
        </w:rPr>
        <w:t>上限</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以較低者為</w:t>
      </w:r>
      <w:proofErr w:type="gramStart"/>
      <w:r w:rsidRPr="009D5A47">
        <w:rPr>
          <w:rFonts w:ascii="Times New Roman" w:eastAsia="新細明體" w:hAnsi="Times New Roman" w:cs="Times New Roman" w:hint="eastAsia"/>
          <w:sz w:val="18"/>
          <w:szCs w:val="18"/>
        </w:rPr>
        <w:t>準</w:t>
      </w:r>
      <w:proofErr w:type="gramEnd"/>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，如以其他方式</w:t>
      </w:r>
      <w:proofErr w:type="gramStart"/>
      <w:r w:rsidRPr="009D5A47">
        <w:rPr>
          <w:rFonts w:ascii="Times New Roman" w:eastAsia="新細明體" w:hAnsi="Times New Roman" w:cs="Times New Roman" w:hint="eastAsia"/>
          <w:sz w:val="18"/>
          <w:szCs w:val="18"/>
        </w:rPr>
        <w:t>運送貨件則</w:t>
      </w:r>
      <w:proofErr w:type="gramEnd"/>
      <w:r w:rsidRPr="009D5A47">
        <w:rPr>
          <w:rFonts w:ascii="Times New Roman" w:eastAsia="新細明體" w:hAnsi="Times New Roman" w:cs="Times New Roman" w:hint="eastAsia"/>
          <w:sz w:val="18"/>
          <w:szCs w:val="18"/>
        </w:rPr>
        <w:t>只限於</w:t>
      </w:r>
      <w:proofErr w:type="gramStart"/>
      <w:r w:rsidRPr="009D5A47">
        <w:rPr>
          <w:rFonts w:ascii="Times New Roman" w:eastAsia="新細明體" w:hAnsi="Times New Roman" w:cs="Times New Roman" w:hint="eastAsia"/>
          <w:sz w:val="18"/>
          <w:szCs w:val="18"/>
        </w:rPr>
        <w:t>有關貨件之</w:t>
      </w:r>
      <w:proofErr w:type="gramEnd"/>
      <w:r w:rsidRPr="009D5A47">
        <w:rPr>
          <w:rFonts w:ascii="Times New Roman" w:eastAsia="新細明體" w:hAnsi="Times New Roman" w:cs="Times New Roman" w:hint="eastAsia"/>
          <w:sz w:val="18"/>
          <w:szCs w:val="18"/>
        </w:rPr>
        <w:t>實質的現金價值。</w:t>
      </w:r>
      <w:proofErr w:type="gramStart"/>
      <w:r w:rsidRPr="009D5A47">
        <w:rPr>
          <w:rFonts w:ascii="Times New Roman" w:eastAsia="新細明體" w:hAnsi="Times New Roman" w:cs="Times New Roman" w:hint="eastAsia"/>
          <w:sz w:val="18"/>
          <w:szCs w:val="18"/>
        </w:rPr>
        <w:t>付貨人</w:t>
      </w:r>
      <w:proofErr w:type="gramEnd"/>
      <w:r w:rsidRPr="009D5A47">
        <w:rPr>
          <w:rFonts w:ascii="Times New Roman" w:eastAsia="新細明體" w:hAnsi="Times New Roman" w:cs="Times New Roman" w:hint="eastAsia"/>
          <w:sz w:val="18"/>
          <w:szCs w:val="18"/>
        </w:rPr>
        <w:t>同意只可就每宗託運提出</w:t>
      </w:r>
      <w:proofErr w:type="gramStart"/>
      <w:r w:rsidRPr="009D5A47">
        <w:rPr>
          <w:rFonts w:ascii="Times New Roman" w:eastAsia="新細明體" w:hAnsi="Times New Roman" w:cs="Times New Roman" w:hint="eastAsia"/>
          <w:sz w:val="18"/>
          <w:szCs w:val="18"/>
        </w:rPr>
        <w:t>一個申索</w:t>
      </w:r>
      <w:proofErr w:type="gramEnd"/>
      <w:r w:rsidRPr="009D5A47">
        <w:rPr>
          <w:rFonts w:ascii="Times New Roman" w:eastAsia="新細明體" w:hAnsi="Times New Roman" w:cs="Times New Roman" w:hint="eastAsia"/>
          <w:sz w:val="18"/>
          <w:szCs w:val="18"/>
        </w:rPr>
        <w:t>，而有關</w:t>
      </w:r>
      <w:proofErr w:type="gramStart"/>
      <w:r w:rsidRPr="009D5A47">
        <w:rPr>
          <w:rFonts w:ascii="Times New Roman" w:eastAsia="新細明體" w:hAnsi="Times New Roman" w:cs="Times New Roman" w:hint="eastAsia"/>
          <w:sz w:val="18"/>
          <w:szCs w:val="18"/>
        </w:rPr>
        <w:t>該申索之</w:t>
      </w:r>
      <w:proofErr w:type="gramEnd"/>
      <w:r w:rsidRPr="009D5A47">
        <w:rPr>
          <w:rFonts w:ascii="Times New Roman" w:eastAsia="新細明體" w:hAnsi="Times New Roman" w:cs="Times New Roman" w:hint="eastAsia"/>
          <w:sz w:val="18"/>
          <w:szCs w:val="18"/>
        </w:rPr>
        <w:t>賠償將作為該宗託運所有及完全最終的賠償。</w:t>
      </w:r>
      <w:proofErr w:type="gramStart"/>
      <w:r w:rsidRPr="009D5A47">
        <w:rPr>
          <w:rFonts w:ascii="Times New Roman" w:eastAsia="新細明體" w:hAnsi="Times New Roman" w:cs="Times New Roman" w:hint="eastAsia"/>
          <w:sz w:val="18"/>
          <w:szCs w:val="18"/>
        </w:rPr>
        <w:t>假如付貨人</w:t>
      </w:r>
      <w:proofErr w:type="gramEnd"/>
      <w:r w:rsidRPr="009D5A47">
        <w:rPr>
          <w:rFonts w:ascii="Times New Roman" w:eastAsia="新細明體" w:hAnsi="Times New Roman" w:cs="Times New Roman" w:hint="eastAsia"/>
          <w:sz w:val="18"/>
          <w:szCs w:val="18"/>
        </w:rPr>
        <w:t>認為這保障範圍不足，便需自行安排保險，否則一切損失或損壞概</w:t>
      </w:r>
      <w:proofErr w:type="gramStart"/>
      <w:r w:rsidRPr="009D5A47">
        <w:rPr>
          <w:rFonts w:ascii="Times New Roman" w:eastAsia="新細明體" w:hAnsi="Times New Roman" w:cs="Times New Roman" w:hint="eastAsia"/>
          <w:sz w:val="18"/>
          <w:szCs w:val="18"/>
        </w:rPr>
        <w:t>由付貨</w:t>
      </w:r>
      <w:proofErr w:type="gramEnd"/>
      <w:r w:rsidRPr="009D5A47">
        <w:rPr>
          <w:rFonts w:ascii="Times New Roman" w:eastAsia="新細明體" w:hAnsi="Times New Roman" w:cs="Times New Roman" w:hint="eastAsia"/>
          <w:sz w:val="18"/>
          <w:szCs w:val="18"/>
        </w:rPr>
        <w:t>人承擔。嘉里快遞並不</w:t>
      </w:r>
      <w:proofErr w:type="gramStart"/>
      <w:r w:rsidRPr="009D5A47">
        <w:rPr>
          <w:rFonts w:ascii="Times New Roman" w:eastAsia="新細明體" w:hAnsi="Times New Roman" w:cs="Times New Roman" w:hint="eastAsia"/>
          <w:sz w:val="18"/>
          <w:szCs w:val="18"/>
        </w:rPr>
        <w:t>向付貨</w:t>
      </w:r>
      <w:proofErr w:type="gramEnd"/>
      <w:r w:rsidRPr="009D5A47">
        <w:rPr>
          <w:rFonts w:ascii="Times New Roman" w:eastAsia="新細明體" w:hAnsi="Times New Roman" w:cs="Times New Roman" w:hint="eastAsia"/>
          <w:sz w:val="18"/>
          <w:szCs w:val="18"/>
        </w:rPr>
        <w:t>人</w:t>
      </w:r>
      <w:proofErr w:type="gramStart"/>
      <w:r w:rsidRPr="009D5A47">
        <w:rPr>
          <w:rFonts w:ascii="Times New Roman" w:eastAsia="新細明體" w:hAnsi="Times New Roman" w:cs="Times New Roman" w:hint="eastAsia"/>
          <w:sz w:val="18"/>
          <w:szCs w:val="18"/>
        </w:rPr>
        <w:t>的貨件提供</w:t>
      </w:r>
      <w:proofErr w:type="gramEnd"/>
      <w:r w:rsidRPr="009D5A47">
        <w:rPr>
          <w:rFonts w:ascii="Times New Roman" w:eastAsia="新細明體" w:hAnsi="Times New Roman" w:cs="Times New Roman" w:hint="eastAsia"/>
          <w:sz w:val="18"/>
          <w:szCs w:val="18"/>
        </w:rPr>
        <w:t>保險。寄件人需要貨物保險或所有風險保險須自行向第三方購買。</w:t>
      </w:r>
      <w:r w:rsidRPr="009D5A47">
        <w:rPr>
          <w:rFonts w:ascii="Times New Roman" w:eastAsia="新細明體" w:hAnsi="Times New Roman" w:cs="Times New Roman"/>
          <w:sz w:val="18"/>
          <w:szCs w:val="18"/>
        </w:rPr>
        <w:br/>
        <w:t>5) Kerry Express’s Liability</w:t>
      </w:r>
      <w:r w:rsidRPr="009D5A47">
        <w:rPr>
          <w:rFonts w:ascii="Times New Roman" w:eastAsia="新細明體" w:hAnsi="Times New Roman" w:cs="Times New Roman"/>
          <w:sz w:val="18"/>
          <w:szCs w:val="18"/>
        </w:rPr>
        <w:br/>
        <w:t>Shipper agrees that Kerry Express’s liability in respect of the Shipment is strictly limited to direct loss only. All other types of loss or damage are excluded (including but not limited to loss of profits, income, interest, future business,</w:t>
      </w:r>
      <w:r w:rsidRPr="009D5A47">
        <w:rPr>
          <w:rFonts w:ascii="Times New Roman" w:eastAsia="新細明體" w:hAnsi="Times New Roman" w:cs="Times New Roman"/>
          <w:kern w:val="0"/>
          <w:sz w:val="18"/>
          <w:szCs w:val="18"/>
        </w:rPr>
        <w:t xml:space="preserve"> or loss of revenue resulting from loss of use</w:t>
      </w:r>
      <w:r w:rsidRPr="009D5A47">
        <w:rPr>
          <w:rFonts w:ascii="Times New Roman" w:eastAsia="新細明體" w:hAnsi="Times New Roman" w:cs="Times New Roman"/>
          <w:sz w:val="18"/>
          <w:szCs w:val="18"/>
        </w:rPr>
        <w:t xml:space="preserve">), whether such loss or damage is special or indirect, and even if the risk of such loss or damage was brought to Kerry Express’s attention before or after acceptance of the Shipment. Shipper shall insure at its own costs against any risks in respect of the Shipment. Without prejudice to Section 6-8 below, for transportation of any one Shipment by land transportation, Kerry Express’s total liability in respect of such Shipment shall be limited to its actual cash value but in any event shall not exceed HK$500 (whichever is the lower) and for transportation by any other means, Kerry Express’s total liability in respect of such Shipment shall be limited to its actual cash value. Shipper shall not raise more than one claim for each Shipment and settlement of such claim shall be full and final settlement for all loss or damage in connection with such Shipment. If Shipper regards these limits as insufficient to protect itself, then it must make its own insurance arrangements, failing which Shipper shall assume all risks of loss or damage in respect of the Shipment. Kerry Express shall not be under any liability to offer Shippers’ cargo insurance or to buy any insurance in respect of the Shipment. </w:t>
      </w:r>
      <w:r w:rsidRPr="009D5A47">
        <w:rPr>
          <w:rFonts w:ascii="Times New Roman" w:eastAsia="新細明體" w:hAnsi="Times New Roman" w:cs="Times New Roman"/>
          <w:kern w:val="0"/>
          <w:sz w:val="18"/>
          <w:szCs w:val="18"/>
        </w:rPr>
        <w:t>Shippers who need cargo insurance or all risk insurance should purchase those insurances from third parties.</w:t>
      </w:r>
      <w:r w:rsidRPr="009D5A47">
        <w:rPr>
          <w:rFonts w:ascii="Times New Roman" w:eastAsia="新細明體" w:hAnsi="Times New Roman" w:cs="Times New Roman"/>
          <w:sz w:val="18"/>
          <w:szCs w:val="18"/>
        </w:rPr>
        <w:br/>
      </w: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 xml:space="preserve">6) </w:t>
      </w:r>
      <w:r w:rsidRPr="009D5A47">
        <w:rPr>
          <w:rFonts w:ascii="Times New Roman" w:eastAsia="新細明體" w:hAnsi="Times New Roman" w:cs="Times New Roman" w:hint="eastAsia"/>
          <w:sz w:val="18"/>
          <w:szCs w:val="18"/>
        </w:rPr>
        <w:t>索賠時限</w:t>
      </w:r>
      <w:r w:rsidRPr="009D5A47">
        <w:rPr>
          <w:rFonts w:ascii="Times New Roman" w:eastAsia="新細明體" w:hAnsi="Times New Roman" w:cs="Times New Roman"/>
          <w:sz w:val="18"/>
          <w:szCs w:val="18"/>
        </w:rPr>
        <w:br/>
      </w:r>
      <w:r w:rsidRPr="009D5A47">
        <w:rPr>
          <w:rFonts w:ascii="Times New Roman" w:eastAsia="新細明體" w:hAnsi="Times New Roman" w:cs="Times New Roman" w:hint="eastAsia"/>
          <w:sz w:val="18"/>
          <w:szCs w:val="18"/>
        </w:rPr>
        <w:t>所有索賠必須於嘉里快遞根據上述第二節</w:t>
      </w:r>
      <w:proofErr w:type="gramStart"/>
      <w:r w:rsidRPr="009D5A47">
        <w:rPr>
          <w:rFonts w:ascii="Times New Roman" w:eastAsia="新細明體" w:hAnsi="Times New Roman" w:cs="Times New Roman" w:hint="eastAsia"/>
          <w:sz w:val="18"/>
          <w:szCs w:val="18"/>
        </w:rPr>
        <w:t>運送貨件後三</w:t>
      </w:r>
      <w:proofErr w:type="gramEnd"/>
      <w:r w:rsidRPr="009D5A47">
        <w:rPr>
          <w:rFonts w:ascii="Times New Roman" w:eastAsia="新細明體" w:hAnsi="Times New Roman" w:cs="Times New Roman" w:hint="eastAsia"/>
          <w:sz w:val="18"/>
          <w:szCs w:val="18"/>
        </w:rPr>
        <w:t>天內以書面形式向嘉里快遞提出，否則嘉里快遞將不負任何法律責任。</w:t>
      </w:r>
      <w:r w:rsidRPr="009D5A47">
        <w:rPr>
          <w:rFonts w:ascii="Times New Roman" w:eastAsia="新細明體" w:hAnsi="Times New Roman" w:cs="Times New Roman"/>
          <w:sz w:val="18"/>
          <w:szCs w:val="18"/>
        </w:rPr>
        <w:t xml:space="preserve"> </w:t>
      </w:r>
      <w:r w:rsidRPr="009D5A47">
        <w:rPr>
          <w:rFonts w:ascii="Times New Roman" w:eastAsia="新細明體" w:hAnsi="Times New Roman" w:cs="Times New Roman"/>
          <w:sz w:val="18"/>
          <w:szCs w:val="18"/>
        </w:rPr>
        <w:br/>
        <w:t>6) Time Limits for Claims</w:t>
      </w:r>
      <w:r w:rsidRPr="009D5A47">
        <w:rPr>
          <w:rFonts w:ascii="Times New Roman" w:eastAsia="新細明體" w:hAnsi="Times New Roman" w:cs="Times New Roman"/>
          <w:sz w:val="18"/>
          <w:szCs w:val="18"/>
        </w:rPr>
        <w:br/>
        <w:t xml:space="preserve">All claims must be submitted in writing to Kerry Express within three (3) days from the date that the Shipment is delivered by Kerry Express pursuant to section 2 above, failing which Kerry Express shall have no liability whatsoever. </w:t>
      </w:r>
      <w:r w:rsidRPr="009D5A47">
        <w:rPr>
          <w:rFonts w:ascii="Times New Roman" w:eastAsia="新細明體" w:hAnsi="Times New Roman" w:cs="Times New Roman"/>
          <w:sz w:val="18"/>
          <w:szCs w:val="18"/>
        </w:rPr>
        <w:br/>
      </w: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 xml:space="preserve">7) </w:t>
      </w:r>
      <w:r w:rsidRPr="009D5A47">
        <w:rPr>
          <w:rFonts w:ascii="Times New Roman" w:eastAsia="新細明體" w:hAnsi="Times New Roman" w:cs="Times New Roman" w:hint="eastAsia"/>
          <w:sz w:val="18"/>
          <w:szCs w:val="18"/>
        </w:rPr>
        <w:t>延遲</w:t>
      </w:r>
      <w:proofErr w:type="gramStart"/>
      <w:r w:rsidRPr="009D5A47">
        <w:rPr>
          <w:rFonts w:ascii="Times New Roman" w:eastAsia="新細明體" w:hAnsi="Times New Roman" w:cs="Times New Roman" w:hint="eastAsia"/>
          <w:sz w:val="18"/>
          <w:szCs w:val="18"/>
        </w:rPr>
        <w:t>運送貨件</w:t>
      </w:r>
      <w:proofErr w:type="gramEnd"/>
      <w:r w:rsidRPr="009D5A47">
        <w:rPr>
          <w:rFonts w:ascii="Times New Roman" w:eastAsia="新細明體" w:hAnsi="Times New Roman" w:cs="Times New Roman"/>
          <w:sz w:val="18"/>
          <w:szCs w:val="18"/>
        </w:rPr>
        <w:br/>
      </w:r>
      <w:r w:rsidRPr="009D5A47">
        <w:rPr>
          <w:rFonts w:ascii="Times New Roman" w:eastAsia="新細明體" w:hAnsi="Times New Roman" w:cs="Times New Roman" w:hint="eastAsia"/>
          <w:sz w:val="18"/>
          <w:szCs w:val="18"/>
        </w:rPr>
        <w:t>嘉里快遞將盡力按照嘉里快遞的正常運送時間表</w:t>
      </w:r>
      <w:proofErr w:type="gramStart"/>
      <w:r w:rsidRPr="009D5A47">
        <w:rPr>
          <w:rFonts w:ascii="Times New Roman" w:eastAsia="新細明體" w:hAnsi="Times New Roman" w:cs="Times New Roman" w:hint="eastAsia"/>
          <w:sz w:val="18"/>
          <w:szCs w:val="18"/>
        </w:rPr>
        <w:t>派遞貨件</w:t>
      </w:r>
      <w:proofErr w:type="gramEnd"/>
      <w:r w:rsidRPr="009D5A47">
        <w:rPr>
          <w:rFonts w:ascii="Times New Roman" w:eastAsia="新細明體" w:hAnsi="Times New Roman" w:cs="Times New Roman" w:hint="eastAsia"/>
          <w:sz w:val="18"/>
          <w:szCs w:val="18"/>
        </w:rPr>
        <w:t>，但不提供保證。就</w:t>
      </w:r>
      <w:proofErr w:type="gramStart"/>
      <w:r w:rsidRPr="009D5A47">
        <w:rPr>
          <w:rFonts w:ascii="Times New Roman" w:eastAsia="新細明體" w:hAnsi="Times New Roman" w:cs="Times New Roman" w:hint="eastAsia"/>
          <w:sz w:val="18"/>
          <w:szCs w:val="18"/>
        </w:rPr>
        <w:t>運送貨件而言</w:t>
      </w:r>
      <w:proofErr w:type="gramEnd"/>
      <w:r w:rsidRPr="009D5A47">
        <w:rPr>
          <w:rFonts w:ascii="Times New Roman" w:eastAsia="新細明體" w:hAnsi="Times New Roman" w:cs="Times New Roman" w:hint="eastAsia"/>
          <w:sz w:val="18"/>
          <w:szCs w:val="18"/>
        </w:rPr>
        <w:t>，時間並不是要素。嘉里快遞不對因延誤</w:t>
      </w:r>
      <w:proofErr w:type="gramStart"/>
      <w:r w:rsidRPr="009D5A47">
        <w:rPr>
          <w:rFonts w:ascii="Times New Roman" w:eastAsia="新細明體" w:hAnsi="Times New Roman" w:cs="Times New Roman" w:hint="eastAsia"/>
          <w:sz w:val="18"/>
          <w:szCs w:val="18"/>
        </w:rPr>
        <w:t>運送貨件而</w:t>
      </w:r>
      <w:proofErr w:type="gramEnd"/>
      <w:r w:rsidRPr="009D5A47">
        <w:rPr>
          <w:rFonts w:ascii="Times New Roman" w:eastAsia="新細明體" w:hAnsi="Times New Roman" w:cs="Times New Roman" w:hint="eastAsia"/>
          <w:sz w:val="18"/>
          <w:szCs w:val="18"/>
        </w:rPr>
        <w:t>引</w:t>
      </w:r>
      <w:proofErr w:type="gramStart"/>
      <w:r w:rsidRPr="009D5A47">
        <w:rPr>
          <w:rFonts w:ascii="Times New Roman" w:eastAsia="新細明體" w:hAnsi="Times New Roman" w:cs="Times New Roman" w:hint="eastAsia"/>
          <w:sz w:val="18"/>
          <w:szCs w:val="18"/>
        </w:rPr>
        <w:t>致付貨</w:t>
      </w:r>
      <w:proofErr w:type="gramEnd"/>
      <w:r w:rsidRPr="009D5A47">
        <w:rPr>
          <w:rFonts w:ascii="Times New Roman" w:eastAsia="新細明體" w:hAnsi="Times New Roman" w:cs="Times New Roman" w:hint="eastAsia"/>
          <w:sz w:val="18"/>
          <w:szCs w:val="18"/>
        </w:rPr>
        <w:t>人的損失或損壞負上任何法律責任。</w:t>
      </w:r>
      <w:r w:rsidRPr="009D5A47">
        <w:rPr>
          <w:rFonts w:ascii="Times New Roman" w:eastAsia="新細明體" w:hAnsi="Times New Roman" w:cs="Times New Roman"/>
          <w:sz w:val="18"/>
          <w:szCs w:val="18"/>
        </w:rPr>
        <w:br/>
        <w:t>7) Delayed Shipments</w:t>
      </w:r>
      <w:r w:rsidRPr="009D5A47">
        <w:rPr>
          <w:rFonts w:ascii="Times New Roman" w:eastAsia="新細明體" w:hAnsi="Times New Roman" w:cs="Times New Roman"/>
          <w:sz w:val="18"/>
          <w:szCs w:val="18"/>
        </w:rPr>
        <w:br/>
        <w:t>Kerry Express will make reasonable effort to deliver the Shipment according to Kerry Express’s regular delivery schedules, but these are not guaranteed. Time is not of the essence in respect of the delivery of Shipment. Kerry Express shall not be liable for any damages or loss caused by delays in delivery.</w:t>
      </w:r>
      <w:r w:rsidRPr="009D5A47">
        <w:rPr>
          <w:rFonts w:ascii="Times New Roman" w:eastAsia="新細明體" w:hAnsi="Times New Roman" w:cs="Times New Roman"/>
          <w:sz w:val="18"/>
          <w:szCs w:val="18"/>
        </w:rPr>
        <w:br/>
      </w:r>
      <w:r w:rsidRPr="009D5A47">
        <w:rPr>
          <w:rFonts w:ascii="Times New Roman" w:eastAsia="新細明體" w:hAnsi="Times New Roman" w:cs="Times New Roman"/>
          <w:sz w:val="18"/>
          <w:szCs w:val="18"/>
        </w:rPr>
        <w:br/>
        <w:t xml:space="preserve">8) </w:t>
      </w:r>
      <w:r w:rsidRPr="009D5A47">
        <w:rPr>
          <w:rFonts w:ascii="Times New Roman" w:eastAsia="新細明體" w:hAnsi="Times New Roman" w:cs="Times New Roman" w:hint="eastAsia"/>
          <w:sz w:val="18"/>
          <w:szCs w:val="18"/>
        </w:rPr>
        <w:t>嘉里快遞無法控制之情況</w:t>
      </w:r>
      <w:r w:rsidRPr="009D5A47">
        <w:rPr>
          <w:rFonts w:ascii="Times New Roman" w:eastAsia="新細明體" w:hAnsi="Times New Roman" w:cs="Times New Roman"/>
          <w:sz w:val="18"/>
          <w:szCs w:val="18"/>
        </w:rPr>
        <w:br/>
      </w:r>
      <w:r w:rsidRPr="009D5A47">
        <w:rPr>
          <w:rFonts w:ascii="Times New Roman" w:eastAsia="新細明體" w:hAnsi="Times New Roman" w:cs="Times New Roman" w:hint="eastAsia"/>
          <w:sz w:val="18"/>
          <w:szCs w:val="18"/>
        </w:rPr>
        <w:t>嘉里快遞將不對嘉里快遞控制圍外之情況所引致的損失或損壞負上任何法律責任，包括但不限於「天氣災害」，例如地震、暴風、風、洪水、濃霧等；不可抗力，如戰爭、墜機或禁運；即使嘉里快遞已知悉之任何與貨件本質有關的缺陷或特點；暴動或社會動亂；非由嘉里快遞聘用或合約人員如付貨人、收件人、第三者、海關或其他政府官員的任何行為或疏忽；工業行動；因電子或磁力損毀、清洗電子或圖片的圖像、數據、記錄資料。</w:t>
      </w:r>
      <w:r w:rsidRPr="009D5A47">
        <w:rPr>
          <w:rFonts w:ascii="Times New Roman" w:eastAsia="新細明體" w:hAnsi="Times New Roman" w:cs="Times New Roman"/>
          <w:sz w:val="18"/>
          <w:szCs w:val="18"/>
        </w:rPr>
        <w:br/>
        <w:t>8) Circumstances beyond Kerry Express’s Control</w:t>
      </w:r>
      <w:r w:rsidRPr="009D5A47">
        <w:rPr>
          <w:rFonts w:ascii="Times New Roman" w:eastAsia="新細明體" w:hAnsi="Times New Roman" w:cs="Times New Roman"/>
          <w:sz w:val="18"/>
          <w:szCs w:val="18"/>
        </w:rPr>
        <w:br/>
        <w:t>Kerry Express shall not be liable for any loss or damage arising out of circumstances beyond Kerry Express’s control. These include but are not limited to: “Act of God”- e.g. earthquake, cyclone, storm, flood, fog; “Force Majeure” - e.g. war, plane crash or embargo; any defect or characteristic related to the nature of the Shipment, even if known to Kerry Express; riot or civil commotion; any act or omission by a person not employed or contracted by Kerry Express e.g. Shipper, Consignee, third party, customs or other government official; industrial action; and electrical or magnetic damage to, or erasure of, electronic or photographic images, data or recordings.</w:t>
      </w:r>
    </w:p>
    <w:p w:rsidR="009D5A47" w:rsidRDefault="009D5A47" w:rsidP="009D5A47">
      <w:pPr>
        <w:snapToGrid w:val="0"/>
        <w:jc w:val="both"/>
        <w:rPr>
          <w:rFonts w:ascii="Times New Roman" w:eastAsia="新細明體" w:hAnsi="Times New Roman" w:cs="Times New Roman"/>
          <w:sz w:val="18"/>
          <w:szCs w:val="18"/>
        </w:rPr>
      </w:pPr>
    </w:p>
    <w:p w:rsidR="009D5A47" w:rsidRDefault="009D5A47" w:rsidP="009D5A47">
      <w:pPr>
        <w:snapToGrid w:val="0"/>
        <w:jc w:val="both"/>
        <w:rPr>
          <w:rFonts w:ascii="Times New Roman" w:eastAsia="新細明體" w:hAnsi="Times New Roman" w:cs="Times New Roman"/>
          <w:sz w:val="18"/>
          <w:szCs w:val="18"/>
        </w:rPr>
      </w:pPr>
    </w:p>
    <w:p w:rsidR="009D5A47" w:rsidRPr="009D5A47" w:rsidRDefault="009D5A47" w:rsidP="009D5A47">
      <w:pPr>
        <w:snapToGrid w:val="0"/>
        <w:jc w:val="both"/>
        <w:rPr>
          <w:rFonts w:ascii="Times New Roman" w:eastAsia="新細明體" w:hAnsi="Times New Roman" w:cs="Times New Roman" w:hint="eastAsia"/>
          <w:sz w:val="18"/>
          <w:szCs w:val="18"/>
        </w:rPr>
      </w:pP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 xml:space="preserve">9) </w:t>
      </w:r>
      <w:proofErr w:type="gramStart"/>
      <w:r w:rsidRPr="009D5A47">
        <w:rPr>
          <w:rFonts w:ascii="Times New Roman" w:eastAsia="新細明體" w:hAnsi="Times New Roman" w:cs="Times New Roman" w:hint="eastAsia"/>
          <w:sz w:val="18"/>
          <w:szCs w:val="18"/>
        </w:rPr>
        <w:t>付貨人</w:t>
      </w:r>
      <w:proofErr w:type="gramEnd"/>
      <w:r w:rsidRPr="009D5A47">
        <w:rPr>
          <w:rFonts w:ascii="Times New Roman" w:eastAsia="新細明體" w:hAnsi="Times New Roman" w:cs="Times New Roman" w:hint="eastAsia"/>
          <w:sz w:val="18"/>
          <w:szCs w:val="18"/>
        </w:rPr>
        <w:t>的保證及賠償</w:t>
      </w:r>
      <w:r w:rsidRPr="009D5A47">
        <w:rPr>
          <w:rFonts w:ascii="Times New Roman" w:eastAsia="新細明體" w:hAnsi="Times New Roman" w:cs="Times New Roman"/>
          <w:sz w:val="18"/>
          <w:szCs w:val="18"/>
        </w:rPr>
        <w:br/>
      </w:r>
      <w:proofErr w:type="gramStart"/>
      <w:r w:rsidRPr="009D5A47">
        <w:rPr>
          <w:rFonts w:ascii="Times New Roman" w:eastAsia="新細明體" w:hAnsi="Times New Roman" w:cs="Times New Roman" w:hint="eastAsia"/>
          <w:sz w:val="18"/>
          <w:szCs w:val="18"/>
        </w:rPr>
        <w:t>付貨人</w:t>
      </w:r>
      <w:proofErr w:type="gramEnd"/>
      <w:r w:rsidRPr="009D5A47">
        <w:rPr>
          <w:rFonts w:ascii="Times New Roman" w:eastAsia="新細明體" w:hAnsi="Times New Roman" w:cs="Times New Roman" w:hint="eastAsia"/>
          <w:sz w:val="18"/>
          <w:szCs w:val="18"/>
        </w:rPr>
        <w:t>未能遵守適用的法例或規定以及違反下列</w:t>
      </w:r>
      <w:proofErr w:type="gramStart"/>
      <w:r w:rsidRPr="009D5A47">
        <w:rPr>
          <w:rFonts w:ascii="Times New Roman" w:eastAsia="新細明體" w:hAnsi="Times New Roman" w:cs="Times New Roman" w:hint="eastAsia"/>
          <w:sz w:val="18"/>
          <w:szCs w:val="18"/>
        </w:rPr>
        <w:t>保證需應賠償</w:t>
      </w:r>
      <w:proofErr w:type="gramEnd"/>
      <w:r w:rsidRPr="009D5A47">
        <w:rPr>
          <w:rFonts w:ascii="Times New Roman" w:eastAsia="新細明體" w:hAnsi="Times New Roman" w:cs="Times New Roman" w:hint="eastAsia"/>
          <w:sz w:val="18"/>
          <w:szCs w:val="18"/>
        </w:rPr>
        <w:t>嘉里快遞，並使嘉里快遞免受任何損失或損害：</w:t>
      </w:r>
    </w:p>
    <w:p w:rsidR="009D5A47" w:rsidRPr="009D5A47" w:rsidRDefault="009D5A47" w:rsidP="009D5A47">
      <w:pPr>
        <w:numPr>
          <w:ilvl w:val="0"/>
          <w:numId w:val="18"/>
        </w:numPr>
        <w:snapToGrid w:val="0"/>
        <w:jc w:val="both"/>
        <w:rPr>
          <w:rFonts w:ascii="Times New Roman" w:eastAsia="新細明體" w:hAnsi="Times New Roman" w:cs="Times New Roman"/>
          <w:color w:val="000000"/>
          <w:sz w:val="18"/>
          <w:szCs w:val="18"/>
        </w:rPr>
      </w:pPr>
      <w:proofErr w:type="gramStart"/>
      <w:r w:rsidRPr="009D5A47">
        <w:rPr>
          <w:rFonts w:ascii="Times New Roman" w:eastAsia="新細明體" w:hAnsi="Times New Roman" w:cs="Times New Roman" w:hint="eastAsia"/>
          <w:color w:val="000000"/>
          <w:sz w:val="18"/>
          <w:szCs w:val="18"/>
        </w:rPr>
        <w:t>所有付貨人</w:t>
      </w:r>
      <w:proofErr w:type="gramEnd"/>
      <w:r w:rsidRPr="009D5A47">
        <w:rPr>
          <w:rFonts w:ascii="Times New Roman" w:eastAsia="新細明體" w:hAnsi="Times New Roman" w:cs="Times New Roman" w:hint="eastAsia"/>
          <w:color w:val="000000"/>
          <w:sz w:val="18"/>
          <w:szCs w:val="18"/>
        </w:rPr>
        <w:t>或其代表提供的資料是完整及準確；</w:t>
      </w:r>
    </w:p>
    <w:p w:rsidR="009D5A47" w:rsidRPr="009D5A47" w:rsidRDefault="009D5A47" w:rsidP="009D5A47">
      <w:pPr>
        <w:numPr>
          <w:ilvl w:val="0"/>
          <w:numId w:val="18"/>
        </w:numPr>
        <w:snapToGrid w:val="0"/>
        <w:jc w:val="both"/>
        <w:rPr>
          <w:rFonts w:ascii="Times New Roman" w:eastAsia="新細明體" w:hAnsi="Times New Roman" w:cs="Times New Roman"/>
          <w:color w:val="000000"/>
          <w:sz w:val="18"/>
          <w:szCs w:val="18"/>
        </w:rPr>
      </w:pPr>
      <w:proofErr w:type="gramStart"/>
      <w:r w:rsidRPr="009D5A47">
        <w:rPr>
          <w:rFonts w:ascii="Times New Roman" w:eastAsia="新細明體" w:hAnsi="Times New Roman" w:cs="Times New Roman" w:hint="eastAsia"/>
          <w:color w:val="000000"/>
          <w:sz w:val="18"/>
          <w:szCs w:val="18"/>
        </w:rPr>
        <w:t>付貨人</w:t>
      </w:r>
      <w:proofErr w:type="gramEnd"/>
      <w:r w:rsidRPr="009D5A47">
        <w:rPr>
          <w:rFonts w:ascii="Times New Roman" w:eastAsia="新細明體" w:hAnsi="Times New Roman" w:cs="Times New Roman" w:hint="eastAsia"/>
          <w:color w:val="000000"/>
          <w:sz w:val="18"/>
          <w:szCs w:val="18"/>
        </w:rPr>
        <w:t>的僱員在安全地點</w:t>
      </w:r>
      <w:proofErr w:type="gramStart"/>
      <w:r w:rsidRPr="009D5A47">
        <w:rPr>
          <w:rFonts w:ascii="Times New Roman" w:eastAsia="新細明體" w:hAnsi="Times New Roman" w:cs="Times New Roman" w:hint="eastAsia"/>
          <w:color w:val="000000"/>
          <w:sz w:val="18"/>
          <w:szCs w:val="18"/>
        </w:rPr>
        <w:t>預備貨件</w:t>
      </w:r>
      <w:proofErr w:type="gramEnd"/>
      <w:r w:rsidRPr="009D5A47">
        <w:rPr>
          <w:rFonts w:ascii="Times New Roman" w:eastAsia="新細明體" w:hAnsi="Times New Roman" w:cs="Times New Roman" w:hint="eastAsia"/>
          <w:color w:val="000000"/>
          <w:sz w:val="18"/>
          <w:szCs w:val="18"/>
        </w:rPr>
        <w:t>；</w:t>
      </w:r>
    </w:p>
    <w:p w:rsidR="009D5A47" w:rsidRPr="009D5A47" w:rsidRDefault="009D5A47" w:rsidP="009D5A47">
      <w:pPr>
        <w:numPr>
          <w:ilvl w:val="0"/>
          <w:numId w:val="18"/>
        </w:numPr>
        <w:snapToGrid w:val="0"/>
        <w:jc w:val="both"/>
        <w:rPr>
          <w:rFonts w:ascii="Times New Roman" w:eastAsia="新細明體" w:hAnsi="Times New Roman" w:cs="Times New Roman"/>
          <w:color w:val="000000"/>
          <w:sz w:val="18"/>
          <w:szCs w:val="18"/>
        </w:rPr>
      </w:pPr>
      <w:proofErr w:type="gramStart"/>
      <w:r w:rsidRPr="009D5A47">
        <w:rPr>
          <w:rFonts w:ascii="Times New Roman" w:eastAsia="新細明體" w:hAnsi="Times New Roman" w:cs="Times New Roman" w:hint="eastAsia"/>
          <w:color w:val="000000"/>
          <w:sz w:val="18"/>
          <w:szCs w:val="18"/>
        </w:rPr>
        <w:t>付貨人</w:t>
      </w:r>
      <w:proofErr w:type="gramEnd"/>
      <w:r w:rsidRPr="009D5A47">
        <w:rPr>
          <w:rFonts w:ascii="Times New Roman" w:eastAsia="新細明體" w:hAnsi="Times New Roman" w:cs="Times New Roman" w:hint="eastAsia"/>
          <w:color w:val="000000"/>
          <w:sz w:val="18"/>
          <w:szCs w:val="18"/>
        </w:rPr>
        <w:t>聘用可靠的員工</w:t>
      </w:r>
      <w:proofErr w:type="gramStart"/>
      <w:r w:rsidRPr="009D5A47">
        <w:rPr>
          <w:rFonts w:ascii="Times New Roman" w:eastAsia="新細明體" w:hAnsi="Times New Roman" w:cs="Times New Roman" w:hint="eastAsia"/>
          <w:color w:val="000000"/>
          <w:sz w:val="18"/>
          <w:szCs w:val="18"/>
        </w:rPr>
        <w:t>預備貨件</w:t>
      </w:r>
      <w:proofErr w:type="gramEnd"/>
      <w:r w:rsidRPr="009D5A47">
        <w:rPr>
          <w:rFonts w:ascii="Times New Roman" w:eastAsia="新細明體" w:hAnsi="Times New Roman" w:cs="Times New Roman" w:hint="eastAsia"/>
          <w:color w:val="000000"/>
          <w:sz w:val="18"/>
          <w:szCs w:val="18"/>
        </w:rPr>
        <w:t>；</w:t>
      </w:r>
      <w:r w:rsidRPr="009D5A47">
        <w:rPr>
          <w:rFonts w:ascii="Times New Roman" w:eastAsia="新細明體" w:hAnsi="Times New Roman" w:cs="Times New Roman"/>
          <w:sz w:val="18"/>
          <w:szCs w:val="18"/>
        </w:rPr>
        <w:t xml:space="preserve"> </w:t>
      </w:r>
    </w:p>
    <w:p w:rsidR="009D5A47" w:rsidRPr="009D5A47" w:rsidRDefault="009D5A47" w:rsidP="009D5A47">
      <w:pPr>
        <w:numPr>
          <w:ilvl w:val="0"/>
          <w:numId w:val="18"/>
        </w:numPr>
        <w:snapToGrid w:val="0"/>
        <w:jc w:val="both"/>
        <w:rPr>
          <w:rFonts w:ascii="Times New Roman" w:eastAsia="新細明體" w:hAnsi="Times New Roman" w:cs="Times New Roman"/>
          <w:color w:val="000000"/>
          <w:sz w:val="18"/>
          <w:szCs w:val="18"/>
        </w:rPr>
      </w:pPr>
      <w:proofErr w:type="gramStart"/>
      <w:r w:rsidRPr="009D5A47">
        <w:rPr>
          <w:rFonts w:ascii="Times New Roman" w:eastAsia="新細明體" w:hAnsi="Times New Roman" w:cs="Times New Roman" w:hint="eastAsia"/>
          <w:color w:val="000000"/>
          <w:sz w:val="18"/>
          <w:szCs w:val="18"/>
        </w:rPr>
        <w:t>付貨人</w:t>
      </w:r>
      <w:proofErr w:type="gramEnd"/>
      <w:r w:rsidRPr="009D5A47">
        <w:rPr>
          <w:rFonts w:ascii="Times New Roman" w:eastAsia="新細明體" w:hAnsi="Times New Roman" w:cs="Times New Roman" w:hint="eastAsia"/>
          <w:color w:val="000000"/>
          <w:sz w:val="18"/>
          <w:szCs w:val="18"/>
        </w:rPr>
        <w:t>在預備、儲存、</w:t>
      </w:r>
      <w:proofErr w:type="gramStart"/>
      <w:r w:rsidRPr="009D5A47">
        <w:rPr>
          <w:rFonts w:ascii="Times New Roman" w:eastAsia="新細明體" w:hAnsi="Times New Roman" w:cs="Times New Roman" w:hint="eastAsia"/>
          <w:color w:val="000000"/>
          <w:sz w:val="18"/>
          <w:szCs w:val="18"/>
        </w:rPr>
        <w:t>運送貨件到</w:t>
      </w:r>
      <w:proofErr w:type="gramEnd"/>
      <w:r w:rsidRPr="009D5A47">
        <w:rPr>
          <w:rFonts w:ascii="Times New Roman" w:eastAsia="新細明體" w:hAnsi="Times New Roman" w:cs="Times New Roman" w:hint="eastAsia"/>
          <w:sz w:val="18"/>
          <w:szCs w:val="18"/>
        </w:rPr>
        <w:t>嘉里快遞</w:t>
      </w:r>
      <w:r w:rsidRPr="009D5A47">
        <w:rPr>
          <w:rFonts w:ascii="Times New Roman" w:eastAsia="新細明體" w:hAnsi="Times New Roman" w:cs="Times New Roman" w:hint="eastAsia"/>
          <w:color w:val="000000"/>
          <w:sz w:val="18"/>
          <w:szCs w:val="18"/>
        </w:rPr>
        <w:t>期間</w:t>
      </w:r>
      <w:proofErr w:type="gramStart"/>
      <w:r w:rsidRPr="009D5A47">
        <w:rPr>
          <w:rFonts w:ascii="Times New Roman" w:eastAsia="新細明體" w:hAnsi="Times New Roman" w:cs="Times New Roman" w:hint="eastAsia"/>
          <w:color w:val="000000"/>
          <w:sz w:val="18"/>
          <w:szCs w:val="18"/>
        </w:rPr>
        <w:t>保護貨件</w:t>
      </w:r>
      <w:proofErr w:type="gramEnd"/>
      <w:r w:rsidRPr="009D5A47">
        <w:rPr>
          <w:rFonts w:ascii="Times New Roman" w:eastAsia="新細明體" w:hAnsi="Times New Roman" w:cs="Times New Roman" w:hint="eastAsia"/>
          <w:color w:val="000000"/>
          <w:sz w:val="18"/>
          <w:szCs w:val="18"/>
        </w:rPr>
        <w:t>，免受未經授權的干預；</w:t>
      </w:r>
    </w:p>
    <w:p w:rsidR="009D5A47" w:rsidRPr="009D5A47" w:rsidRDefault="009D5A47" w:rsidP="009D5A47">
      <w:pPr>
        <w:numPr>
          <w:ilvl w:val="0"/>
          <w:numId w:val="18"/>
        </w:numPr>
        <w:snapToGrid w:val="0"/>
        <w:jc w:val="both"/>
        <w:rPr>
          <w:rFonts w:ascii="Times New Roman" w:eastAsia="新細明體" w:hAnsi="Times New Roman" w:cs="Times New Roman"/>
          <w:color w:val="000000"/>
          <w:sz w:val="18"/>
          <w:szCs w:val="18"/>
        </w:rPr>
      </w:pPr>
      <w:r w:rsidRPr="009D5A47">
        <w:rPr>
          <w:rFonts w:ascii="Times New Roman" w:eastAsia="新細明體" w:hAnsi="Times New Roman" w:cs="Times New Roman" w:hint="eastAsia"/>
          <w:color w:val="000000"/>
          <w:sz w:val="18"/>
          <w:szCs w:val="18"/>
        </w:rPr>
        <w:t>正確標示、填妥地址、及有適當包裝，以</w:t>
      </w:r>
      <w:proofErr w:type="gramStart"/>
      <w:r w:rsidRPr="009D5A47">
        <w:rPr>
          <w:rFonts w:ascii="Times New Roman" w:eastAsia="新細明體" w:hAnsi="Times New Roman" w:cs="Times New Roman" w:hint="eastAsia"/>
          <w:color w:val="000000"/>
          <w:sz w:val="18"/>
          <w:szCs w:val="18"/>
        </w:rPr>
        <w:t>確保貨件能</w:t>
      </w:r>
      <w:proofErr w:type="gramEnd"/>
      <w:r w:rsidRPr="009D5A47">
        <w:rPr>
          <w:rFonts w:ascii="Times New Roman" w:eastAsia="新細明體" w:hAnsi="Times New Roman" w:cs="Times New Roman" w:hint="eastAsia"/>
          <w:color w:val="000000"/>
          <w:sz w:val="18"/>
          <w:szCs w:val="18"/>
        </w:rPr>
        <w:t>在一般情況下安全運送；</w:t>
      </w:r>
      <w:r w:rsidRPr="009D5A47">
        <w:rPr>
          <w:rFonts w:ascii="Times New Roman" w:eastAsia="新細明體" w:hAnsi="Times New Roman" w:cs="Times New Roman"/>
          <w:sz w:val="18"/>
          <w:szCs w:val="18"/>
        </w:rPr>
        <w:t xml:space="preserve"> </w:t>
      </w:r>
    </w:p>
    <w:p w:rsidR="009D5A47" w:rsidRPr="009D5A47" w:rsidRDefault="009D5A47" w:rsidP="009D5A47">
      <w:pPr>
        <w:numPr>
          <w:ilvl w:val="0"/>
          <w:numId w:val="18"/>
        </w:numPr>
        <w:snapToGrid w:val="0"/>
        <w:jc w:val="both"/>
        <w:rPr>
          <w:rFonts w:ascii="Times New Roman" w:eastAsia="新細明體" w:hAnsi="Times New Roman" w:cs="Times New Roman"/>
          <w:color w:val="000000"/>
          <w:sz w:val="18"/>
          <w:szCs w:val="18"/>
        </w:rPr>
      </w:pPr>
      <w:r w:rsidRPr="009D5A47">
        <w:rPr>
          <w:rFonts w:ascii="Times New Roman" w:eastAsia="新細明體" w:hAnsi="Times New Roman" w:cs="Times New Roman" w:hint="eastAsia"/>
          <w:color w:val="000000"/>
          <w:sz w:val="18"/>
          <w:szCs w:val="18"/>
        </w:rPr>
        <w:t>符合所有相關法例及規定；</w:t>
      </w:r>
    </w:p>
    <w:p w:rsidR="009D5A47" w:rsidRPr="009D5A47" w:rsidRDefault="009D5A47" w:rsidP="009D5A47">
      <w:pPr>
        <w:numPr>
          <w:ilvl w:val="0"/>
          <w:numId w:val="18"/>
        </w:num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hint="eastAsia"/>
          <w:color w:val="000000"/>
          <w:sz w:val="18"/>
          <w:szCs w:val="18"/>
        </w:rPr>
        <w:t>提單已</w:t>
      </w:r>
      <w:proofErr w:type="gramStart"/>
      <w:r w:rsidRPr="009D5A47">
        <w:rPr>
          <w:rFonts w:ascii="Times New Roman" w:eastAsia="新細明體" w:hAnsi="Times New Roman" w:cs="Times New Roman" w:hint="eastAsia"/>
          <w:color w:val="000000"/>
          <w:sz w:val="18"/>
          <w:szCs w:val="18"/>
        </w:rPr>
        <w:t>由付貨</w:t>
      </w:r>
      <w:proofErr w:type="gramEnd"/>
      <w:r w:rsidRPr="009D5A47">
        <w:rPr>
          <w:rFonts w:ascii="Times New Roman" w:eastAsia="新細明體" w:hAnsi="Times New Roman" w:cs="Times New Roman" w:hint="eastAsia"/>
          <w:color w:val="000000"/>
          <w:sz w:val="18"/>
          <w:szCs w:val="18"/>
        </w:rPr>
        <w:t>人及／或收件人的授權代表簽署及／</w:t>
      </w:r>
      <w:proofErr w:type="gramStart"/>
      <w:r w:rsidRPr="009D5A47">
        <w:rPr>
          <w:rFonts w:ascii="Times New Roman" w:eastAsia="新細明體" w:hAnsi="Times New Roman" w:cs="Times New Roman" w:hint="eastAsia"/>
          <w:color w:val="000000"/>
          <w:sz w:val="18"/>
          <w:szCs w:val="18"/>
        </w:rPr>
        <w:t>或</w:t>
      </w:r>
      <w:r w:rsidRPr="009D5A47">
        <w:rPr>
          <w:rFonts w:ascii="Times New Roman" w:eastAsia="新細明體" w:hAnsi="Times New Roman" w:cs="Times New Roman" w:hint="eastAsia"/>
          <w:sz w:val="18"/>
          <w:szCs w:val="18"/>
        </w:rPr>
        <w:t>嘉里</w:t>
      </w:r>
      <w:proofErr w:type="gramEnd"/>
      <w:r w:rsidRPr="009D5A47">
        <w:rPr>
          <w:rFonts w:ascii="Times New Roman" w:eastAsia="新細明體" w:hAnsi="Times New Roman" w:cs="Times New Roman" w:hint="eastAsia"/>
          <w:sz w:val="18"/>
          <w:szCs w:val="18"/>
        </w:rPr>
        <w:t>快遞</w:t>
      </w:r>
      <w:r w:rsidRPr="009D5A47">
        <w:rPr>
          <w:rFonts w:ascii="Times New Roman" w:eastAsia="新細明體" w:hAnsi="Times New Roman" w:cs="Times New Roman" w:hint="eastAsia"/>
          <w:color w:val="000000"/>
          <w:sz w:val="18"/>
          <w:szCs w:val="18"/>
        </w:rPr>
        <w:t>已接受</w:t>
      </w:r>
      <w:proofErr w:type="gramStart"/>
      <w:r w:rsidRPr="009D5A47">
        <w:rPr>
          <w:rFonts w:ascii="Times New Roman" w:eastAsia="新細明體" w:hAnsi="Times New Roman" w:cs="Times New Roman" w:hint="eastAsia"/>
          <w:color w:val="000000"/>
          <w:sz w:val="18"/>
          <w:szCs w:val="18"/>
        </w:rPr>
        <w:t>從付貨</w:t>
      </w:r>
      <w:proofErr w:type="gramEnd"/>
      <w:r w:rsidRPr="009D5A47">
        <w:rPr>
          <w:rFonts w:ascii="Times New Roman" w:eastAsia="新細明體" w:hAnsi="Times New Roman" w:cs="Times New Roman" w:hint="eastAsia"/>
          <w:color w:val="000000"/>
          <w:sz w:val="18"/>
          <w:szCs w:val="18"/>
        </w:rPr>
        <w:t>人及／或收件人發出的付運要求，條款及規定對付貨人有約束力及強制執行的責任。</w:t>
      </w: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9) Shipper’s Warranties and Indemnity</w:t>
      </w:r>
      <w:r w:rsidRPr="009D5A47">
        <w:rPr>
          <w:rFonts w:ascii="Times New Roman" w:eastAsia="新細明體" w:hAnsi="Times New Roman" w:cs="Times New Roman"/>
          <w:sz w:val="18"/>
          <w:szCs w:val="18"/>
        </w:rPr>
        <w:br/>
        <w:t>Shipper shall indemnify and hold Kerry Express harmless for any loss or damage arising out of Shipper’s failure to comply with any applicable laws or regulations and for Shipper’s breach of the following warranties and representations:</w:t>
      </w:r>
    </w:p>
    <w:p w:rsidR="009D5A47" w:rsidRPr="009D5A47" w:rsidRDefault="009D5A47" w:rsidP="009D5A47">
      <w:pPr>
        <w:numPr>
          <w:ilvl w:val="0"/>
          <w:numId w:val="18"/>
        </w:num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color w:val="000000"/>
          <w:sz w:val="18"/>
          <w:szCs w:val="18"/>
        </w:rPr>
        <w:t>all information provided by Shipper or its representatives is complete and accurate;</w:t>
      </w:r>
      <w:r w:rsidRPr="009D5A47">
        <w:rPr>
          <w:rFonts w:ascii="Times New Roman" w:eastAsia="新細明體" w:hAnsi="Times New Roman" w:cs="Times New Roman"/>
          <w:sz w:val="18"/>
          <w:szCs w:val="18"/>
        </w:rPr>
        <w:t xml:space="preserve"> </w:t>
      </w:r>
    </w:p>
    <w:p w:rsidR="009D5A47" w:rsidRPr="009D5A47" w:rsidRDefault="009D5A47" w:rsidP="009D5A47">
      <w:pPr>
        <w:numPr>
          <w:ilvl w:val="0"/>
          <w:numId w:val="18"/>
        </w:num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color w:val="000000"/>
          <w:sz w:val="18"/>
          <w:szCs w:val="18"/>
        </w:rPr>
        <w:t>the Shipment was prepared in secure premises by Shipper’s employees;</w:t>
      </w:r>
      <w:r w:rsidRPr="009D5A47">
        <w:rPr>
          <w:rFonts w:ascii="Times New Roman" w:eastAsia="新細明體" w:hAnsi="Times New Roman" w:cs="Times New Roman"/>
          <w:sz w:val="18"/>
          <w:szCs w:val="18"/>
        </w:rPr>
        <w:t xml:space="preserve"> </w:t>
      </w:r>
    </w:p>
    <w:p w:rsidR="009D5A47" w:rsidRPr="009D5A47" w:rsidRDefault="009D5A47" w:rsidP="009D5A47">
      <w:pPr>
        <w:numPr>
          <w:ilvl w:val="0"/>
          <w:numId w:val="18"/>
        </w:num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color w:val="000000"/>
          <w:sz w:val="18"/>
          <w:szCs w:val="18"/>
        </w:rPr>
        <w:t>Shipper employed reliable staff to prepare the Shipment;</w:t>
      </w:r>
      <w:r w:rsidRPr="009D5A47">
        <w:rPr>
          <w:rFonts w:ascii="Times New Roman" w:eastAsia="新細明體" w:hAnsi="Times New Roman" w:cs="Times New Roman"/>
          <w:sz w:val="18"/>
          <w:szCs w:val="18"/>
        </w:rPr>
        <w:t xml:space="preserve"> </w:t>
      </w:r>
    </w:p>
    <w:p w:rsidR="009D5A47" w:rsidRPr="009D5A47" w:rsidRDefault="009D5A47" w:rsidP="009D5A47">
      <w:pPr>
        <w:numPr>
          <w:ilvl w:val="0"/>
          <w:numId w:val="18"/>
        </w:numPr>
        <w:snapToGrid w:val="0"/>
        <w:jc w:val="both"/>
        <w:rPr>
          <w:rFonts w:ascii="Times New Roman" w:eastAsia="新細明體" w:hAnsi="Times New Roman" w:cs="Times New Roman"/>
          <w:color w:val="000000"/>
          <w:sz w:val="18"/>
          <w:szCs w:val="18"/>
        </w:rPr>
      </w:pPr>
      <w:r w:rsidRPr="009D5A47">
        <w:rPr>
          <w:rFonts w:ascii="Times New Roman" w:eastAsia="新細明體" w:hAnsi="Times New Roman" w:cs="Times New Roman"/>
          <w:color w:val="000000"/>
          <w:sz w:val="18"/>
          <w:szCs w:val="18"/>
        </w:rPr>
        <w:t xml:space="preserve">Shipper protected the Shipment against </w:t>
      </w:r>
      <w:proofErr w:type="spellStart"/>
      <w:r w:rsidRPr="009D5A47">
        <w:rPr>
          <w:rFonts w:ascii="Times New Roman" w:eastAsia="新細明體" w:hAnsi="Times New Roman" w:cs="Times New Roman"/>
          <w:color w:val="000000"/>
          <w:sz w:val="18"/>
          <w:szCs w:val="18"/>
        </w:rPr>
        <w:t>unauthorised</w:t>
      </w:r>
      <w:proofErr w:type="spellEnd"/>
      <w:r w:rsidRPr="009D5A47">
        <w:rPr>
          <w:rFonts w:ascii="Times New Roman" w:eastAsia="新細明體" w:hAnsi="Times New Roman" w:cs="Times New Roman"/>
          <w:color w:val="000000"/>
          <w:sz w:val="18"/>
          <w:szCs w:val="18"/>
        </w:rPr>
        <w:t xml:space="preserve"> interference during preparation, storage and transportation to </w:t>
      </w:r>
      <w:r w:rsidRPr="009D5A47">
        <w:rPr>
          <w:rFonts w:ascii="Times New Roman" w:eastAsia="新細明體" w:hAnsi="Times New Roman" w:cs="Times New Roman"/>
          <w:sz w:val="18"/>
          <w:szCs w:val="18"/>
        </w:rPr>
        <w:t>Kerry Express</w:t>
      </w:r>
      <w:r w:rsidRPr="009D5A47">
        <w:rPr>
          <w:rFonts w:ascii="Times New Roman" w:eastAsia="新細明體" w:hAnsi="Times New Roman" w:cs="Times New Roman"/>
          <w:color w:val="000000"/>
          <w:sz w:val="18"/>
          <w:szCs w:val="18"/>
        </w:rPr>
        <w:t>;</w:t>
      </w:r>
    </w:p>
    <w:p w:rsidR="009D5A47" w:rsidRPr="009D5A47" w:rsidRDefault="009D5A47" w:rsidP="009D5A47">
      <w:pPr>
        <w:numPr>
          <w:ilvl w:val="0"/>
          <w:numId w:val="18"/>
        </w:num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color w:val="000000"/>
          <w:sz w:val="18"/>
          <w:szCs w:val="18"/>
        </w:rPr>
        <w:t>the Shipment is properly marked and addressed and packed to ensure safe transportation with ordinary care in handling;</w:t>
      </w:r>
      <w:r w:rsidRPr="009D5A47">
        <w:rPr>
          <w:rFonts w:ascii="Times New Roman" w:eastAsia="新細明體" w:hAnsi="Times New Roman" w:cs="Times New Roman"/>
          <w:sz w:val="18"/>
          <w:szCs w:val="18"/>
        </w:rPr>
        <w:t xml:space="preserve"> </w:t>
      </w:r>
    </w:p>
    <w:p w:rsidR="009D5A47" w:rsidRPr="009D5A47" w:rsidRDefault="009D5A47" w:rsidP="009D5A47">
      <w:pPr>
        <w:numPr>
          <w:ilvl w:val="0"/>
          <w:numId w:val="18"/>
        </w:numPr>
        <w:snapToGrid w:val="0"/>
        <w:jc w:val="both"/>
        <w:rPr>
          <w:rFonts w:ascii="Times New Roman" w:eastAsia="新細明體" w:hAnsi="Times New Roman" w:cs="Times New Roman"/>
          <w:color w:val="000000"/>
          <w:sz w:val="18"/>
          <w:szCs w:val="18"/>
        </w:rPr>
      </w:pPr>
      <w:r w:rsidRPr="009D5A47">
        <w:rPr>
          <w:rFonts w:ascii="Times New Roman" w:eastAsia="新細明體" w:hAnsi="Times New Roman" w:cs="Times New Roman"/>
          <w:color w:val="000000"/>
          <w:sz w:val="18"/>
          <w:szCs w:val="18"/>
        </w:rPr>
        <w:t>all applicable laws and regulations have been complied with; and</w:t>
      </w:r>
      <w:r w:rsidRPr="009D5A47">
        <w:rPr>
          <w:rFonts w:ascii="Times New Roman" w:eastAsia="新細明體" w:hAnsi="Times New Roman" w:cs="Times New Roman"/>
          <w:sz w:val="18"/>
          <w:szCs w:val="18"/>
        </w:rPr>
        <w:t xml:space="preserve"> </w:t>
      </w:r>
    </w:p>
    <w:p w:rsidR="009D5A47" w:rsidRPr="009D5A47" w:rsidRDefault="009D5A47" w:rsidP="009D5A47">
      <w:pPr>
        <w:numPr>
          <w:ilvl w:val="0"/>
          <w:numId w:val="18"/>
        </w:numPr>
        <w:snapToGrid w:val="0"/>
        <w:jc w:val="both"/>
        <w:rPr>
          <w:rFonts w:ascii="Times New Roman" w:eastAsia="新細明體" w:hAnsi="Times New Roman" w:cs="Times New Roman"/>
          <w:color w:val="000000"/>
          <w:sz w:val="18"/>
          <w:szCs w:val="18"/>
        </w:rPr>
      </w:pPr>
      <w:r w:rsidRPr="009D5A47">
        <w:rPr>
          <w:rFonts w:ascii="Times New Roman" w:eastAsia="新細明體" w:hAnsi="Times New Roman" w:cs="Times New Roman"/>
          <w:color w:val="000000"/>
          <w:sz w:val="18"/>
          <w:szCs w:val="18"/>
        </w:rPr>
        <w:t xml:space="preserve">the waybill has been signed by Shipper’s and/or </w:t>
      </w:r>
      <w:r w:rsidRPr="009D5A47">
        <w:rPr>
          <w:rFonts w:ascii="Times New Roman" w:eastAsia="新細明體" w:hAnsi="Times New Roman" w:cs="Times New Roman"/>
          <w:sz w:val="18"/>
          <w:szCs w:val="18"/>
        </w:rPr>
        <w:t>Consignee</w:t>
      </w:r>
      <w:r w:rsidRPr="009D5A47">
        <w:rPr>
          <w:rFonts w:ascii="Times New Roman" w:eastAsia="新細明體" w:hAnsi="Times New Roman" w:cs="Times New Roman"/>
          <w:color w:val="000000"/>
          <w:sz w:val="18"/>
          <w:szCs w:val="18"/>
        </w:rPr>
        <w:t xml:space="preserve">’s </w:t>
      </w:r>
      <w:proofErr w:type="spellStart"/>
      <w:r w:rsidRPr="009D5A47">
        <w:rPr>
          <w:rFonts w:ascii="Times New Roman" w:eastAsia="新細明體" w:hAnsi="Times New Roman" w:cs="Times New Roman"/>
          <w:color w:val="000000"/>
          <w:sz w:val="18"/>
          <w:szCs w:val="18"/>
        </w:rPr>
        <w:t>authorised</w:t>
      </w:r>
      <w:proofErr w:type="spellEnd"/>
      <w:r w:rsidRPr="009D5A47">
        <w:rPr>
          <w:rFonts w:ascii="Times New Roman" w:eastAsia="新細明體" w:hAnsi="Times New Roman" w:cs="Times New Roman"/>
          <w:color w:val="000000"/>
          <w:sz w:val="18"/>
          <w:szCs w:val="18"/>
        </w:rPr>
        <w:t xml:space="preserve"> representative and/or </w:t>
      </w:r>
      <w:r w:rsidRPr="009D5A47">
        <w:rPr>
          <w:rFonts w:ascii="Times New Roman" w:eastAsia="新細明體" w:hAnsi="Times New Roman" w:cs="Times New Roman"/>
          <w:sz w:val="18"/>
          <w:szCs w:val="18"/>
        </w:rPr>
        <w:t>Kerry Express</w:t>
      </w:r>
      <w:r w:rsidRPr="009D5A47">
        <w:rPr>
          <w:rFonts w:ascii="Times New Roman" w:eastAsia="新細明體" w:hAnsi="Times New Roman" w:cs="Times New Roman"/>
          <w:color w:val="000000"/>
          <w:sz w:val="18"/>
          <w:szCs w:val="18"/>
        </w:rPr>
        <w:t xml:space="preserve"> has accepted Shipment order from Shipper and/or </w:t>
      </w:r>
      <w:r w:rsidRPr="009D5A47">
        <w:rPr>
          <w:rFonts w:ascii="Times New Roman" w:eastAsia="新細明體" w:hAnsi="Times New Roman" w:cs="Times New Roman"/>
          <w:sz w:val="18"/>
          <w:szCs w:val="18"/>
        </w:rPr>
        <w:t>Consignee</w:t>
      </w:r>
      <w:r w:rsidRPr="009D5A47">
        <w:rPr>
          <w:rFonts w:ascii="Times New Roman" w:eastAsia="新細明體" w:hAnsi="Times New Roman" w:cs="Times New Roman"/>
          <w:color w:val="000000"/>
          <w:sz w:val="18"/>
          <w:szCs w:val="18"/>
        </w:rPr>
        <w:t xml:space="preserve"> and the Terms and Conditions are deemed to constitute binding and enforceable obligations of Shipper.</w:t>
      </w:r>
    </w:p>
    <w:p w:rsidR="009D5A47" w:rsidRPr="009D5A47" w:rsidRDefault="009D5A47" w:rsidP="009D5A47">
      <w:pPr>
        <w:snapToGrid w:val="0"/>
        <w:jc w:val="both"/>
        <w:rPr>
          <w:rFonts w:ascii="Times New Roman" w:eastAsia="新細明體" w:hAnsi="Times New Roman" w:cs="Times New Roman"/>
          <w:color w:val="000000"/>
          <w:sz w:val="18"/>
          <w:szCs w:val="18"/>
        </w:rPr>
      </w:pP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 xml:space="preserve">10) </w:t>
      </w:r>
      <w:proofErr w:type="gramStart"/>
      <w:r w:rsidRPr="009D5A47">
        <w:rPr>
          <w:rFonts w:ascii="Times New Roman" w:eastAsia="新細明體" w:hAnsi="Times New Roman" w:cs="Times New Roman" w:hint="eastAsia"/>
          <w:sz w:val="18"/>
          <w:szCs w:val="18"/>
        </w:rPr>
        <w:t>運送貨件路線</w:t>
      </w:r>
      <w:proofErr w:type="gramEnd"/>
      <w:r w:rsidRPr="009D5A47">
        <w:rPr>
          <w:rFonts w:ascii="Times New Roman" w:eastAsia="新細明體" w:hAnsi="Times New Roman" w:cs="Times New Roman"/>
          <w:sz w:val="18"/>
          <w:szCs w:val="18"/>
        </w:rPr>
        <w:br/>
      </w:r>
      <w:proofErr w:type="gramStart"/>
      <w:r w:rsidRPr="009D5A47">
        <w:rPr>
          <w:rFonts w:ascii="Times New Roman" w:eastAsia="新細明體" w:hAnsi="Times New Roman" w:cs="Times New Roman" w:hint="eastAsia"/>
          <w:sz w:val="18"/>
          <w:szCs w:val="18"/>
        </w:rPr>
        <w:t>付貨人</w:t>
      </w:r>
      <w:proofErr w:type="gramEnd"/>
      <w:r w:rsidRPr="009D5A47">
        <w:rPr>
          <w:rFonts w:ascii="Times New Roman" w:eastAsia="新細明體" w:hAnsi="Times New Roman" w:cs="Times New Roman" w:hint="eastAsia"/>
          <w:sz w:val="18"/>
          <w:szCs w:val="18"/>
        </w:rPr>
        <w:t>同意一切路線及改道，</w:t>
      </w:r>
      <w:proofErr w:type="gramStart"/>
      <w:r w:rsidRPr="009D5A47">
        <w:rPr>
          <w:rFonts w:ascii="Times New Roman" w:eastAsia="新細明體" w:hAnsi="Times New Roman" w:cs="Times New Roman" w:hint="eastAsia"/>
          <w:sz w:val="18"/>
          <w:szCs w:val="18"/>
        </w:rPr>
        <w:t>包括貨件經</w:t>
      </w:r>
      <w:proofErr w:type="gramEnd"/>
      <w:r w:rsidRPr="009D5A47">
        <w:rPr>
          <w:rFonts w:ascii="Times New Roman" w:eastAsia="新細明體" w:hAnsi="Times New Roman" w:cs="Times New Roman" w:hint="eastAsia"/>
          <w:sz w:val="18"/>
          <w:szCs w:val="18"/>
        </w:rPr>
        <w:t>中途站運送，悉由嘉里快遞自行決定。</w:t>
      </w:r>
      <w:r w:rsidRPr="009D5A47">
        <w:rPr>
          <w:rFonts w:ascii="Times New Roman" w:eastAsia="新細明體" w:hAnsi="Times New Roman" w:cs="Times New Roman"/>
          <w:sz w:val="18"/>
          <w:szCs w:val="18"/>
        </w:rPr>
        <w:br/>
        <w:t>10) Routing</w:t>
      </w:r>
      <w:r w:rsidRPr="009D5A47">
        <w:rPr>
          <w:rFonts w:ascii="Times New Roman" w:eastAsia="新細明體" w:hAnsi="Times New Roman" w:cs="Times New Roman"/>
          <w:sz w:val="18"/>
          <w:szCs w:val="18"/>
        </w:rPr>
        <w:br/>
        <w:t>Shipper agrees to all routing and diversion as determined by Kerry Express, including the possibility that the Shipment may be carried via intermediate stopping places.</w:t>
      </w:r>
      <w:r w:rsidRPr="009D5A47">
        <w:rPr>
          <w:rFonts w:ascii="Times New Roman" w:eastAsia="新細明體" w:hAnsi="Times New Roman" w:cs="Times New Roman"/>
          <w:sz w:val="18"/>
          <w:szCs w:val="18"/>
        </w:rPr>
        <w:br/>
      </w:r>
    </w:p>
    <w:p w:rsidR="009D5A47" w:rsidRPr="009D5A47" w:rsidRDefault="009D5A47" w:rsidP="009D5A47">
      <w:pPr>
        <w:adjustRightInd w:val="0"/>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 xml:space="preserve">11) </w:t>
      </w:r>
      <w:r w:rsidRPr="009D5A47">
        <w:rPr>
          <w:rFonts w:ascii="Times New Roman" w:eastAsia="新細明體" w:hAnsi="Times New Roman" w:cs="Times New Roman" w:hint="eastAsia"/>
          <w:sz w:val="18"/>
          <w:szCs w:val="18"/>
        </w:rPr>
        <w:t>政府法例</w:t>
      </w:r>
      <w:r w:rsidRPr="009D5A47">
        <w:rPr>
          <w:rFonts w:ascii="Times New Roman" w:eastAsia="新細明體" w:hAnsi="Times New Roman" w:cs="Times New Roman"/>
          <w:sz w:val="18"/>
          <w:szCs w:val="18"/>
        </w:rPr>
        <w:br/>
      </w:r>
      <w:r w:rsidRPr="009D5A47">
        <w:rPr>
          <w:rFonts w:ascii="Times New Roman" w:eastAsia="新細明體" w:hAnsi="Times New Roman" w:cs="Times New Roman" w:hint="eastAsia"/>
          <w:sz w:val="18"/>
          <w:szCs w:val="18"/>
        </w:rPr>
        <w:t>任何因此條款及規定所</w:t>
      </w:r>
      <w:proofErr w:type="gramStart"/>
      <w:r w:rsidRPr="009D5A47">
        <w:rPr>
          <w:rFonts w:ascii="Times New Roman" w:eastAsia="新細明體" w:hAnsi="Times New Roman" w:cs="Times New Roman" w:hint="eastAsia"/>
          <w:sz w:val="18"/>
          <w:szCs w:val="18"/>
        </w:rPr>
        <w:t>引致或任何</w:t>
      </w:r>
      <w:proofErr w:type="gramEnd"/>
      <w:r w:rsidRPr="009D5A47">
        <w:rPr>
          <w:rFonts w:ascii="Times New Roman" w:eastAsia="新細明體" w:hAnsi="Times New Roman" w:cs="Times New Roman" w:hint="eastAsia"/>
          <w:sz w:val="18"/>
          <w:szCs w:val="18"/>
        </w:rPr>
        <w:t>方式相關的爭議將受制香港法庭的非專屬司法管轄權及按香港法律規定來解釋</w:t>
      </w:r>
      <w:proofErr w:type="gramStart"/>
      <w:r w:rsidRPr="009D5A47">
        <w:rPr>
          <w:rFonts w:ascii="Times New Roman" w:eastAsia="新細明體" w:hAnsi="Times New Roman" w:cs="Times New Roman" w:hint="eastAsia"/>
          <w:sz w:val="18"/>
          <w:szCs w:val="18"/>
        </w:rPr>
        <w:t>而付貨人</w:t>
      </w:r>
      <w:proofErr w:type="gramEnd"/>
      <w:r w:rsidRPr="009D5A47">
        <w:rPr>
          <w:rFonts w:ascii="Times New Roman" w:eastAsia="新細明體" w:hAnsi="Times New Roman" w:cs="Times New Roman" w:hint="eastAsia"/>
          <w:sz w:val="18"/>
          <w:szCs w:val="18"/>
        </w:rPr>
        <w:t>不可撤回地受制香港法庭的司法管轄權。</w:t>
      </w:r>
      <w:r w:rsidRPr="009D5A47">
        <w:rPr>
          <w:rFonts w:ascii="Times New Roman" w:eastAsia="新細明體" w:hAnsi="Times New Roman" w:cs="Times New Roman"/>
          <w:sz w:val="18"/>
          <w:szCs w:val="18"/>
        </w:rPr>
        <w:br/>
        <w:t>11) Government Law</w:t>
      </w: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Any dispute arising under or in any way connected with these Terms and Conditions shall be subject to the non-exclusive jurisdiction of the courts of, and governed by the laws of the Hong Kong SAR, and Shipper irrevocably submits to such jurisdiction.</w:t>
      </w:r>
    </w:p>
    <w:p w:rsidR="009D5A47" w:rsidRPr="009D5A47" w:rsidRDefault="009D5A47" w:rsidP="009D5A47">
      <w:pPr>
        <w:snapToGrid w:val="0"/>
        <w:jc w:val="both"/>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br/>
        <w:t xml:space="preserve">12) </w:t>
      </w:r>
      <w:r w:rsidRPr="009D5A47">
        <w:rPr>
          <w:rFonts w:ascii="Times New Roman" w:eastAsia="新細明體" w:hAnsi="Times New Roman" w:cs="Times New Roman" w:hint="eastAsia"/>
          <w:sz w:val="18"/>
          <w:szCs w:val="18"/>
        </w:rPr>
        <w:t>可分割性</w:t>
      </w:r>
      <w:r w:rsidRPr="009D5A47">
        <w:rPr>
          <w:rFonts w:ascii="Times New Roman" w:eastAsia="新細明體" w:hAnsi="Times New Roman" w:cs="Times New Roman"/>
          <w:sz w:val="18"/>
          <w:szCs w:val="18"/>
        </w:rPr>
        <w:br/>
      </w:r>
      <w:r w:rsidRPr="009D5A47">
        <w:rPr>
          <w:rFonts w:ascii="Times New Roman" w:eastAsia="新細明體" w:hAnsi="Times New Roman" w:cs="Times New Roman" w:hint="eastAsia"/>
          <w:sz w:val="18"/>
          <w:szCs w:val="18"/>
        </w:rPr>
        <w:t>本條款及規定內有任何條文無效或不能履行，將不能影響任何其他部份。</w:t>
      </w:r>
      <w:r w:rsidRPr="009D5A47">
        <w:rPr>
          <w:rFonts w:ascii="Times New Roman" w:eastAsia="新細明體" w:hAnsi="Times New Roman" w:cs="Times New Roman"/>
          <w:sz w:val="18"/>
          <w:szCs w:val="18"/>
        </w:rPr>
        <w:br/>
        <w:t>12) Severability</w:t>
      </w:r>
      <w:r w:rsidRPr="009D5A47">
        <w:rPr>
          <w:rFonts w:ascii="Times New Roman" w:eastAsia="新細明體" w:hAnsi="Times New Roman" w:cs="Times New Roman"/>
          <w:sz w:val="18"/>
          <w:szCs w:val="18"/>
        </w:rPr>
        <w:br/>
        <w:t>The invalidity or unenforceability of any provision shall not affect any other part of these Terms and Conditions.</w:t>
      </w:r>
    </w:p>
    <w:p w:rsidR="009D5A47" w:rsidRPr="009D5A47" w:rsidRDefault="009D5A47" w:rsidP="009D5A47">
      <w:pPr>
        <w:snapToGrid w:val="0"/>
        <w:jc w:val="both"/>
        <w:rPr>
          <w:rFonts w:ascii="Times New Roman" w:eastAsia="新細明體" w:hAnsi="Times New Roman" w:cs="Times New Roman"/>
          <w:sz w:val="18"/>
          <w:szCs w:val="18"/>
        </w:rPr>
      </w:pPr>
    </w:p>
    <w:p w:rsidR="009D5A47" w:rsidRPr="009D5A47" w:rsidRDefault="009D5A47" w:rsidP="009D5A47">
      <w:pPr>
        <w:adjustRightInd w:val="0"/>
        <w:snapToGrid w:val="0"/>
        <w:jc w:val="center"/>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為</w:t>
      </w:r>
      <w:proofErr w:type="gramStart"/>
      <w:r w:rsidRPr="009D5A47">
        <w:rPr>
          <w:rFonts w:ascii="Times New Roman" w:eastAsia="新細明體" w:hAnsi="Times New Roman" w:cs="Times New Roman" w:hint="eastAsia"/>
          <w:sz w:val="18"/>
          <w:szCs w:val="18"/>
        </w:rPr>
        <w:t>避免異義</w:t>
      </w:r>
      <w:proofErr w:type="gramEnd"/>
      <w:r w:rsidRPr="009D5A47">
        <w:rPr>
          <w:rFonts w:ascii="Times New Roman" w:eastAsia="新細明體" w:hAnsi="Times New Roman" w:cs="Times New Roman" w:hint="eastAsia"/>
          <w:sz w:val="18"/>
          <w:szCs w:val="18"/>
        </w:rPr>
        <w:t>，此契約內的英文</w:t>
      </w:r>
      <w:proofErr w:type="gramStart"/>
      <w:r w:rsidRPr="009D5A47">
        <w:rPr>
          <w:rFonts w:ascii="Times New Roman" w:eastAsia="新細明體" w:hAnsi="Times New Roman" w:cs="Times New Roman" w:hint="eastAsia"/>
          <w:sz w:val="18"/>
          <w:szCs w:val="18"/>
        </w:rPr>
        <w:t>文</w:t>
      </w:r>
      <w:proofErr w:type="gramEnd"/>
      <w:r w:rsidRPr="009D5A47">
        <w:rPr>
          <w:rFonts w:ascii="Times New Roman" w:eastAsia="新細明體" w:hAnsi="Times New Roman" w:cs="Times New Roman" w:hint="eastAsia"/>
          <w:sz w:val="18"/>
          <w:szCs w:val="18"/>
        </w:rPr>
        <w:t>本與中文</w:t>
      </w:r>
      <w:proofErr w:type="gramStart"/>
      <w:r w:rsidRPr="009D5A47">
        <w:rPr>
          <w:rFonts w:ascii="Times New Roman" w:eastAsia="新細明體" w:hAnsi="Times New Roman" w:cs="Times New Roman" w:hint="eastAsia"/>
          <w:sz w:val="18"/>
          <w:szCs w:val="18"/>
        </w:rPr>
        <w:t>文</w:t>
      </w:r>
      <w:proofErr w:type="gramEnd"/>
      <w:r w:rsidRPr="009D5A47">
        <w:rPr>
          <w:rFonts w:ascii="Times New Roman" w:eastAsia="新細明體" w:hAnsi="Times New Roman" w:cs="Times New Roman" w:hint="eastAsia"/>
          <w:sz w:val="18"/>
          <w:szCs w:val="18"/>
        </w:rPr>
        <w:t>本存有差異時，將以中文</w:t>
      </w:r>
      <w:proofErr w:type="gramStart"/>
      <w:r w:rsidRPr="009D5A47">
        <w:rPr>
          <w:rFonts w:ascii="Times New Roman" w:eastAsia="新細明體" w:hAnsi="Times New Roman" w:cs="Times New Roman" w:hint="eastAsia"/>
          <w:sz w:val="18"/>
          <w:szCs w:val="18"/>
        </w:rPr>
        <w:t>文</w:t>
      </w:r>
      <w:proofErr w:type="gramEnd"/>
      <w:r w:rsidRPr="009D5A47">
        <w:rPr>
          <w:rFonts w:ascii="Times New Roman" w:eastAsia="新細明體" w:hAnsi="Times New Roman" w:cs="Times New Roman" w:hint="eastAsia"/>
          <w:sz w:val="18"/>
          <w:szCs w:val="18"/>
        </w:rPr>
        <w:t>本為</w:t>
      </w:r>
      <w:proofErr w:type="gramStart"/>
      <w:r w:rsidRPr="009D5A47">
        <w:rPr>
          <w:rFonts w:ascii="Times New Roman" w:eastAsia="新細明體" w:hAnsi="Times New Roman" w:cs="Times New Roman" w:hint="eastAsia"/>
          <w:sz w:val="18"/>
          <w:szCs w:val="18"/>
        </w:rPr>
        <w:t>準</w:t>
      </w:r>
      <w:proofErr w:type="gramEnd"/>
      <w:r w:rsidRPr="009D5A47">
        <w:rPr>
          <w:rFonts w:ascii="Times New Roman" w:eastAsia="新細明體" w:hAnsi="Times New Roman" w:cs="Times New Roman" w:hint="eastAsia"/>
          <w:sz w:val="18"/>
          <w:szCs w:val="18"/>
        </w:rPr>
        <w:t>。</w:t>
      </w:r>
    </w:p>
    <w:p w:rsidR="009D5A47" w:rsidRPr="009D5A47" w:rsidRDefault="009D5A47" w:rsidP="009D5A47">
      <w:pPr>
        <w:adjustRightInd w:val="0"/>
        <w:snapToGrid w:val="0"/>
        <w:jc w:val="center"/>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 xml:space="preserve">For the avoidance of doubt, if there is any conflict between the English version and the Chinese version in this agreement, </w:t>
      </w:r>
    </w:p>
    <w:p w:rsidR="009D5A47" w:rsidRPr="009D5A47" w:rsidRDefault="009D5A47" w:rsidP="009D5A47">
      <w:pPr>
        <w:adjustRightInd w:val="0"/>
        <w:snapToGrid w:val="0"/>
        <w:jc w:val="center"/>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the Chinese version shall prevail.</w:t>
      </w:r>
    </w:p>
    <w:p w:rsidR="005B7EF2" w:rsidRDefault="005B7EF2"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b/>
          <w:szCs w:val="24"/>
          <w:lang w:eastAsia="zh-HK"/>
        </w:rPr>
      </w:pPr>
    </w:p>
    <w:p w:rsidR="009D5A47" w:rsidRDefault="009D5A47" w:rsidP="00101C0E">
      <w:pPr>
        <w:kinsoku w:val="0"/>
        <w:overflowPunct w:val="0"/>
        <w:autoSpaceDE w:val="0"/>
        <w:autoSpaceDN w:val="0"/>
        <w:adjustRightInd w:val="0"/>
        <w:snapToGrid w:val="0"/>
        <w:rPr>
          <w:rFonts w:cs="Times New Roman" w:hint="eastAsia"/>
          <w:b/>
          <w:szCs w:val="24"/>
          <w:lang w:eastAsia="zh-HK"/>
        </w:rPr>
      </w:pPr>
    </w:p>
    <w:p w:rsidR="009D5A47" w:rsidRDefault="009D5A47" w:rsidP="00101C0E">
      <w:pPr>
        <w:kinsoku w:val="0"/>
        <w:overflowPunct w:val="0"/>
        <w:autoSpaceDE w:val="0"/>
        <w:autoSpaceDN w:val="0"/>
        <w:adjustRightInd w:val="0"/>
        <w:snapToGrid w:val="0"/>
        <w:rPr>
          <w:rFonts w:cs="Times New Roman" w:hint="eastAsia"/>
          <w:b/>
          <w:szCs w:val="24"/>
          <w:lang w:eastAsia="zh-HK"/>
        </w:rPr>
      </w:pPr>
    </w:p>
    <w:p w:rsidR="009D5A47" w:rsidRPr="009D5A47" w:rsidRDefault="009D5A47" w:rsidP="009D5A47">
      <w:pPr>
        <w:kinsoku w:val="0"/>
        <w:overflowPunct w:val="0"/>
        <w:autoSpaceDE w:val="0"/>
        <w:autoSpaceDN w:val="0"/>
        <w:adjustRightInd w:val="0"/>
        <w:snapToGrid w:val="0"/>
        <w:rPr>
          <w:rFonts w:ascii="Times New Roman" w:eastAsia="新細明體" w:hAnsi="Times New Roman" w:cs="Times New Roman"/>
          <w:b/>
          <w:sz w:val="18"/>
          <w:szCs w:val="18"/>
        </w:rPr>
      </w:pPr>
      <w:r>
        <w:rPr>
          <w:rFonts w:cs="Times New Roman" w:hint="eastAsia"/>
          <w:b/>
          <w:szCs w:val="24"/>
          <w:lang w:eastAsia="zh-HK"/>
        </w:rPr>
        <w:t>2.6.2</w:t>
      </w:r>
      <w:r>
        <w:rPr>
          <w:rFonts w:cs="Times New Roman"/>
          <w:b/>
          <w:szCs w:val="24"/>
          <w:lang w:eastAsia="zh-HK"/>
        </w:rPr>
        <w:t xml:space="preserve"> </w:t>
      </w:r>
      <w:r w:rsidRPr="009D5A47">
        <w:rPr>
          <w:rFonts w:ascii="Times New Roman" w:eastAsia="新細明體" w:hAnsi="Times New Roman" w:cs="Times New Roman" w:hint="eastAsia"/>
          <w:b/>
          <w:sz w:val="18"/>
          <w:szCs w:val="18"/>
        </w:rPr>
        <w:t>國際快遞服務條款及細則</w:t>
      </w:r>
      <w:r w:rsidRPr="009D5A47">
        <w:rPr>
          <w:rFonts w:ascii="Times New Roman" w:eastAsia="新細明體" w:hAnsi="Times New Roman" w:cs="Times New Roman"/>
          <w:b/>
          <w:sz w:val="18"/>
          <w:szCs w:val="18"/>
        </w:rPr>
        <w:t>INTERNATIONAL EXPRESS SERVICE</w:t>
      </w:r>
    </w:p>
    <w:tbl>
      <w:tblPr>
        <w:tblW w:w="0" w:type="auto"/>
        <w:tblInd w:w="28" w:type="dxa"/>
        <w:tblCellMar>
          <w:left w:w="28" w:type="dxa"/>
          <w:right w:w="28" w:type="dxa"/>
        </w:tblCellMar>
        <w:tblLook w:val="0000" w:firstRow="0" w:lastRow="0" w:firstColumn="0" w:lastColumn="0" w:noHBand="0" w:noVBand="0"/>
      </w:tblPr>
      <w:tblGrid>
        <w:gridCol w:w="9328"/>
      </w:tblGrid>
      <w:tr w:rsidR="009D5A47" w:rsidRPr="009D5A47" w:rsidTr="009D5A47">
        <w:tblPrEx>
          <w:tblCellMar>
            <w:top w:w="0" w:type="dxa"/>
            <w:bottom w:w="0" w:type="dxa"/>
          </w:tblCellMar>
        </w:tblPrEx>
        <w:trPr>
          <w:trHeight w:val="358"/>
        </w:trPr>
        <w:tc>
          <w:tcPr>
            <w:tcW w:w="9328" w:type="dxa"/>
            <w:shd w:val="clear" w:color="auto" w:fill="000000"/>
            <w:vAlign w:val="center"/>
          </w:tcPr>
          <w:p w:rsidR="009D5A47" w:rsidRPr="009D5A47" w:rsidRDefault="009D5A47" w:rsidP="009D5A47">
            <w:pPr>
              <w:adjustRightInd w:val="0"/>
              <w:snapToGrid w:val="0"/>
              <w:rPr>
                <w:rFonts w:ascii="Times New Roman" w:eastAsia="新細明體" w:hAnsi="Times New Roman" w:cs="Times New Roman"/>
                <w:sz w:val="18"/>
                <w:szCs w:val="18"/>
              </w:rPr>
            </w:pPr>
            <w:bookmarkStart w:id="0" w:name="_GoBack"/>
            <w:bookmarkEnd w:id="0"/>
            <w:r w:rsidRPr="009D5A47">
              <w:rPr>
                <w:rFonts w:ascii="Times New Roman" w:eastAsia="新細明體" w:hAnsi="Times New Roman" w:cs="Times New Roman" w:hint="eastAsia"/>
                <w:sz w:val="18"/>
                <w:szCs w:val="18"/>
              </w:rPr>
              <w:t>國際快遞服務使用條款及細則</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條款及細則</w:t>
            </w:r>
            <w:r w:rsidRPr="009D5A47">
              <w:rPr>
                <w:rFonts w:ascii="Times New Roman" w:eastAsia="新細明體" w:hAnsi="Times New Roman" w:cs="Times New Roman"/>
                <w:sz w:val="18"/>
                <w:szCs w:val="18"/>
              </w:rPr>
              <w:t>)</w:t>
            </w:r>
          </w:p>
          <w:p w:rsidR="009D5A47" w:rsidRPr="009D5A47" w:rsidRDefault="009D5A47" w:rsidP="009D5A47">
            <w:pPr>
              <w:adjustRightInd w:val="0"/>
              <w:snapToGrid w:val="0"/>
              <w:rPr>
                <w:rFonts w:ascii="Times New Roman" w:eastAsia="新細明體" w:hAnsi="Times New Roman" w:cs="Times New Roman"/>
                <w:b/>
                <w:bCs/>
                <w:sz w:val="18"/>
                <w:szCs w:val="18"/>
              </w:rPr>
            </w:pPr>
            <w:r w:rsidRPr="009D5A47">
              <w:rPr>
                <w:rFonts w:ascii="Times New Roman" w:eastAsia="新細明體" w:hAnsi="Times New Roman" w:cs="Times New Roman"/>
                <w:sz w:val="18"/>
                <w:szCs w:val="18"/>
              </w:rPr>
              <w:t>TERMS &amp; CONDITIONS FOR INTERNATIONAL EXPRESS SERVICE (“TERMS AND CONDITIONS”)</w:t>
            </w:r>
          </w:p>
        </w:tc>
      </w:tr>
    </w:tbl>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嘉里快遞</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香港</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有限公司以嘉里快遞名義營運</w:t>
      </w:r>
      <w:r w:rsidRPr="009D5A47">
        <w:rPr>
          <w:rFonts w:ascii="Times New Roman" w:eastAsia="新細明體" w:hAnsi="Times New Roman" w:cs="Times New Roman"/>
          <w:sz w:val="18"/>
          <w:szCs w:val="18"/>
        </w:rPr>
        <w:t xml:space="preserve"> (</w:t>
      </w:r>
      <w:r w:rsidRPr="009D5A47">
        <w:rPr>
          <w:rFonts w:ascii="Times New Roman" w:eastAsia="新細明體" w:hAnsi="Times New Roman" w:cs="Times New Roman" w:hint="eastAsia"/>
          <w:sz w:val="18"/>
          <w:szCs w:val="18"/>
        </w:rPr>
        <w:t>下稱「嘉里快遞」</w:t>
      </w:r>
      <w:r w:rsidRPr="009D5A47">
        <w:rPr>
          <w:rFonts w:ascii="Times New Roman" w:eastAsia="新細明體" w:hAnsi="Times New Roman" w:cs="Times New Roman"/>
          <w:sz w:val="18"/>
          <w:szCs w:val="18"/>
        </w:rPr>
        <w:t xml:space="preserve">) </w:t>
      </w: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Kerry Express  (Hong Kong) Limited Trading as Kerry Express  (hereinafter called</w:t>
      </w:r>
      <w:r w:rsidRPr="009D5A47">
        <w:rPr>
          <w:rFonts w:ascii="Times New Roman" w:eastAsia="新細明體" w:hAnsi="Times New Roman" w:cs="Times New Roman" w:hint="eastAsia"/>
          <w:sz w:val="18"/>
          <w:szCs w:val="18"/>
        </w:rPr>
        <w:t>“</w:t>
      </w:r>
      <w:r w:rsidRPr="009D5A47">
        <w:rPr>
          <w:rFonts w:ascii="Times New Roman" w:eastAsia="新細明體" w:hAnsi="Times New Roman" w:cs="Times New Roman"/>
          <w:sz w:val="18"/>
          <w:szCs w:val="18"/>
        </w:rPr>
        <w:t>Kerry Express</w:t>
      </w:r>
      <w:r w:rsidRPr="009D5A47">
        <w:rPr>
          <w:rFonts w:ascii="Times New Roman" w:eastAsia="新細明體" w:hAnsi="Times New Roman" w:cs="Times New Roman" w:hint="eastAsia"/>
          <w:sz w:val="18"/>
          <w:szCs w:val="18"/>
        </w:rPr>
        <w:t>”</w:t>
      </w:r>
      <w:r w:rsidRPr="009D5A47">
        <w:rPr>
          <w:rFonts w:ascii="Times New Roman" w:eastAsia="新細明體" w:hAnsi="Times New Roman" w:cs="Times New Roman"/>
          <w:sz w:val="18"/>
          <w:szCs w:val="18"/>
        </w:rPr>
        <w:t>)</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華沙公約</w:t>
      </w:r>
      <w:r w:rsidRPr="009D5A47">
        <w:rPr>
          <w:rFonts w:ascii="Times New Roman" w:eastAsia="新細明體" w:hAnsi="Times New Roman" w:cs="Times New Roman"/>
          <w:sz w:val="18"/>
          <w:szCs w:val="18"/>
        </w:rPr>
        <w:t>(WARSAW CONVENTION)</w:t>
      </w:r>
      <w:r w:rsidRPr="009D5A47">
        <w:rPr>
          <w:rFonts w:ascii="Times New Roman" w:eastAsia="新細明體" w:hAnsi="Times New Roman" w:cs="Times New Roman" w:hint="eastAsia"/>
          <w:sz w:val="18"/>
          <w:szCs w:val="18"/>
        </w:rPr>
        <w:t>確立的責任之有關規則及其任何修訂，均適用於任何國際</w:t>
      </w:r>
      <w:proofErr w:type="gramStart"/>
      <w:r w:rsidRPr="009D5A47">
        <w:rPr>
          <w:rFonts w:ascii="Times New Roman" w:eastAsia="新細明體" w:hAnsi="Times New Roman" w:cs="Times New Roman" w:hint="eastAsia"/>
          <w:sz w:val="18"/>
          <w:szCs w:val="18"/>
        </w:rPr>
        <w:t>託運貨件業務</w:t>
      </w:r>
      <w:proofErr w:type="gramEnd"/>
      <w:r w:rsidRPr="009D5A47">
        <w:rPr>
          <w:rFonts w:ascii="Times New Roman" w:eastAsia="新細明體" w:hAnsi="Times New Roman" w:cs="Times New Roman" w:hint="eastAsia"/>
          <w:sz w:val="18"/>
          <w:szCs w:val="18"/>
        </w:rPr>
        <w:t>。</w:t>
      </w:r>
      <w:r w:rsidRPr="009D5A47">
        <w:rPr>
          <w:rFonts w:ascii="Times New Roman" w:eastAsia="新細明體" w:hAnsi="Times New Roman" w:cs="Times New Roman"/>
          <w:sz w:val="18"/>
          <w:szCs w:val="18"/>
        </w:rPr>
        <w:t>THE RULES RELATING TO LIABILITY ESTABLISHED BY THE WARSAW CONVENTION AND ANY AMENDMENTS THERETO SHALL APPLY TO THE INTERNATIONAL CARRIAGE OF ANY SHIPMENT HEREUNDER INSOFAR AS THE SAME IS GOVERNED THEREBY.</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嘉里快遞有可能僱用</w:t>
      </w:r>
      <w:proofErr w:type="gramStart"/>
      <w:r w:rsidRPr="009D5A47">
        <w:rPr>
          <w:rFonts w:ascii="Times New Roman" w:eastAsia="新細明體" w:hAnsi="Times New Roman" w:cs="Times New Roman" w:hint="eastAsia"/>
          <w:sz w:val="18"/>
          <w:szCs w:val="18"/>
        </w:rPr>
        <w:t>分判商</w:t>
      </w:r>
      <w:proofErr w:type="gramEnd"/>
      <w:r w:rsidRPr="009D5A47">
        <w:rPr>
          <w:rFonts w:ascii="Times New Roman" w:eastAsia="新細明體" w:hAnsi="Times New Roman" w:cs="Times New Roman" w:hint="eastAsia"/>
          <w:sz w:val="18"/>
          <w:szCs w:val="18"/>
        </w:rPr>
        <w:t>來履行服務和合約，該</w:t>
      </w:r>
      <w:proofErr w:type="gramStart"/>
      <w:r w:rsidRPr="009D5A47">
        <w:rPr>
          <w:rFonts w:ascii="Times New Roman" w:eastAsia="新細明體" w:hAnsi="Times New Roman" w:cs="Times New Roman" w:hint="eastAsia"/>
          <w:sz w:val="18"/>
          <w:szCs w:val="18"/>
        </w:rPr>
        <w:t>分判商</w:t>
      </w:r>
      <w:proofErr w:type="gramEnd"/>
      <w:r w:rsidRPr="009D5A47">
        <w:rPr>
          <w:rFonts w:ascii="Times New Roman" w:eastAsia="新細明體" w:hAnsi="Times New Roman" w:cs="Times New Roman" w:hint="eastAsia"/>
          <w:sz w:val="18"/>
          <w:szCs w:val="18"/>
        </w:rPr>
        <w:t>與嘉里快遞同享此等條款的權利。但該</w:t>
      </w:r>
      <w:proofErr w:type="gramStart"/>
      <w:r w:rsidRPr="009D5A47">
        <w:rPr>
          <w:rFonts w:ascii="Times New Roman" w:eastAsia="新細明體" w:hAnsi="Times New Roman" w:cs="Times New Roman" w:hint="eastAsia"/>
          <w:sz w:val="18"/>
          <w:szCs w:val="18"/>
        </w:rPr>
        <w:t>分判商</w:t>
      </w:r>
      <w:proofErr w:type="gramEnd"/>
      <w:r w:rsidRPr="009D5A47">
        <w:rPr>
          <w:rFonts w:ascii="Times New Roman" w:eastAsia="新細明體" w:hAnsi="Times New Roman" w:cs="Times New Roman" w:hint="eastAsia"/>
          <w:sz w:val="18"/>
          <w:szCs w:val="18"/>
        </w:rPr>
        <w:t>無權放棄或改變任何此等條款。一張</w:t>
      </w:r>
      <w:r w:rsidRPr="009D5A47">
        <w:rPr>
          <w:rFonts w:ascii="Times New Roman" w:eastAsia="新細明體" w:hAnsi="Times New Roman" w:cs="Times New Roman"/>
          <w:sz w:val="18"/>
          <w:szCs w:val="18"/>
        </w:rPr>
        <w:t xml:space="preserve"> "</w:t>
      </w:r>
      <w:r w:rsidRPr="009D5A47">
        <w:rPr>
          <w:rFonts w:ascii="Times New Roman" w:eastAsia="新細明體" w:hAnsi="Times New Roman" w:cs="Times New Roman" w:hint="eastAsia"/>
          <w:sz w:val="18"/>
          <w:szCs w:val="18"/>
        </w:rPr>
        <w:t>嘉里快遞貨運單</w:t>
      </w:r>
      <w:r w:rsidRPr="009D5A47">
        <w:rPr>
          <w:rFonts w:ascii="Times New Roman" w:eastAsia="新細明體" w:hAnsi="Times New Roman" w:cs="Times New Roman"/>
          <w:sz w:val="18"/>
          <w:szCs w:val="18"/>
        </w:rPr>
        <w:t>"</w:t>
      </w:r>
      <w:proofErr w:type="gramStart"/>
      <w:r w:rsidRPr="009D5A47">
        <w:rPr>
          <w:rFonts w:ascii="Times New Roman" w:eastAsia="新細明體" w:hAnsi="Times New Roman" w:cs="Times New Roman" w:hint="eastAsia"/>
          <w:sz w:val="18"/>
          <w:szCs w:val="18"/>
        </w:rPr>
        <w:t>∕</w:t>
      </w:r>
      <w:proofErr w:type="gramEnd"/>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發貨記錄</w:t>
      </w:r>
      <w:r w:rsidRPr="009D5A47">
        <w:rPr>
          <w:rFonts w:ascii="Times New Roman" w:eastAsia="新細明體" w:hAnsi="Times New Roman" w:cs="Times New Roman"/>
          <w:sz w:val="18"/>
          <w:szCs w:val="18"/>
        </w:rPr>
        <w:t>" (</w:t>
      </w:r>
      <w:r w:rsidRPr="009D5A47">
        <w:rPr>
          <w:rFonts w:ascii="Times New Roman" w:eastAsia="新細明體" w:hAnsi="Times New Roman" w:cs="Times New Roman" w:hint="eastAsia"/>
          <w:sz w:val="18"/>
          <w:szCs w:val="18"/>
        </w:rPr>
        <w:t>下稱“嘉里快遞貨運單”</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所包括的所有</w:t>
      </w:r>
      <w:proofErr w:type="gramStart"/>
      <w:r w:rsidRPr="009D5A47">
        <w:rPr>
          <w:rFonts w:ascii="Times New Roman" w:eastAsia="新細明體" w:hAnsi="Times New Roman" w:cs="Times New Roman" w:hint="eastAsia"/>
          <w:sz w:val="18"/>
          <w:szCs w:val="18"/>
        </w:rPr>
        <w:t>包裹均應被</w:t>
      </w:r>
      <w:proofErr w:type="gramEnd"/>
      <w:r w:rsidRPr="009D5A47">
        <w:rPr>
          <w:rFonts w:ascii="Times New Roman" w:eastAsia="新細明體" w:hAnsi="Times New Roman" w:cs="Times New Roman" w:hint="eastAsia"/>
          <w:sz w:val="18"/>
          <w:szCs w:val="18"/>
        </w:rPr>
        <w:t>視為</w:t>
      </w:r>
      <w:proofErr w:type="gramStart"/>
      <w:r w:rsidRPr="009D5A47">
        <w:rPr>
          <w:rFonts w:ascii="Times New Roman" w:eastAsia="新細明體" w:hAnsi="Times New Roman" w:cs="Times New Roman" w:hint="eastAsia"/>
          <w:sz w:val="18"/>
          <w:szCs w:val="18"/>
        </w:rPr>
        <w:t>單一貨件</w:t>
      </w:r>
      <w:proofErr w:type="gramEnd"/>
      <w:r w:rsidRPr="009D5A47">
        <w:rPr>
          <w:rFonts w:ascii="Times New Roman" w:eastAsia="新細明體" w:hAnsi="Times New Roman" w:cs="Times New Roman" w:hint="eastAsia"/>
          <w:sz w:val="18"/>
          <w:szCs w:val="18"/>
        </w:rPr>
        <w:t>。</w:t>
      </w:r>
      <w:proofErr w:type="gramStart"/>
      <w:r w:rsidRPr="009D5A47">
        <w:rPr>
          <w:rFonts w:ascii="Times New Roman" w:eastAsia="新細明體" w:hAnsi="Times New Roman" w:cs="Times New Roman" w:hint="eastAsia"/>
          <w:sz w:val="18"/>
          <w:szCs w:val="18"/>
        </w:rPr>
        <w:t>貨件可</w:t>
      </w:r>
      <w:proofErr w:type="gramEnd"/>
      <w:r w:rsidRPr="009D5A47">
        <w:rPr>
          <w:rFonts w:ascii="Times New Roman" w:eastAsia="新細明體" w:hAnsi="Times New Roman" w:cs="Times New Roman" w:hint="eastAsia"/>
          <w:sz w:val="18"/>
          <w:szCs w:val="18"/>
        </w:rPr>
        <w:t>經嘉里快遞認為合適的任何中途停留地點轉運。除非在</w:t>
      </w:r>
      <w:proofErr w:type="gramStart"/>
      <w:r w:rsidRPr="009D5A47">
        <w:rPr>
          <w:rFonts w:ascii="Times New Roman" w:eastAsia="新細明體" w:hAnsi="Times New Roman" w:cs="Times New Roman" w:hint="eastAsia"/>
          <w:sz w:val="18"/>
          <w:szCs w:val="18"/>
        </w:rPr>
        <w:t>交付貨件前</w:t>
      </w:r>
      <w:proofErr w:type="gramEnd"/>
      <w:r w:rsidRPr="009D5A47">
        <w:rPr>
          <w:rFonts w:ascii="Times New Roman" w:eastAsia="新細明體" w:hAnsi="Times New Roman" w:cs="Times New Roman" w:hint="eastAsia"/>
          <w:sz w:val="18"/>
          <w:szCs w:val="18"/>
        </w:rPr>
        <w:t>另行以書面協議，否則嘉里快遞須提供的服務只限於收件、運送、清關</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如適用</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及派送貨件。寄件人</w:t>
      </w:r>
      <w:proofErr w:type="gramStart"/>
      <w:r w:rsidRPr="009D5A47">
        <w:rPr>
          <w:rFonts w:ascii="Times New Roman" w:eastAsia="新細明體" w:hAnsi="Times New Roman" w:cs="Times New Roman" w:hint="eastAsia"/>
          <w:sz w:val="18"/>
          <w:szCs w:val="18"/>
        </w:rPr>
        <w:t>確認貨件將</w:t>
      </w:r>
      <w:proofErr w:type="gramEnd"/>
      <w:r w:rsidRPr="009D5A47">
        <w:rPr>
          <w:rFonts w:ascii="Times New Roman" w:eastAsia="新細明體" w:hAnsi="Times New Roman" w:cs="Times New Roman" w:hint="eastAsia"/>
          <w:sz w:val="18"/>
          <w:szCs w:val="18"/>
        </w:rPr>
        <w:t>可能與其他寄件人</w:t>
      </w:r>
      <w:proofErr w:type="gramStart"/>
      <w:r w:rsidRPr="009D5A47">
        <w:rPr>
          <w:rFonts w:ascii="Times New Roman" w:eastAsia="新細明體" w:hAnsi="Times New Roman" w:cs="Times New Roman" w:hint="eastAsia"/>
          <w:sz w:val="18"/>
          <w:szCs w:val="18"/>
        </w:rPr>
        <w:t>之貨件合併</w:t>
      </w:r>
      <w:proofErr w:type="gramEnd"/>
      <w:r w:rsidRPr="009D5A47">
        <w:rPr>
          <w:rFonts w:ascii="Times New Roman" w:eastAsia="新細明體" w:hAnsi="Times New Roman" w:cs="Times New Roman" w:hint="eastAsia"/>
          <w:sz w:val="18"/>
          <w:szCs w:val="18"/>
        </w:rPr>
        <w:t>運送及嘉里快遞不一定監察</w:t>
      </w:r>
      <w:proofErr w:type="gramStart"/>
      <w:r w:rsidRPr="009D5A47">
        <w:rPr>
          <w:rFonts w:ascii="Times New Roman" w:eastAsia="新細明體" w:hAnsi="Times New Roman" w:cs="Times New Roman" w:hint="eastAsia"/>
          <w:sz w:val="18"/>
          <w:szCs w:val="18"/>
        </w:rPr>
        <w:t>個別貨件在</w:t>
      </w:r>
      <w:proofErr w:type="gramEnd"/>
      <w:r w:rsidRPr="009D5A47">
        <w:rPr>
          <w:rFonts w:ascii="Times New Roman" w:eastAsia="新細明體" w:hAnsi="Times New Roman" w:cs="Times New Roman" w:hint="eastAsia"/>
          <w:sz w:val="18"/>
          <w:szCs w:val="18"/>
        </w:rPr>
        <w:t>香港以外之進口及出口行蹤。</w:t>
      </w:r>
      <w:r w:rsidRPr="009D5A47">
        <w:rPr>
          <w:rFonts w:ascii="Times New Roman" w:eastAsia="新細明體" w:hAnsi="Times New Roman" w:cs="Times New Roman"/>
          <w:sz w:val="18"/>
          <w:szCs w:val="18"/>
        </w:rPr>
        <w:t xml:space="preserve">Kerry </w:t>
      </w:r>
      <w:proofErr w:type="gramStart"/>
      <w:r w:rsidRPr="009D5A47">
        <w:rPr>
          <w:rFonts w:ascii="Times New Roman" w:eastAsia="新細明體" w:hAnsi="Times New Roman" w:cs="Times New Roman"/>
          <w:sz w:val="18"/>
          <w:szCs w:val="18"/>
        </w:rPr>
        <w:t>Express  may</w:t>
      </w:r>
      <w:proofErr w:type="gramEnd"/>
      <w:r w:rsidRPr="009D5A47">
        <w:rPr>
          <w:rFonts w:ascii="Times New Roman" w:eastAsia="新細明體" w:hAnsi="Times New Roman" w:cs="Times New Roman"/>
          <w:sz w:val="18"/>
          <w:szCs w:val="18"/>
        </w:rPr>
        <w:t xml:space="preserve"> engage subcontractors to perform services and contracts, each of the subcontractors shall have the benefit of these terms. No such subcontractor has the authority to waive or vary any of these terms. All packages covered under a single Kerry </w:t>
      </w:r>
      <w:proofErr w:type="gramStart"/>
      <w:r w:rsidRPr="009D5A47">
        <w:rPr>
          <w:rFonts w:ascii="Times New Roman" w:eastAsia="新細明體" w:hAnsi="Times New Roman" w:cs="Times New Roman"/>
          <w:sz w:val="18"/>
          <w:szCs w:val="18"/>
        </w:rPr>
        <w:t>Express  Waybill</w:t>
      </w:r>
      <w:proofErr w:type="gramEnd"/>
      <w:r w:rsidRPr="009D5A47">
        <w:rPr>
          <w:rFonts w:ascii="Times New Roman" w:eastAsia="新細明體" w:hAnsi="Times New Roman" w:cs="Times New Roman"/>
          <w:sz w:val="18"/>
          <w:szCs w:val="18"/>
        </w:rPr>
        <w:t xml:space="preserve">/consignment note (the " Kerry Express  Waybill") shall be considered as a single shipment. A shipment may be carried via any intermediate stopping places as Kerry </w:t>
      </w:r>
      <w:proofErr w:type="gramStart"/>
      <w:r w:rsidRPr="009D5A47">
        <w:rPr>
          <w:rFonts w:ascii="Times New Roman" w:eastAsia="新細明體" w:hAnsi="Times New Roman" w:cs="Times New Roman"/>
          <w:sz w:val="18"/>
          <w:szCs w:val="18"/>
        </w:rPr>
        <w:t>Express  deems</w:t>
      </w:r>
      <w:proofErr w:type="gramEnd"/>
      <w:r w:rsidRPr="009D5A47">
        <w:rPr>
          <w:rFonts w:ascii="Times New Roman" w:eastAsia="新細明體" w:hAnsi="Times New Roman" w:cs="Times New Roman"/>
          <w:sz w:val="18"/>
          <w:szCs w:val="18"/>
        </w:rPr>
        <w:t xml:space="preserve"> appropriate. Unless otherwise agreed in writing prior to the tender of the shipment, the service to be provided by Kerry </w:t>
      </w:r>
      <w:proofErr w:type="gramStart"/>
      <w:r w:rsidRPr="009D5A47">
        <w:rPr>
          <w:rFonts w:ascii="Times New Roman" w:eastAsia="新細明體" w:hAnsi="Times New Roman" w:cs="Times New Roman"/>
          <w:sz w:val="18"/>
          <w:szCs w:val="18"/>
        </w:rPr>
        <w:t>Express  is</w:t>
      </w:r>
      <w:proofErr w:type="gramEnd"/>
      <w:r w:rsidRPr="009D5A47">
        <w:rPr>
          <w:rFonts w:ascii="Times New Roman" w:eastAsia="新細明體" w:hAnsi="Times New Roman" w:cs="Times New Roman"/>
          <w:sz w:val="18"/>
          <w:szCs w:val="18"/>
        </w:rPr>
        <w:t xml:space="preserve"> limited to the pickup, transportation, customs clearance (where applicable) and delivery of the shipment. The shipper acknowledges that shipments may be consolidated with those of other shippers for transport and that Kerry </w:t>
      </w:r>
      <w:proofErr w:type="gramStart"/>
      <w:r w:rsidRPr="009D5A47">
        <w:rPr>
          <w:rFonts w:ascii="Times New Roman" w:eastAsia="新細明體" w:hAnsi="Times New Roman" w:cs="Times New Roman"/>
          <w:sz w:val="18"/>
          <w:szCs w:val="18"/>
        </w:rPr>
        <w:t>Express  may</w:t>
      </w:r>
      <w:proofErr w:type="gramEnd"/>
      <w:r w:rsidRPr="009D5A47">
        <w:rPr>
          <w:rFonts w:ascii="Times New Roman" w:eastAsia="新細明體" w:hAnsi="Times New Roman" w:cs="Times New Roman"/>
          <w:sz w:val="18"/>
          <w:szCs w:val="18"/>
        </w:rPr>
        <w:t xml:space="preserve"> not monitor the inbound and outbound movement of individual shipments outside Hong Kong.</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受理的貨品及服務限制</w:t>
      </w:r>
      <w:r w:rsidRPr="009D5A47">
        <w:rPr>
          <w:rFonts w:ascii="Times New Roman" w:eastAsia="新細明體" w:hAnsi="Times New Roman" w:cs="Times New Roman"/>
          <w:sz w:val="18"/>
          <w:szCs w:val="18"/>
        </w:rPr>
        <w:t>Commodities Handled and Restrictions on Service</w:t>
      </w: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根據慣常的定義，嘉里快遞在下列限制下為一般貨品提供運輸服務：</w:t>
      </w:r>
      <w:r w:rsidRPr="009D5A47">
        <w:rPr>
          <w:rFonts w:ascii="Times New Roman" w:eastAsia="新細明體" w:hAnsi="Times New Roman" w:cs="Times New Roman"/>
          <w:sz w:val="18"/>
          <w:szCs w:val="18"/>
        </w:rPr>
        <w:t xml:space="preserve">Kerry </w:t>
      </w:r>
      <w:proofErr w:type="gramStart"/>
      <w:r w:rsidRPr="009D5A47">
        <w:rPr>
          <w:rFonts w:ascii="Times New Roman" w:eastAsia="新細明體" w:hAnsi="Times New Roman" w:cs="Times New Roman"/>
          <w:sz w:val="18"/>
          <w:szCs w:val="18"/>
        </w:rPr>
        <w:t>Express  offers</w:t>
      </w:r>
      <w:proofErr w:type="gramEnd"/>
      <w:r w:rsidRPr="009D5A47">
        <w:rPr>
          <w:rFonts w:ascii="Times New Roman" w:eastAsia="新細明體" w:hAnsi="Times New Roman" w:cs="Times New Roman"/>
          <w:sz w:val="18"/>
          <w:szCs w:val="18"/>
        </w:rPr>
        <w:t xml:space="preserve"> transportation of general commodities, as usually defined, subject to the following restrictions:</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ind w:left="475" w:hanging="475"/>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1)</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任何超過</w:t>
      </w:r>
      <w:r w:rsidRPr="009D5A47">
        <w:rPr>
          <w:rFonts w:ascii="Times New Roman" w:eastAsia="新細明體" w:hAnsi="Times New Roman" w:cs="Times New Roman"/>
          <w:sz w:val="18"/>
          <w:szCs w:val="18"/>
        </w:rPr>
        <w:t>70</w:t>
      </w:r>
      <w:r w:rsidRPr="009D5A47">
        <w:rPr>
          <w:rFonts w:ascii="Times New Roman" w:eastAsia="新細明體" w:hAnsi="Times New Roman" w:cs="Times New Roman" w:hint="eastAsia"/>
          <w:sz w:val="18"/>
          <w:szCs w:val="18"/>
        </w:rPr>
        <w:t>公斤</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或</w:t>
      </w:r>
      <w:r w:rsidRPr="009D5A47">
        <w:rPr>
          <w:rFonts w:ascii="Times New Roman" w:eastAsia="新細明體" w:hAnsi="Times New Roman" w:cs="Times New Roman"/>
          <w:sz w:val="18"/>
          <w:szCs w:val="18"/>
        </w:rPr>
        <w:t>150</w:t>
      </w:r>
      <w:r w:rsidRPr="009D5A47">
        <w:rPr>
          <w:rFonts w:ascii="Times New Roman" w:eastAsia="新細明體" w:hAnsi="Times New Roman" w:cs="Times New Roman" w:hint="eastAsia"/>
          <w:sz w:val="18"/>
          <w:szCs w:val="18"/>
        </w:rPr>
        <w:t>磅</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、或長度超過</w:t>
      </w:r>
      <w:r w:rsidRPr="009D5A47">
        <w:rPr>
          <w:rFonts w:ascii="Times New Roman" w:eastAsia="新細明體" w:hAnsi="Times New Roman" w:cs="Times New Roman"/>
          <w:sz w:val="18"/>
          <w:szCs w:val="18"/>
        </w:rPr>
        <w:t>270</w:t>
      </w:r>
      <w:r w:rsidRPr="009D5A47">
        <w:rPr>
          <w:rFonts w:ascii="Times New Roman" w:eastAsia="新細明體" w:hAnsi="Times New Roman" w:cs="Times New Roman" w:hint="eastAsia"/>
          <w:sz w:val="18"/>
          <w:szCs w:val="18"/>
        </w:rPr>
        <w:t>厘米</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或</w:t>
      </w:r>
      <w:r w:rsidRPr="009D5A47">
        <w:rPr>
          <w:rFonts w:ascii="Times New Roman" w:eastAsia="新細明體" w:hAnsi="Times New Roman" w:cs="Times New Roman"/>
          <w:sz w:val="18"/>
          <w:szCs w:val="18"/>
        </w:rPr>
        <w:t>108</w:t>
      </w:r>
      <w:r w:rsidRPr="009D5A47">
        <w:rPr>
          <w:rFonts w:ascii="Times New Roman" w:eastAsia="新細明體" w:hAnsi="Times New Roman" w:cs="Times New Roman" w:hint="eastAsia"/>
          <w:sz w:val="18"/>
          <w:szCs w:val="18"/>
        </w:rPr>
        <w:t>英寸</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或長度及其周長總和超過</w:t>
      </w:r>
      <w:r w:rsidRPr="009D5A47">
        <w:rPr>
          <w:rFonts w:ascii="Times New Roman" w:eastAsia="新細明體" w:hAnsi="Times New Roman" w:cs="Times New Roman"/>
          <w:sz w:val="18"/>
          <w:szCs w:val="18"/>
        </w:rPr>
        <w:t>330</w:t>
      </w:r>
      <w:r w:rsidRPr="009D5A47">
        <w:rPr>
          <w:rFonts w:ascii="Times New Roman" w:eastAsia="新細明體" w:hAnsi="Times New Roman" w:cs="Times New Roman" w:hint="eastAsia"/>
          <w:sz w:val="18"/>
          <w:szCs w:val="18"/>
        </w:rPr>
        <w:t>厘米</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或</w:t>
      </w:r>
      <w:r w:rsidRPr="009D5A47">
        <w:rPr>
          <w:rFonts w:ascii="Times New Roman" w:eastAsia="新細明體" w:hAnsi="Times New Roman" w:cs="Times New Roman"/>
          <w:sz w:val="18"/>
          <w:szCs w:val="18"/>
        </w:rPr>
        <w:t>130</w:t>
      </w:r>
      <w:r w:rsidRPr="009D5A47">
        <w:rPr>
          <w:rFonts w:ascii="Times New Roman" w:eastAsia="新細明體" w:hAnsi="Times New Roman" w:cs="Times New Roman" w:hint="eastAsia"/>
          <w:sz w:val="18"/>
          <w:szCs w:val="18"/>
        </w:rPr>
        <w:t>英寸</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之包裹或物件將不受理。</w:t>
      </w:r>
      <w:r w:rsidRPr="009D5A47">
        <w:rPr>
          <w:rFonts w:ascii="Times New Roman" w:eastAsia="新細明體" w:hAnsi="Times New Roman" w:cs="Times New Roman"/>
          <w:sz w:val="18"/>
          <w:szCs w:val="18"/>
        </w:rPr>
        <w:t xml:space="preserve">No service shall be rendered in the transportation of any packages or articles with weight more than 70 kilograms (or 150 </w:t>
      </w:r>
      <w:proofErr w:type="spellStart"/>
      <w:r w:rsidRPr="009D5A47">
        <w:rPr>
          <w:rFonts w:ascii="Times New Roman" w:eastAsia="新細明體" w:hAnsi="Times New Roman" w:cs="Times New Roman"/>
          <w:sz w:val="18"/>
          <w:szCs w:val="18"/>
        </w:rPr>
        <w:t>lbs</w:t>
      </w:r>
      <w:proofErr w:type="spellEnd"/>
      <w:r w:rsidRPr="009D5A47">
        <w:rPr>
          <w:rFonts w:ascii="Times New Roman" w:eastAsia="新細明體" w:hAnsi="Times New Roman" w:cs="Times New Roman"/>
          <w:sz w:val="18"/>
          <w:szCs w:val="18"/>
        </w:rPr>
        <w:t>) or exceed 270 centimeters (or 108 inches) in length or a total of 330 centimeters (or 130 inches) in length and girth combined.</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2)</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每</w:t>
      </w:r>
      <w:proofErr w:type="gramStart"/>
      <w:r w:rsidRPr="009D5A47">
        <w:rPr>
          <w:rFonts w:ascii="Times New Roman" w:eastAsia="新細明體" w:hAnsi="Times New Roman" w:cs="Times New Roman" w:hint="eastAsia"/>
          <w:sz w:val="18"/>
          <w:szCs w:val="18"/>
        </w:rPr>
        <w:t>個</w:t>
      </w:r>
      <w:proofErr w:type="gramEnd"/>
      <w:r w:rsidRPr="009D5A47">
        <w:rPr>
          <w:rFonts w:ascii="Times New Roman" w:eastAsia="新細明體" w:hAnsi="Times New Roman" w:cs="Times New Roman" w:hint="eastAsia"/>
          <w:sz w:val="18"/>
          <w:szCs w:val="18"/>
        </w:rPr>
        <w:t>運送包裹或物件的價值最大金額應在</w:t>
      </w:r>
      <w:r w:rsidRPr="009D5A47">
        <w:rPr>
          <w:rFonts w:ascii="Times New Roman" w:eastAsia="新細明體" w:hAnsi="Times New Roman" w:cs="Times New Roman"/>
          <w:sz w:val="18"/>
          <w:szCs w:val="18"/>
        </w:rPr>
        <w:t>5,000</w:t>
      </w:r>
      <w:r w:rsidRPr="009D5A47">
        <w:rPr>
          <w:rFonts w:ascii="Times New Roman" w:eastAsia="新細明體" w:hAnsi="Times New Roman" w:cs="Times New Roman" w:hint="eastAsia"/>
          <w:sz w:val="18"/>
          <w:szCs w:val="18"/>
        </w:rPr>
        <w:t>美元</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或相等價值的當地貨幣</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以內；而運送的珠寶</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人造珠寶除外</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的價值如超過</w:t>
      </w:r>
      <w:r w:rsidRPr="009D5A47">
        <w:rPr>
          <w:rFonts w:ascii="Times New Roman" w:eastAsia="新細明體" w:hAnsi="Times New Roman" w:cs="Times New Roman"/>
          <w:sz w:val="18"/>
          <w:szCs w:val="18"/>
        </w:rPr>
        <w:t>500</w:t>
      </w:r>
      <w:r w:rsidRPr="009D5A47">
        <w:rPr>
          <w:rFonts w:ascii="Times New Roman" w:eastAsia="新細明體" w:hAnsi="Times New Roman" w:cs="Times New Roman" w:hint="eastAsia"/>
          <w:sz w:val="18"/>
          <w:szCs w:val="18"/>
        </w:rPr>
        <w:t>美元</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或相等價值的當地貨幣</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，將不接受運送。</w:t>
      </w:r>
      <w:r w:rsidRPr="009D5A47">
        <w:rPr>
          <w:rFonts w:ascii="Times New Roman" w:eastAsia="新細明體" w:hAnsi="Times New Roman" w:cs="Times New Roman"/>
          <w:sz w:val="18"/>
          <w:szCs w:val="18"/>
        </w:rPr>
        <w:t>No service shall be rendered in the transportation of any packages or articles with a value in excess of USD 5,000 (or the local currency equivalent). Packages containing jewelry (not including costume jewelry) having a value of more than USD 500 (or the local currency equivalent) are not accepted for transportation.</w:t>
      </w:r>
      <w:r w:rsidRPr="009D5A47">
        <w:rPr>
          <w:rFonts w:ascii="Times New Roman" w:eastAsia="新細明體" w:hAnsi="Times New Roman" w:cs="Times New Roman"/>
          <w:sz w:val="18"/>
          <w:szCs w:val="18"/>
          <w:lang w:val="en"/>
        </w:rPr>
        <w:t xml:space="preserve"> </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3)</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將不受理任何內含嘉里快遞網站</w:t>
      </w:r>
      <w:r w:rsidRPr="009D5A47">
        <w:rPr>
          <w:rFonts w:ascii="Times New Roman" w:eastAsia="新細明體" w:hAnsi="Times New Roman" w:cs="Times New Roman"/>
          <w:sz w:val="18"/>
          <w:szCs w:val="18"/>
        </w:rPr>
        <w:t>(www.tgxpress.com)</w:t>
      </w:r>
      <w:r w:rsidRPr="009D5A47">
        <w:rPr>
          <w:rFonts w:ascii="Times New Roman" w:eastAsia="新細明體" w:hAnsi="Times New Roman" w:cs="Times New Roman" w:hint="eastAsia"/>
          <w:sz w:val="18"/>
          <w:szCs w:val="18"/>
        </w:rPr>
        <w:t>所列的任何違禁物品的包裹。包括但不限於價值不菲的物品</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如錢幣、貨幣、郵票、可轉讓票據</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支票除外</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、匯票、未鑲嵌寶石、工業用鑽石、古董</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、易燃、易爆、易腐、有壓縮氣體、有毒等危險品或液態類易泄物品、淫穢物品及盜版知識產權物品</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仿冒名牌產品等</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、不明</w:t>
      </w:r>
      <w:proofErr w:type="gramStart"/>
      <w:r w:rsidRPr="009D5A47">
        <w:rPr>
          <w:rFonts w:ascii="Times New Roman" w:eastAsia="新細明體" w:hAnsi="Times New Roman" w:cs="Times New Roman" w:hint="eastAsia"/>
          <w:sz w:val="18"/>
          <w:szCs w:val="18"/>
        </w:rPr>
        <w:t>粉未</w:t>
      </w:r>
      <w:proofErr w:type="gramEnd"/>
      <w:r w:rsidRPr="009D5A47">
        <w:rPr>
          <w:rFonts w:ascii="Times New Roman" w:eastAsia="新細明體" w:hAnsi="Times New Roman" w:cs="Times New Roman" w:hint="eastAsia"/>
          <w:sz w:val="18"/>
          <w:szCs w:val="18"/>
        </w:rPr>
        <w:t>狀物品、化工產品、有價證券等中國海關明文規定禁止進出口的物品及進口國海關禁止進口的物品</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如適用</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。有關危險物品資料詳見收費及服務指南。在適用的法律下，某些特定的</w:t>
      </w:r>
      <w:proofErr w:type="gramStart"/>
      <w:r w:rsidRPr="009D5A47">
        <w:rPr>
          <w:rFonts w:ascii="Times New Roman" w:eastAsia="新細明體" w:hAnsi="Times New Roman" w:cs="Times New Roman" w:hint="eastAsia"/>
          <w:sz w:val="18"/>
          <w:szCs w:val="18"/>
        </w:rPr>
        <w:t>貨件只</w:t>
      </w:r>
      <w:proofErr w:type="gramEnd"/>
      <w:r w:rsidRPr="009D5A47">
        <w:rPr>
          <w:rFonts w:ascii="Times New Roman" w:eastAsia="新細明體" w:hAnsi="Times New Roman" w:cs="Times New Roman" w:hint="eastAsia"/>
          <w:sz w:val="18"/>
          <w:szCs w:val="18"/>
        </w:rPr>
        <w:t>能根據規定的細則下運送，而某些特定貨件則禁止空運。</w:t>
      </w:r>
      <w:r w:rsidRPr="009D5A47">
        <w:rPr>
          <w:rFonts w:ascii="Times New Roman" w:eastAsia="新細明體" w:hAnsi="Times New Roman" w:cs="Times New Roman"/>
          <w:sz w:val="18"/>
          <w:szCs w:val="18"/>
        </w:rPr>
        <w:t xml:space="preserve">No service shall be rendered in the transportation of packages containing any prohibited article listed on the Kerry Express website (www.tgxpress.com), including but not limited to, articles of unusual value (such as coins, currency, postage stamps, negotiable instruments (except checks), money orders, unset precious stones, industrial diamonds, antiques), </w:t>
      </w:r>
      <w:r w:rsidRPr="009D5A47">
        <w:rPr>
          <w:rFonts w:ascii="Times New Roman" w:eastAsia="新細明體" w:hAnsi="Times New Roman" w:cs="Times New Roman"/>
          <w:sz w:val="18"/>
          <w:szCs w:val="18"/>
          <w:lang w:val="en"/>
        </w:rPr>
        <w:t xml:space="preserve">fragile or perishable items, </w:t>
      </w:r>
      <w:r w:rsidRPr="009D5A47">
        <w:rPr>
          <w:rFonts w:ascii="Times New Roman" w:eastAsia="新細明體" w:hAnsi="Times New Roman" w:cs="Times New Roman"/>
          <w:sz w:val="18"/>
          <w:szCs w:val="18"/>
        </w:rPr>
        <w:t>the hazardous, the combustible and the explosive, as well as drugs, articles infringe any intellectual property rights, currency (Paper or coin) credit cards and negotiable securities and certificates and any other negotiable items, materials that could be considered as pornographic or offensive or politically sensitive by Government of the People’s Republic of China or articles prohibited by the customs of the relevant countries. Refer to Rate and Service Guide for more information about dangerous goods, if applicable. Under applicable law, certain goods may only be transported under prescribed conditions and certain goods are prohibited from transportation by air.</w:t>
      </w:r>
    </w:p>
    <w:p w:rsidR="009D5A47" w:rsidRPr="009D5A47" w:rsidRDefault="009D5A47" w:rsidP="009D5A47">
      <w:pPr>
        <w:snapToGrid w:val="0"/>
        <w:ind w:left="471" w:hanging="471"/>
        <w:rPr>
          <w:rFonts w:ascii="Times New Roman" w:eastAsia="新細明體" w:hAnsi="Times New Roman" w:cs="Times New Roman"/>
          <w:sz w:val="18"/>
          <w:szCs w:val="18"/>
        </w:rPr>
      </w:pP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4)</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嘉里快遞不會對任何容易腐爛的物品</w:t>
      </w:r>
      <w:proofErr w:type="gramStart"/>
      <w:r w:rsidRPr="009D5A47">
        <w:rPr>
          <w:rFonts w:ascii="Times New Roman" w:eastAsia="新細明體" w:hAnsi="Times New Roman" w:cs="Times New Roman" w:hint="eastAsia"/>
          <w:sz w:val="18"/>
          <w:szCs w:val="18"/>
        </w:rPr>
        <w:t>或受冷熱</w:t>
      </w:r>
      <w:proofErr w:type="gramEnd"/>
      <w:r w:rsidRPr="009D5A47">
        <w:rPr>
          <w:rFonts w:ascii="Times New Roman" w:eastAsia="新細明體" w:hAnsi="Times New Roman" w:cs="Times New Roman" w:hint="eastAsia"/>
          <w:sz w:val="18"/>
          <w:szCs w:val="18"/>
        </w:rPr>
        <w:t>溫度控制或影響的物品提供特別處理。寄件人須自行承擔因運送該等物品而造成任何損毀的風險。</w:t>
      </w:r>
      <w:r w:rsidRPr="009D5A47">
        <w:rPr>
          <w:rFonts w:ascii="Times New Roman" w:eastAsia="新細明體" w:hAnsi="Times New Roman" w:cs="Times New Roman"/>
          <w:sz w:val="18"/>
          <w:szCs w:val="18"/>
        </w:rPr>
        <w:t>Kerry Express shall not be responsible to provide a protective service for the transportation of perishable commodities or commodities requiring protection from heat or cold. Such commodities will be accepted for transportation solely at the shipper’s risk for any damages arising from the transportation.</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5)</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嘉里快遞不能運送</w:t>
      </w:r>
      <w:proofErr w:type="gramStart"/>
      <w:r w:rsidRPr="009D5A47">
        <w:rPr>
          <w:rFonts w:ascii="Times New Roman" w:eastAsia="新細明體" w:hAnsi="Times New Roman" w:cs="Times New Roman" w:hint="eastAsia"/>
          <w:sz w:val="18"/>
          <w:szCs w:val="18"/>
        </w:rPr>
        <w:t>寄件國或</w:t>
      </w:r>
      <w:proofErr w:type="gramEnd"/>
      <w:r w:rsidRPr="009D5A47">
        <w:rPr>
          <w:rFonts w:ascii="Times New Roman" w:eastAsia="新細明體" w:hAnsi="Times New Roman" w:cs="Times New Roman" w:hint="eastAsia"/>
          <w:sz w:val="18"/>
          <w:szCs w:val="18"/>
        </w:rPr>
        <w:t>收件國中的任何法律禁止的</w:t>
      </w:r>
      <w:proofErr w:type="gramStart"/>
      <w:r w:rsidRPr="009D5A47">
        <w:rPr>
          <w:rFonts w:ascii="Times New Roman" w:eastAsia="新細明體" w:hAnsi="Times New Roman" w:cs="Times New Roman" w:hint="eastAsia"/>
          <w:sz w:val="18"/>
          <w:szCs w:val="18"/>
        </w:rPr>
        <w:t>貨件或按嘉</w:t>
      </w:r>
      <w:proofErr w:type="gramEnd"/>
      <w:r w:rsidRPr="009D5A47">
        <w:rPr>
          <w:rFonts w:ascii="Times New Roman" w:eastAsia="新細明體" w:hAnsi="Times New Roman" w:cs="Times New Roman" w:hint="eastAsia"/>
          <w:sz w:val="18"/>
          <w:szCs w:val="18"/>
        </w:rPr>
        <w:t>里快遞獨有酌情決定權決定會被禁止</w:t>
      </w:r>
      <w:proofErr w:type="gramStart"/>
      <w:r w:rsidRPr="009D5A47">
        <w:rPr>
          <w:rFonts w:ascii="Times New Roman" w:eastAsia="新細明體" w:hAnsi="Times New Roman" w:cs="Times New Roman" w:hint="eastAsia"/>
          <w:sz w:val="18"/>
          <w:szCs w:val="18"/>
        </w:rPr>
        <w:t>的貨件</w:t>
      </w:r>
      <w:proofErr w:type="gramEnd"/>
      <w:r w:rsidRPr="009D5A47">
        <w:rPr>
          <w:rFonts w:ascii="Times New Roman" w:eastAsia="新細明體" w:hAnsi="Times New Roman" w:cs="Times New Roman" w:hint="eastAsia"/>
          <w:sz w:val="18"/>
          <w:szCs w:val="18"/>
        </w:rPr>
        <w:t>。</w:t>
      </w:r>
      <w:r w:rsidRPr="009D5A47">
        <w:rPr>
          <w:rFonts w:ascii="Times New Roman" w:eastAsia="新細明體" w:hAnsi="Times New Roman" w:cs="Times New Roman"/>
          <w:sz w:val="18"/>
          <w:szCs w:val="18"/>
        </w:rPr>
        <w:t>No service shall be rendered in the transportation of any shipment, which is prohibited, by applicable law or regulations in the origin or destination country, or which Kerry Express may determine, in its sole discretion, to be so prohibited.</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寄件人須負責貨運單所載的資料之準確性及完整性，並確保所有包裹清楚列明足夠的寄件人及收件人的聯絡資料及被妥善包裝、標識及標籤並含有內載物品的描述及分類，及附帶使之適合運送所必須的文件</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在各情況下</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並符合本條款及細則及適用法律的規定。</w:t>
      </w:r>
      <w:r w:rsidRPr="009D5A47">
        <w:rPr>
          <w:rFonts w:ascii="Times New Roman" w:eastAsia="新細明體" w:hAnsi="Times New Roman" w:cs="Times New Roman"/>
          <w:sz w:val="18"/>
          <w:szCs w:val="18"/>
        </w:rPr>
        <w:t xml:space="preserve">The shipper shall be responsible for the accuracy and completeness of the particulars inserted in the Waybill and for ensuring that all packages set out adequate contact details of the shipper and receiver of the package clearly and all packages are properly packed, marked and labeled and their contents are described and classified and are accompanied by the documentation as may (in each case) be necessary to make them suitable for transportation and to comply with the requirements </w:t>
      </w:r>
      <w:r w:rsidRPr="009D5A47">
        <w:rPr>
          <w:rFonts w:ascii="Times New Roman" w:eastAsia="新細明體" w:hAnsi="Times New Roman" w:cs="Times New Roman"/>
          <w:sz w:val="18"/>
          <w:szCs w:val="18"/>
        </w:rPr>
        <w:lastRenderedPageBreak/>
        <w:t>of this Terms and Conditions of Service and applicable law.</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proofErr w:type="gramStart"/>
      <w:r w:rsidRPr="009D5A47">
        <w:rPr>
          <w:rFonts w:ascii="Times New Roman" w:eastAsia="新細明體" w:hAnsi="Times New Roman" w:cs="Times New Roman" w:hint="eastAsia"/>
          <w:sz w:val="18"/>
          <w:szCs w:val="18"/>
        </w:rPr>
        <w:t>派遞及無法派遞包裹</w:t>
      </w:r>
      <w:proofErr w:type="gramEnd"/>
      <w:r w:rsidRPr="009D5A47">
        <w:rPr>
          <w:rFonts w:ascii="Times New Roman" w:eastAsia="新細明體" w:hAnsi="Times New Roman" w:cs="Times New Roman"/>
          <w:sz w:val="18"/>
          <w:szCs w:val="18"/>
        </w:rPr>
        <w:t>Deliveries &amp; Undeliverable Packages</w:t>
      </w:r>
    </w:p>
    <w:p w:rsidR="009D5A47" w:rsidRPr="009D5A47" w:rsidRDefault="009D5A47" w:rsidP="009D5A47">
      <w:pPr>
        <w:snapToGrid w:val="0"/>
        <w:ind w:left="475" w:hanging="475"/>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6)</w:t>
      </w:r>
      <w:r w:rsidRPr="009D5A47">
        <w:rPr>
          <w:rFonts w:ascii="Times New Roman" w:eastAsia="新細明體" w:hAnsi="Times New Roman" w:cs="Times New Roman"/>
          <w:sz w:val="18"/>
          <w:szCs w:val="18"/>
        </w:rPr>
        <w:tab/>
      </w:r>
      <w:proofErr w:type="gramStart"/>
      <w:r w:rsidRPr="009D5A47">
        <w:rPr>
          <w:rFonts w:ascii="Times New Roman" w:eastAsia="新細明體" w:hAnsi="Times New Roman" w:cs="Times New Roman" w:hint="eastAsia"/>
          <w:sz w:val="18"/>
          <w:szCs w:val="18"/>
        </w:rPr>
        <w:t>若貨件</w:t>
      </w:r>
      <w:proofErr w:type="gramEnd"/>
      <w:r w:rsidRPr="009D5A47">
        <w:rPr>
          <w:rFonts w:ascii="Times New Roman" w:eastAsia="新細明體" w:hAnsi="Times New Roman" w:cs="Times New Roman" w:hint="eastAsia"/>
          <w:sz w:val="18"/>
          <w:szCs w:val="18"/>
        </w:rPr>
        <w:t>被收件人拒絕接收或因任何其他理由無法投遞，嘉里快遞將會向寄件人尋求進一步指示。</w:t>
      </w:r>
      <w:proofErr w:type="gramStart"/>
      <w:r w:rsidRPr="009D5A47">
        <w:rPr>
          <w:rFonts w:ascii="Times New Roman" w:eastAsia="新細明體" w:hAnsi="Times New Roman" w:cs="Times New Roman" w:hint="eastAsia"/>
          <w:sz w:val="18"/>
          <w:szCs w:val="18"/>
        </w:rPr>
        <w:t>貨件將</w:t>
      </w:r>
      <w:proofErr w:type="gramEnd"/>
      <w:r w:rsidRPr="009D5A47">
        <w:rPr>
          <w:rFonts w:ascii="Times New Roman" w:eastAsia="新細明體" w:hAnsi="Times New Roman" w:cs="Times New Roman" w:hint="eastAsia"/>
          <w:sz w:val="18"/>
          <w:szCs w:val="18"/>
        </w:rPr>
        <w:t>獲</w:t>
      </w:r>
      <w:proofErr w:type="gramStart"/>
      <w:r w:rsidRPr="009D5A47">
        <w:rPr>
          <w:rFonts w:ascii="Times New Roman" w:eastAsia="新細明體" w:hAnsi="Times New Roman" w:cs="Times New Roman" w:hint="eastAsia"/>
          <w:sz w:val="18"/>
          <w:szCs w:val="18"/>
        </w:rPr>
        <w:t>派遞到付貨</w:t>
      </w:r>
      <w:proofErr w:type="gramEnd"/>
      <w:r w:rsidRPr="009D5A47">
        <w:rPr>
          <w:rFonts w:ascii="Times New Roman" w:eastAsia="新細明體" w:hAnsi="Times New Roman" w:cs="Times New Roman" w:hint="eastAsia"/>
          <w:sz w:val="18"/>
          <w:szCs w:val="18"/>
        </w:rPr>
        <w:t>人提供的收件人地址</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如以郵寄，則只需送交貨件至郵遞公司或代理</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w:t>
      </w:r>
      <w:proofErr w:type="gramStart"/>
      <w:r w:rsidRPr="009D5A47">
        <w:rPr>
          <w:rFonts w:ascii="Times New Roman" w:eastAsia="新細明體" w:hAnsi="Times New Roman" w:cs="Times New Roman" w:hint="eastAsia"/>
          <w:sz w:val="18"/>
          <w:szCs w:val="18"/>
        </w:rPr>
        <w:t>但毋需派</w:t>
      </w:r>
      <w:proofErr w:type="gramEnd"/>
      <w:r w:rsidRPr="009D5A47">
        <w:rPr>
          <w:rFonts w:ascii="Times New Roman" w:eastAsia="新細明體" w:hAnsi="Times New Roman" w:cs="Times New Roman" w:hint="eastAsia"/>
          <w:sz w:val="18"/>
          <w:szCs w:val="18"/>
        </w:rPr>
        <w:t>給收件人本人。寄件人同意嘉里快遞可使用電子設備獲取投遞證明，寄件人不會因有關資料以電子方式獲取及儲存而反對嘉里快遞以該電子設備所產生之印刷本為投遞證明。採用中央收集區的地址，</w:t>
      </w:r>
      <w:proofErr w:type="gramStart"/>
      <w:r w:rsidRPr="009D5A47">
        <w:rPr>
          <w:rFonts w:ascii="Times New Roman" w:eastAsia="新細明體" w:hAnsi="Times New Roman" w:cs="Times New Roman" w:hint="eastAsia"/>
          <w:sz w:val="18"/>
          <w:szCs w:val="18"/>
        </w:rPr>
        <w:t>貨件將派遞</w:t>
      </w:r>
      <w:proofErr w:type="gramEnd"/>
      <w:r w:rsidRPr="009D5A47">
        <w:rPr>
          <w:rFonts w:ascii="Times New Roman" w:eastAsia="新細明體" w:hAnsi="Times New Roman" w:cs="Times New Roman" w:hint="eastAsia"/>
          <w:sz w:val="18"/>
          <w:szCs w:val="18"/>
        </w:rPr>
        <w:t>到該區。假如收件人拒絕收件或</w:t>
      </w:r>
      <w:proofErr w:type="gramStart"/>
      <w:r w:rsidRPr="009D5A47">
        <w:rPr>
          <w:rFonts w:ascii="Times New Roman" w:eastAsia="新細明體" w:hAnsi="Times New Roman" w:cs="Times New Roman" w:hint="eastAsia"/>
          <w:sz w:val="18"/>
          <w:szCs w:val="18"/>
        </w:rPr>
        <w:t>繳付派遞費用</w:t>
      </w:r>
      <w:proofErr w:type="gramEnd"/>
      <w:r w:rsidRPr="009D5A47">
        <w:rPr>
          <w:rFonts w:ascii="Times New Roman" w:eastAsia="新細明體" w:hAnsi="Times New Roman" w:cs="Times New Roman" w:hint="eastAsia"/>
          <w:sz w:val="18"/>
          <w:szCs w:val="18"/>
        </w:rPr>
        <w:t>、</w:t>
      </w:r>
      <w:proofErr w:type="gramStart"/>
      <w:r w:rsidRPr="009D5A47">
        <w:rPr>
          <w:rFonts w:ascii="Times New Roman" w:eastAsia="新細明體" w:hAnsi="Times New Roman" w:cs="Times New Roman" w:hint="eastAsia"/>
          <w:sz w:val="18"/>
          <w:szCs w:val="18"/>
        </w:rPr>
        <w:t>或貨件被</w:t>
      </w:r>
      <w:proofErr w:type="gramEnd"/>
      <w:r w:rsidRPr="009D5A47">
        <w:rPr>
          <w:rFonts w:ascii="Times New Roman" w:eastAsia="新細明體" w:hAnsi="Times New Roman" w:cs="Times New Roman" w:hint="eastAsia"/>
          <w:sz w:val="18"/>
          <w:szCs w:val="18"/>
        </w:rPr>
        <w:t>視作不適合付運、或收件人不能合理識別或確定位置，嘉里快遞會</w:t>
      </w:r>
      <w:proofErr w:type="gramStart"/>
      <w:r w:rsidRPr="009D5A47">
        <w:rPr>
          <w:rFonts w:ascii="Times New Roman" w:eastAsia="新細明體" w:hAnsi="Times New Roman" w:cs="Times New Roman" w:hint="eastAsia"/>
          <w:sz w:val="18"/>
          <w:szCs w:val="18"/>
        </w:rPr>
        <w:t>將貨件送回到付貨人</w:t>
      </w:r>
      <w:proofErr w:type="gramEnd"/>
      <w:r w:rsidRPr="009D5A47">
        <w:rPr>
          <w:rFonts w:ascii="Times New Roman" w:eastAsia="新細明體" w:hAnsi="Times New Roman" w:cs="Times New Roman" w:hint="eastAsia"/>
          <w:sz w:val="18"/>
          <w:szCs w:val="18"/>
        </w:rPr>
        <w:t>，</w:t>
      </w:r>
      <w:proofErr w:type="gramStart"/>
      <w:r w:rsidRPr="009D5A47">
        <w:rPr>
          <w:rFonts w:ascii="Times New Roman" w:eastAsia="新細明體" w:hAnsi="Times New Roman" w:cs="Times New Roman" w:hint="eastAsia"/>
          <w:sz w:val="18"/>
          <w:szCs w:val="18"/>
        </w:rPr>
        <w:t>付貨人</w:t>
      </w:r>
      <w:proofErr w:type="gramEnd"/>
      <w:r w:rsidRPr="009D5A47">
        <w:rPr>
          <w:rFonts w:ascii="Times New Roman" w:eastAsia="新細明體" w:hAnsi="Times New Roman" w:cs="Times New Roman" w:hint="eastAsia"/>
          <w:sz w:val="18"/>
          <w:szCs w:val="18"/>
        </w:rPr>
        <w:t>將負責支付所有嘉里快遞因此而產生之費用，包括但不限於任何轉發、處置或送回</w:t>
      </w:r>
      <w:proofErr w:type="gramStart"/>
      <w:r w:rsidRPr="009D5A47">
        <w:rPr>
          <w:rFonts w:ascii="Times New Roman" w:eastAsia="新細明體" w:hAnsi="Times New Roman" w:cs="Times New Roman" w:hint="eastAsia"/>
          <w:sz w:val="18"/>
          <w:szCs w:val="18"/>
        </w:rPr>
        <w:t>貨件到付貨</w:t>
      </w:r>
      <w:proofErr w:type="gramEnd"/>
      <w:r w:rsidRPr="009D5A47">
        <w:rPr>
          <w:rFonts w:ascii="Times New Roman" w:eastAsia="新細明體" w:hAnsi="Times New Roman" w:cs="Times New Roman" w:hint="eastAsia"/>
          <w:sz w:val="18"/>
          <w:szCs w:val="18"/>
        </w:rPr>
        <w:t>人之運送費及任何其他額外收費及稅款</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如適用</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。假如無法送回貨件</w:t>
      </w:r>
      <w:proofErr w:type="gramStart"/>
      <w:r w:rsidRPr="009D5A47">
        <w:rPr>
          <w:rFonts w:ascii="Times New Roman" w:eastAsia="新細明體" w:hAnsi="Times New Roman" w:cs="Times New Roman" w:hint="eastAsia"/>
          <w:sz w:val="18"/>
          <w:szCs w:val="18"/>
        </w:rPr>
        <w:t>予付</w:t>
      </w:r>
      <w:proofErr w:type="gramEnd"/>
      <w:r w:rsidRPr="009D5A47">
        <w:rPr>
          <w:rFonts w:ascii="Times New Roman" w:eastAsia="新細明體" w:hAnsi="Times New Roman" w:cs="Times New Roman" w:hint="eastAsia"/>
          <w:sz w:val="18"/>
          <w:szCs w:val="18"/>
        </w:rPr>
        <w:t>貨人，嘉里快遞可發還、處置或出售該</w:t>
      </w:r>
      <w:proofErr w:type="gramStart"/>
      <w:r w:rsidRPr="009D5A47">
        <w:rPr>
          <w:rFonts w:ascii="Times New Roman" w:eastAsia="新細明體" w:hAnsi="Times New Roman" w:cs="Times New Roman" w:hint="eastAsia"/>
          <w:sz w:val="18"/>
          <w:szCs w:val="18"/>
        </w:rPr>
        <w:t>貨件而毋需向付貨</w:t>
      </w:r>
      <w:proofErr w:type="gramEnd"/>
      <w:r w:rsidRPr="009D5A47">
        <w:rPr>
          <w:rFonts w:ascii="Times New Roman" w:eastAsia="新細明體" w:hAnsi="Times New Roman" w:cs="Times New Roman" w:hint="eastAsia"/>
          <w:sz w:val="18"/>
          <w:szCs w:val="18"/>
        </w:rPr>
        <w:t>人或任何人承擔任何法律責任，並從銷售得益中扣除服務費、相關的行政費、處理費及任何稅收</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如適用</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，餘額將</w:t>
      </w:r>
      <w:proofErr w:type="gramStart"/>
      <w:r w:rsidRPr="009D5A47">
        <w:rPr>
          <w:rFonts w:ascii="Times New Roman" w:eastAsia="新細明體" w:hAnsi="Times New Roman" w:cs="Times New Roman" w:hint="eastAsia"/>
          <w:sz w:val="18"/>
          <w:szCs w:val="18"/>
        </w:rPr>
        <w:t>歸還付貨人</w:t>
      </w:r>
      <w:proofErr w:type="gramEnd"/>
      <w:r w:rsidRPr="009D5A47">
        <w:rPr>
          <w:rFonts w:ascii="Times New Roman" w:eastAsia="新細明體" w:hAnsi="Times New Roman" w:cs="Times New Roman" w:hint="eastAsia"/>
          <w:sz w:val="18"/>
          <w:szCs w:val="18"/>
        </w:rPr>
        <w:t>。</w:t>
      </w:r>
      <w:r w:rsidRPr="009D5A47">
        <w:rPr>
          <w:rFonts w:ascii="Times New Roman" w:eastAsia="新細明體" w:hAnsi="Times New Roman" w:cs="Times New Roman"/>
          <w:sz w:val="18"/>
          <w:szCs w:val="18"/>
        </w:rPr>
        <w:t>If Shipments are refused by the consignee, or which for any other reason cannot be delivered, Kerry Express will attempt to contact the shipper for further instructions. Shipments are delivered to the Consignee’s address given by Shipper (which in the case of mail services Shipments shall be deemed to be delivered if Shipments are delivered to the receiving postal company or agent) but not necessarily to the named Consignee personally. Kerry Express may use an electronic device to obtain proof of delivery and the shipper agrees that it will not object to Kerry Express relying on a printed copy generated by the electronic device as evidence merely on the grounds that the information concerned is obtained and stored in electronic form. Shipments to addresses with a central receiving area will be delivered to that area. If Consignee refuses delivery or to pay for delivery, or the Shipment is deemed to be unsuitable for transportation, or Consignee cannot be reasonably identified or located, Kerry Express shall use reasonable efforts to return the Shipment to Shipper provided that the Shipper shall be responsible for payment of all charges incurred by Kerry Express in connection with returning of such Shipment to Shipper, including but not limited to, all charges for forwarding, disposal, or transportation charges for returning the Shipment to Shipper, as well as any other additional charges, as well as any duty and tax, if applicable. If Kerry Express is unable to return the Shipment to the Shipper, the Shipment may be released, disposed or sold by Kerry Express without incurring any liability whatsoever to Shipper or anyone else, with the proceeds applied against service charges, related administrative costs, handling charges and duty and tax (if applicable) and the balance of the proceeds of a sale to be returned to Shipper.</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拒絕及停止運送</w:t>
      </w:r>
      <w:r w:rsidRPr="009D5A47">
        <w:rPr>
          <w:rFonts w:ascii="Times New Roman" w:eastAsia="新細明體" w:hAnsi="Times New Roman" w:cs="Times New Roman"/>
          <w:sz w:val="18"/>
          <w:szCs w:val="18"/>
        </w:rPr>
        <w:t>Refusal and Suspension of Service</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7)</w:t>
      </w:r>
      <w:r w:rsidRPr="009D5A47">
        <w:rPr>
          <w:rFonts w:ascii="Times New Roman" w:eastAsia="新細明體" w:hAnsi="Times New Roman" w:cs="Times New Roman"/>
          <w:sz w:val="18"/>
          <w:szCs w:val="18"/>
        </w:rPr>
        <w:tab/>
      </w:r>
      <w:proofErr w:type="gramStart"/>
      <w:r w:rsidRPr="009D5A47">
        <w:rPr>
          <w:rFonts w:ascii="Times New Roman" w:eastAsia="新細明體" w:hAnsi="Times New Roman" w:cs="Times New Roman" w:hint="eastAsia"/>
          <w:sz w:val="18"/>
          <w:szCs w:val="18"/>
        </w:rPr>
        <w:t>若嘉里</w:t>
      </w:r>
      <w:proofErr w:type="gramEnd"/>
      <w:r w:rsidRPr="009D5A47">
        <w:rPr>
          <w:rFonts w:ascii="Times New Roman" w:eastAsia="新細明體" w:hAnsi="Times New Roman" w:cs="Times New Roman" w:hint="eastAsia"/>
          <w:sz w:val="18"/>
          <w:szCs w:val="18"/>
        </w:rPr>
        <w:t>快遞</w:t>
      </w:r>
      <w:proofErr w:type="gramStart"/>
      <w:r w:rsidRPr="009D5A47">
        <w:rPr>
          <w:rFonts w:ascii="Times New Roman" w:eastAsia="新細明體" w:hAnsi="Times New Roman" w:cs="Times New Roman" w:hint="eastAsia"/>
          <w:sz w:val="18"/>
          <w:szCs w:val="18"/>
        </w:rPr>
        <w:t>發現貨件未能</w:t>
      </w:r>
      <w:proofErr w:type="gramEnd"/>
      <w:r w:rsidRPr="009D5A47">
        <w:rPr>
          <w:rFonts w:ascii="Times New Roman" w:eastAsia="新細明體" w:hAnsi="Times New Roman" w:cs="Times New Roman" w:hint="eastAsia"/>
          <w:sz w:val="18"/>
          <w:szCs w:val="18"/>
        </w:rPr>
        <w:t>符合任何上述任何限制或條件，嘉里快遞可拒絕運送相關包裹</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或其為託運中</w:t>
      </w:r>
      <w:proofErr w:type="gramStart"/>
      <w:r w:rsidRPr="009D5A47">
        <w:rPr>
          <w:rFonts w:ascii="Times New Roman" w:eastAsia="新細明體" w:hAnsi="Times New Roman" w:cs="Times New Roman" w:hint="eastAsia"/>
          <w:sz w:val="18"/>
          <w:szCs w:val="18"/>
        </w:rPr>
        <w:t>一</w:t>
      </w:r>
      <w:proofErr w:type="gramEnd"/>
      <w:r w:rsidRPr="009D5A47">
        <w:rPr>
          <w:rFonts w:ascii="Times New Roman" w:eastAsia="新細明體" w:hAnsi="Times New Roman" w:cs="Times New Roman" w:hint="eastAsia"/>
          <w:sz w:val="18"/>
          <w:szCs w:val="18"/>
        </w:rPr>
        <w:t>部份</w:t>
      </w:r>
      <w:proofErr w:type="gramStart"/>
      <w:r w:rsidRPr="009D5A47">
        <w:rPr>
          <w:rFonts w:ascii="Times New Roman" w:eastAsia="新細明體" w:hAnsi="Times New Roman" w:cs="Times New Roman" w:hint="eastAsia"/>
          <w:sz w:val="18"/>
          <w:szCs w:val="18"/>
        </w:rPr>
        <w:t>的貨件</w:t>
      </w:r>
      <w:proofErr w:type="gramEnd"/>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及，若正在運送途中，嘉里快遞可停止運送及扣留該包裹。</w:t>
      </w:r>
      <w:r w:rsidRPr="009D5A47">
        <w:rPr>
          <w:rFonts w:ascii="Times New Roman" w:eastAsia="新細明體" w:hAnsi="Times New Roman" w:cs="Times New Roman"/>
          <w:sz w:val="18"/>
          <w:szCs w:val="18"/>
        </w:rPr>
        <w:t>If it comes to the attention of Kerry Express that any package does not meet any of the above restrictions or conditions, Kerry Express may refuse to transport the relevant package (or any shipment of which it is a part of) and, if carriage is in progress, Kerry Express may suspend carriage and hold the package.</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8)</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嘉里快遞亦保留因包裹內含危險</w:t>
      </w:r>
      <w:proofErr w:type="gramStart"/>
      <w:r w:rsidRPr="009D5A47">
        <w:rPr>
          <w:rFonts w:ascii="Times New Roman" w:eastAsia="新細明體" w:hAnsi="Times New Roman" w:cs="Times New Roman" w:hint="eastAsia"/>
          <w:sz w:val="18"/>
          <w:szCs w:val="18"/>
        </w:rPr>
        <w:t>品或嘉里</w:t>
      </w:r>
      <w:proofErr w:type="gramEnd"/>
      <w:r w:rsidRPr="009D5A47">
        <w:rPr>
          <w:rFonts w:ascii="Times New Roman" w:eastAsia="新細明體" w:hAnsi="Times New Roman" w:cs="Times New Roman" w:hint="eastAsia"/>
          <w:sz w:val="18"/>
          <w:szCs w:val="18"/>
        </w:rPr>
        <w:t>快遞按其判斷認為可能弄污、玷污或以其他方式損壞其他</w:t>
      </w:r>
      <w:proofErr w:type="gramStart"/>
      <w:r w:rsidRPr="009D5A47">
        <w:rPr>
          <w:rFonts w:ascii="Times New Roman" w:eastAsia="新細明體" w:hAnsi="Times New Roman" w:cs="Times New Roman" w:hint="eastAsia"/>
          <w:sz w:val="18"/>
          <w:szCs w:val="18"/>
        </w:rPr>
        <w:t>包裹或嘉里</w:t>
      </w:r>
      <w:proofErr w:type="gramEnd"/>
      <w:r w:rsidRPr="009D5A47">
        <w:rPr>
          <w:rFonts w:ascii="Times New Roman" w:eastAsia="新細明體" w:hAnsi="Times New Roman" w:cs="Times New Roman" w:hint="eastAsia"/>
          <w:sz w:val="18"/>
          <w:szCs w:val="18"/>
        </w:rPr>
        <w:t>快遞的設備的貨品，或包裹未有妥善或安全地包裝或包裹而拒絕提供運送服務的權利。</w:t>
      </w:r>
      <w:proofErr w:type="gramStart"/>
      <w:r w:rsidRPr="009D5A47">
        <w:rPr>
          <w:rFonts w:ascii="Times New Roman" w:eastAsia="新細明體" w:hAnsi="Times New Roman" w:cs="Times New Roman" w:hint="eastAsia"/>
          <w:sz w:val="18"/>
          <w:szCs w:val="18"/>
        </w:rPr>
        <w:t>此外，</w:t>
      </w:r>
      <w:proofErr w:type="gramEnd"/>
      <w:r w:rsidRPr="009D5A47">
        <w:rPr>
          <w:rFonts w:ascii="Times New Roman" w:eastAsia="新細明體" w:hAnsi="Times New Roman" w:cs="Times New Roman" w:hint="eastAsia"/>
          <w:sz w:val="18"/>
          <w:szCs w:val="18"/>
        </w:rPr>
        <w:t>在各種原因下，包括嘉里快遞可按其獨有酌情決定權認為提供服務為不安全或在經濟上或運作上不可行，嘉里快遞可保留拒絕運送任何包裹或拒絕往返運送至任何地點、或提供替代服務安排的權利。</w:t>
      </w:r>
      <w:r w:rsidRPr="009D5A47">
        <w:rPr>
          <w:rFonts w:ascii="Times New Roman" w:eastAsia="新細明體" w:hAnsi="Times New Roman" w:cs="Times New Roman"/>
          <w:sz w:val="18"/>
          <w:szCs w:val="18"/>
        </w:rPr>
        <w:t>Kerry Express also reserves the right to refuse providing service, among other reasons, for any package which by reason of the dangerous or other character of its contents may, in the sole judgment of Kerry Express, soil, taint, or damage other packages or Kerry Express’s equipment, or which is improperly or insecurely packed or wrapped. In addition, Kerry Express reserves the right to refuse providing service for any package or to transport the package to or from any location, or to provide any alternative service arrangements, while, among other reasons, Kerry Express, in its sole discretion, deems that it is unsafe or economically or operationally impracticable to provide service.</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9)</w:t>
      </w:r>
      <w:r w:rsidRPr="009D5A47">
        <w:rPr>
          <w:rFonts w:ascii="Times New Roman" w:eastAsia="新細明體" w:hAnsi="Times New Roman" w:cs="Times New Roman"/>
          <w:sz w:val="18"/>
          <w:szCs w:val="18"/>
        </w:rPr>
        <w:tab/>
      </w:r>
      <w:proofErr w:type="gramStart"/>
      <w:r w:rsidRPr="009D5A47">
        <w:rPr>
          <w:rFonts w:ascii="Times New Roman" w:eastAsia="新細明體" w:hAnsi="Times New Roman" w:cs="Times New Roman" w:hint="eastAsia"/>
          <w:sz w:val="18"/>
          <w:szCs w:val="18"/>
        </w:rPr>
        <w:t>如貨件</w:t>
      </w:r>
      <w:proofErr w:type="gramEnd"/>
      <w:r w:rsidRPr="009D5A47">
        <w:rPr>
          <w:rFonts w:ascii="Times New Roman" w:eastAsia="新細明體" w:hAnsi="Times New Roman" w:cs="Times New Roman" w:hint="eastAsia"/>
          <w:sz w:val="18"/>
          <w:szCs w:val="18"/>
        </w:rPr>
        <w:t>基於以上任何理由不適合運送，</w:t>
      </w:r>
      <w:proofErr w:type="gramStart"/>
      <w:r w:rsidRPr="009D5A47">
        <w:rPr>
          <w:rFonts w:ascii="Times New Roman" w:eastAsia="新細明體" w:hAnsi="Times New Roman" w:cs="Times New Roman" w:hint="eastAsia"/>
          <w:sz w:val="18"/>
          <w:szCs w:val="18"/>
        </w:rPr>
        <w:t>或嘉里</w:t>
      </w:r>
      <w:proofErr w:type="gramEnd"/>
      <w:r w:rsidRPr="009D5A47">
        <w:rPr>
          <w:rFonts w:ascii="Times New Roman" w:eastAsia="新細明體" w:hAnsi="Times New Roman" w:cs="Times New Roman" w:hint="eastAsia"/>
          <w:sz w:val="18"/>
          <w:szCs w:val="18"/>
        </w:rPr>
        <w:t>快遞經過二次嘗試後都不能成功投遞給收件人，或收件人拒絕接收，</w:t>
      </w:r>
      <w:proofErr w:type="gramStart"/>
      <w:r w:rsidRPr="009D5A47">
        <w:rPr>
          <w:rFonts w:ascii="Times New Roman" w:eastAsia="新細明體" w:hAnsi="Times New Roman" w:cs="Times New Roman" w:hint="eastAsia"/>
          <w:sz w:val="18"/>
          <w:szCs w:val="18"/>
        </w:rPr>
        <w:t>或嘉里</w:t>
      </w:r>
      <w:proofErr w:type="gramEnd"/>
      <w:r w:rsidRPr="009D5A47">
        <w:rPr>
          <w:rFonts w:ascii="Times New Roman" w:eastAsia="新細明體" w:hAnsi="Times New Roman" w:cs="Times New Roman" w:hint="eastAsia"/>
          <w:sz w:val="18"/>
          <w:szCs w:val="18"/>
        </w:rPr>
        <w:t>快遞不能向收件人收取尚欠款項，嘉里快遞可以自行選擇停止任何包裹</w:t>
      </w:r>
      <w:proofErr w:type="gramStart"/>
      <w:r w:rsidRPr="009D5A47">
        <w:rPr>
          <w:rFonts w:ascii="Times New Roman" w:eastAsia="新細明體" w:hAnsi="Times New Roman" w:cs="Times New Roman" w:hint="eastAsia"/>
          <w:sz w:val="18"/>
          <w:szCs w:val="18"/>
        </w:rPr>
        <w:t>或貨件的</w:t>
      </w:r>
      <w:proofErr w:type="gramEnd"/>
      <w:r w:rsidRPr="009D5A47">
        <w:rPr>
          <w:rFonts w:ascii="Times New Roman" w:eastAsia="新細明體" w:hAnsi="Times New Roman" w:cs="Times New Roman" w:hint="eastAsia"/>
          <w:sz w:val="18"/>
          <w:szCs w:val="18"/>
        </w:rPr>
        <w:t>運送。寄件人將負責支付因停止運送而導致嘉里快遞的所有費用</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根據嘉里快遞當時的收費計算</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，包括但不限於轉發、處置或退回運送費以及任何稅款</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如適用</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w:t>
      </w:r>
      <w:r w:rsidRPr="009D5A47">
        <w:rPr>
          <w:rFonts w:ascii="Times New Roman" w:eastAsia="新細明體" w:hAnsi="Times New Roman" w:cs="Times New Roman"/>
          <w:sz w:val="18"/>
          <w:szCs w:val="18"/>
        </w:rPr>
        <w:t>Kerry Express may suspend transportation of any package or shipment if goods are found to be not acceptable for transportation for any of the above reasons or if Kerry Express cannot make the delivery on the second attempt or the consignee refuses to accept delivery or Kerry Express cannot collect the amounts, which is due from the consignee on delivery. The shipper will be responsible for payment of all charges and expenses, calculated in accordance with the current Kerry Express rates which are caused by any suspension of transportation, including, but not limited to, forwarding, disposal, or return of transportation charges as well as any duty or tax, if applicable.</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10)</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寄件人</w:t>
      </w:r>
      <w:proofErr w:type="gramStart"/>
      <w:r w:rsidRPr="009D5A47">
        <w:rPr>
          <w:rFonts w:ascii="Times New Roman" w:eastAsia="新細明體" w:hAnsi="Times New Roman" w:cs="Times New Roman" w:hint="eastAsia"/>
          <w:sz w:val="18"/>
          <w:szCs w:val="18"/>
        </w:rPr>
        <w:t>須就嘉里</w:t>
      </w:r>
      <w:proofErr w:type="gramEnd"/>
      <w:r w:rsidRPr="009D5A47">
        <w:rPr>
          <w:rFonts w:ascii="Times New Roman" w:eastAsia="新細明體" w:hAnsi="Times New Roman" w:cs="Times New Roman" w:hint="eastAsia"/>
          <w:sz w:val="18"/>
          <w:szCs w:val="18"/>
        </w:rPr>
        <w:t>快遞因包裹不符合上述「受理的貨品及服務限制」條文所載之任何限制或條件，或因嘉里快遞按照此等條款而拒絕或停止運送或退回包裹</w:t>
      </w:r>
      <w:proofErr w:type="gramStart"/>
      <w:r w:rsidRPr="009D5A47">
        <w:rPr>
          <w:rFonts w:ascii="Times New Roman" w:eastAsia="新細明體" w:hAnsi="Times New Roman" w:cs="Times New Roman" w:hint="eastAsia"/>
          <w:sz w:val="18"/>
          <w:szCs w:val="18"/>
        </w:rPr>
        <w:t>或貨件而</w:t>
      </w:r>
      <w:proofErr w:type="gramEnd"/>
      <w:r w:rsidRPr="009D5A47">
        <w:rPr>
          <w:rFonts w:ascii="Times New Roman" w:eastAsia="新細明體" w:hAnsi="Times New Roman" w:cs="Times New Roman" w:hint="eastAsia"/>
          <w:sz w:val="18"/>
          <w:szCs w:val="18"/>
        </w:rPr>
        <w:t>可能蒙受的損失、稅收及關稅及對嘉里快遞提出之</w:t>
      </w:r>
      <w:proofErr w:type="gramStart"/>
      <w:r w:rsidRPr="009D5A47">
        <w:rPr>
          <w:rFonts w:ascii="Times New Roman" w:eastAsia="新細明體" w:hAnsi="Times New Roman" w:cs="Times New Roman" w:hint="eastAsia"/>
          <w:sz w:val="18"/>
          <w:szCs w:val="18"/>
        </w:rPr>
        <w:t>所有申索</w:t>
      </w:r>
      <w:proofErr w:type="gramEnd"/>
      <w:r w:rsidRPr="009D5A47">
        <w:rPr>
          <w:rFonts w:ascii="Times New Roman" w:eastAsia="新細明體" w:hAnsi="Times New Roman" w:cs="Times New Roman" w:hint="eastAsia"/>
          <w:sz w:val="18"/>
          <w:szCs w:val="18"/>
        </w:rPr>
        <w:t>及對嘉里快遞的合理費用及開支負責</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包括儲存費用</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。嘉里快遞將不會為任何內含嘉里快遞無權接受、嘉里快遞聲明不</w:t>
      </w:r>
      <w:proofErr w:type="gramStart"/>
      <w:r w:rsidRPr="009D5A47">
        <w:rPr>
          <w:rFonts w:ascii="Times New Roman" w:eastAsia="新細明體" w:hAnsi="Times New Roman" w:cs="Times New Roman" w:hint="eastAsia"/>
          <w:sz w:val="18"/>
          <w:szCs w:val="18"/>
        </w:rPr>
        <w:t>接受或嘉里</w:t>
      </w:r>
      <w:proofErr w:type="gramEnd"/>
      <w:r w:rsidRPr="009D5A47">
        <w:rPr>
          <w:rFonts w:ascii="Times New Roman" w:eastAsia="新細明體" w:hAnsi="Times New Roman" w:cs="Times New Roman" w:hint="eastAsia"/>
          <w:sz w:val="18"/>
          <w:szCs w:val="18"/>
        </w:rPr>
        <w:t>快遞有權拒絕接受</w:t>
      </w:r>
      <w:proofErr w:type="gramStart"/>
      <w:r w:rsidRPr="009D5A47">
        <w:rPr>
          <w:rFonts w:ascii="Times New Roman" w:eastAsia="新細明體" w:hAnsi="Times New Roman" w:cs="Times New Roman" w:hint="eastAsia"/>
          <w:sz w:val="18"/>
          <w:szCs w:val="18"/>
        </w:rPr>
        <w:t>之貨件之</w:t>
      </w:r>
      <w:proofErr w:type="gramEnd"/>
      <w:r w:rsidRPr="009D5A47">
        <w:rPr>
          <w:rFonts w:ascii="Times New Roman" w:eastAsia="新細明體" w:hAnsi="Times New Roman" w:cs="Times New Roman" w:hint="eastAsia"/>
          <w:sz w:val="18"/>
          <w:szCs w:val="18"/>
        </w:rPr>
        <w:t>包裹的任何損失或損毀負責。</w:t>
      </w:r>
      <w:proofErr w:type="gramStart"/>
      <w:r w:rsidRPr="009D5A47">
        <w:rPr>
          <w:rFonts w:ascii="Times New Roman" w:eastAsia="新細明體" w:hAnsi="Times New Roman" w:cs="Times New Roman" w:hint="eastAsia"/>
          <w:sz w:val="18"/>
          <w:szCs w:val="18"/>
        </w:rPr>
        <w:t>若嘉里</w:t>
      </w:r>
      <w:proofErr w:type="gramEnd"/>
      <w:r w:rsidRPr="009D5A47">
        <w:rPr>
          <w:rFonts w:ascii="Times New Roman" w:eastAsia="新細明體" w:hAnsi="Times New Roman" w:cs="Times New Roman" w:hint="eastAsia"/>
          <w:sz w:val="18"/>
          <w:szCs w:val="18"/>
        </w:rPr>
        <w:t>快遞按此等條款所列而停止服務，任何運送費用的付款人將不會獲得任何退款。嘉里快遞接受其不運送或寄件人被禁止運送的任何包裹</w:t>
      </w:r>
      <w:proofErr w:type="gramStart"/>
      <w:r w:rsidRPr="009D5A47">
        <w:rPr>
          <w:rFonts w:ascii="Times New Roman" w:eastAsia="新細明體" w:hAnsi="Times New Roman" w:cs="Times New Roman" w:hint="eastAsia"/>
          <w:sz w:val="18"/>
          <w:szCs w:val="18"/>
        </w:rPr>
        <w:t>或貨件</w:t>
      </w:r>
      <w:proofErr w:type="gramEnd"/>
      <w:r w:rsidRPr="009D5A47">
        <w:rPr>
          <w:rFonts w:ascii="Times New Roman" w:eastAsia="新細明體" w:hAnsi="Times New Roman" w:cs="Times New Roman" w:hint="eastAsia"/>
          <w:sz w:val="18"/>
          <w:szCs w:val="18"/>
        </w:rPr>
        <w:t>，並不構成對此等條款或收費及服務指南，或</w:t>
      </w:r>
      <w:r w:rsidRPr="009D5A47">
        <w:rPr>
          <w:rFonts w:ascii="Times New Roman" w:eastAsia="新細明體" w:hAnsi="Times New Roman" w:cs="Times New Roman"/>
          <w:sz w:val="18"/>
          <w:szCs w:val="18"/>
        </w:rPr>
        <w:t>www.tgxpress.com</w:t>
      </w:r>
      <w:r w:rsidRPr="009D5A47">
        <w:rPr>
          <w:rFonts w:ascii="Times New Roman" w:eastAsia="新細明體" w:hAnsi="Times New Roman" w:cs="Times New Roman" w:hint="eastAsia"/>
          <w:sz w:val="18"/>
          <w:szCs w:val="18"/>
        </w:rPr>
        <w:t>中所列之條款之條文</w:t>
      </w:r>
      <w:proofErr w:type="gramStart"/>
      <w:r w:rsidRPr="009D5A47">
        <w:rPr>
          <w:rFonts w:ascii="Times New Roman" w:eastAsia="新細明體" w:hAnsi="Times New Roman" w:cs="Times New Roman" w:hint="eastAsia"/>
          <w:sz w:val="18"/>
          <w:szCs w:val="18"/>
        </w:rPr>
        <w:t>之寬免</w:t>
      </w:r>
      <w:proofErr w:type="gramEnd"/>
      <w:r w:rsidRPr="009D5A47">
        <w:rPr>
          <w:rFonts w:ascii="Times New Roman" w:eastAsia="新細明體" w:hAnsi="Times New Roman" w:cs="Times New Roman" w:hint="eastAsia"/>
          <w:sz w:val="18"/>
          <w:szCs w:val="18"/>
        </w:rPr>
        <w:t>。</w:t>
      </w:r>
      <w:r w:rsidRPr="009D5A47">
        <w:rPr>
          <w:rFonts w:ascii="Times New Roman" w:eastAsia="新細明體" w:hAnsi="Times New Roman" w:cs="Times New Roman"/>
          <w:sz w:val="18"/>
          <w:szCs w:val="18"/>
        </w:rPr>
        <w:t xml:space="preserve">  </w:t>
      </w:r>
    </w:p>
    <w:p w:rsidR="009D5A47" w:rsidRPr="009D5A47" w:rsidRDefault="009D5A47" w:rsidP="009D5A47">
      <w:pPr>
        <w:snapToGrid w:val="0"/>
        <w:ind w:left="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The shipper shall be liable and responsible for the reasonable costs and expenses incurred by Kerry Express (including storage expenses), for such losses, taxes and customs duties as Kerry Express may suffer and for all claims made against Kerry Express arising out of or in connection with a package does not meet any of the restrictions or conditions stipulated in the above clauses under the section “Commodities Handled and Restrictions on Service” above or arising out of or in connection with any refusal or suspension of carriage or return of a package or shipment by Kerry Express pursuant to the terms and condition herein contained.</w:t>
      </w:r>
    </w:p>
    <w:p w:rsidR="009D5A47" w:rsidRPr="009D5A47" w:rsidRDefault="009D5A47" w:rsidP="009D5A47">
      <w:pPr>
        <w:snapToGrid w:val="0"/>
        <w:ind w:left="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 xml:space="preserve">Kerry Express shall not be liable or responsible for the loss or damage of any package, which contains goods that Kerry Express is not authorized to accept, or that Kerry Express states it will not accept, or that Kerry Express has a right to refuse. If Kerry Express suspends service in accordance with the terms and conditions herein contained, the payer of any transportation charges shall not be entitled to a refund. Acceptance for carriage of any package or shipment that Kerry </w:t>
      </w:r>
      <w:r w:rsidRPr="009D5A47">
        <w:rPr>
          <w:rFonts w:ascii="Times New Roman" w:eastAsia="新細明體" w:hAnsi="Times New Roman" w:cs="Times New Roman"/>
          <w:sz w:val="18"/>
          <w:szCs w:val="18"/>
        </w:rPr>
        <w:lastRenderedPageBreak/>
        <w:t>Express does not accept for transportation or which shippers are prohibited from shipping, does not constitute a waiver of any provisions of these terms or the terms set forth in the Rate and Service Guide, or on www.tgxpress.com</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運件體積</w:t>
      </w:r>
      <w:r w:rsidRPr="009D5A47">
        <w:rPr>
          <w:rFonts w:ascii="Times New Roman" w:eastAsia="新細明體" w:hAnsi="Times New Roman" w:cs="Times New Roman"/>
          <w:sz w:val="18"/>
          <w:szCs w:val="18"/>
        </w:rPr>
        <w:t>Dimensions</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11)</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體積重量之計法將依據</w:t>
      </w:r>
      <w:r w:rsidRPr="009D5A47">
        <w:rPr>
          <w:rFonts w:ascii="Times New Roman" w:eastAsia="新細明體" w:hAnsi="Times New Roman" w:cs="Times New Roman"/>
          <w:sz w:val="18"/>
          <w:szCs w:val="18"/>
        </w:rPr>
        <w:t>IATA(</w:t>
      </w:r>
      <w:r w:rsidRPr="009D5A47">
        <w:rPr>
          <w:rFonts w:ascii="Times New Roman" w:eastAsia="新細明體" w:hAnsi="Times New Roman" w:cs="Times New Roman" w:hint="eastAsia"/>
          <w:sz w:val="18"/>
          <w:szCs w:val="18"/>
        </w:rPr>
        <w:t>國際航空運送協會</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體積重量之計算標準：</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運件</w:t>
      </w:r>
      <w:r w:rsidRPr="009D5A47">
        <w:rPr>
          <w:rFonts w:ascii="Times New Roman" w:eastAsia="新細明體" w:hAnsi="Times New Roman" w:cs="Times New Roman"/>
          <w:sz w:val="18"/>
          <w:szCs w:val="18"/>
        </w:rPr>
        <w:t xml:space="preserve"> </w:t>
      </w:r>
      <w:r w:rsidRPr="009D5A47">
        <w:rPr>
          <w:rFonts w:ascii="Times New Roman" w:eastAsia="新細明體" w:hAnsi="Times New Roman" w:cs="Times New Roman" w:hint="eastAsia"/>
          <w:sz w:val="18"/>
          <w:szCs w:val="18"/>
        </w:rPr>
        <w:t>長度</w:t>
      </w:r>
      <w:r w:rsidRPr="009D5A47">
        <w:rPr>
          <w:rFonts w:ascii="Times New Roman" w:eastAsia="新細明體" w:hAnsi="Times New Roman" w:cs="Times New Roman"/>
          <w:sz w:val="18"/>
          <w:szCs w:val="18"/>
        </w:rPr>
        <w:t>x</w:t>
      </w:r>
      <w:proofErr w:type="gramStart"/>
      <w:r w:rsidRPr="009D5A47">
        <w:rPr>
          <w:rFonts w:ascii="Times New Roman" w:eastAsia="新細明體" w:hAnsi="Times New Roman" w:cs="Times New Roman" w:hint="eastAsia"/>
          <w:sz w:val="18"/>
          <w:szCs w:val="18"/>
        </w:rPr>
        <w:t>闊度</w:t>
      </w:r>
      <w:proofErr w:type="gramEnd"/>
      <w:r w:rsidRPr="009D5A47">
        <w:rPr>
          <w:rFonts w:ascii="Times New Roman" w:eastAsia="新細明體" w:hAnsi="Times New Roman" w:cs="Times New Roman"/>
          <w:sz w:val="18"/>
          <w:szCs w:val="18"/>
        </w:rPr>
        <w:t>x</w:t>
      </w:r>
      <w:r w:rsidRPr="009D5A47">
        <w:rPr>
          <w:rFonts w:ascii="Times New Roman" w:eastAsia="新細明體" w:hAnsi="Times New Roman" w:cs="Times New Roman" w:hint="eastAsia"/>
          <w:sz w:val="18"/>
          <w:szCs w:val="18"/>
        </w:rPr>
        <w:t>高度</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w:t>
      </w:r>
      <w:r w:rsidRPr="009D5A47">
        <w:rPr>
          <w:rFonts w:ascii="Times New Roman" w:eastAsia="新細明體" w:hAnsi="Times New Roman" w:cs="Times New Roman"/>
          <w:sz w:val="18"/>
          <w:szCs w:val="18"/>
        </w:rPr>
        <w:t>6,000(</w:t>
      </w:r>
      <w:r w:rsidRPr="009D5A47">
        <w:rPr>
          <w:rFonts w:ascii="Times New Roman" w:eastAsia="新細明體" w:hAnsi="Times New Roman" w:cs="Times New Roman" w:hint="eastAsia"/>
          <w:sz w:val="18"/>
          <w:szCs w:val="18"/>
        </w:rPr>
        <w:t>厘米</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公斤</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運件將根據體積重量或毛重中較高一項收取運費。若包</w:t>
      </w:r>
      <w:proofErr w:type="gramStart"/>
      <w:r w:rsidRPr="009D5A47">
        <w:rPr>
          <w:rFonts w:ascii="Times New Roman" w:eastAsia="新細明體" w:hAnsi="Times New Roman" w:cs="Times New Roman" w:hint="eastAsia"/>
          <w:sz w:val="18"/>
          <w:szCs w:val="18"/>
        </w:rPr>
        <w:t>裝箱盛載過多</w:t>
      </w:r>
      <w:proofErr w:type="gramEnd"/>
      <w:r w:rsidRPr="009D5A47">
        <w:rPr>
          <w:rFonts w:ascii="Times New Roman" w:eastAsia="新細明體" w:hAnsi="Times New Roman" w:cs="Times New Roman" w:hint="eastAsia"/>
          <w:sz w:val="18"/>
          <w:szCs w:val="18"/>
        </w:rPr>
        <w:t>物品而導致變形，體積重量將</w:t>
      </w:r>
      <w:proofErr w:type="gramStart"/>
      <w:r w:rsidRPr="009D5A47">
        <w:rPr>
          <w:rFonts w:ascii="Times New Roman" w:eastAsia="新細明體" w:hAnsi="Times New Roman" w:cs="Times New Roman" w:hint="eastAsia"/>
          <w:sz w:val="18"/>
          <w:szCs w:val="18"/>
        </w:rPr>
        <w:t>按照此包裝箱</w:t>
      </w:r>
      <w:proofErr w:type="gramEnd"/>
      <w:r w:rsidRPr="009D5A47">
        <w:rPr>
          <w:rFonts w:ascii="Times New Roman" w:eastAsia="新細明體" w:hAnsi="Times New Roman" w:cs="Times New Roman" w:hint="eastAsia"/>
          <w:sz w:val="18"/>
          <w:szCs w:val="18"/>
        </w:rPr>
        <w:t>實際</w:t>
      </w:r>
      <w:proofErr w:type="gramStart"/>
      <w:r w:rsidRPr="009D5A47">
        <w:rPr>
          <w:rFonts w:ascii="Times New Roman" w:eastAsia="新細明體" w:hAnsi="Times New Roman" w:cs="Times New Roman" w:hint="eastAsia"/>
          <w:sz w:val="18"/>
          <w:szCs w:val="18"/>
        </w:rPr>
        <w:t>之呎吋而</w:t>
      </w:r>
      <w:proofErr w:type="gramEnd"/>
      <w:r w:rsidRPr="009D5A47">
        <w:rPr>
          <w:rFonts w:ascii="Times New Roman" w:eastAsia="新細明體" w:hAnsi="Times New Roman" w:cs="Times New Roman" w:hint="eastAsia"/>
          <w:sz w:val="18"/>
          <w:szCs w:val="18"/>
        </w:rPr>
        <w:t>計算。</w:t>
      </w:r>
      <w:r w:rsidRPr="009D5A47">
        <w:rPr>
          <w:rFonts w:ascii="Times New Roman" w:eastAsia="新細明體" w:hAnsi="Times New Roman" w:cs="Times New Roman"/>
          <w:sz w:val="18"/>
          <w:szCs w:val="18"/>
        </w:rPr>
        <w:t xml:space="preserve">Calculation of Volumetric Weigh will be based on IATA (International Air Transport Association) volumetric weight standard :(length x width x </w:t>
      </w:r>
      <w:proofErr w:type="gramStart"/>
      <w:r w:rsidRPr="009D5A47">
        <w:rPr>
          <w:rFonts w:ascii="Times New Roman" w:eastAsia="新細明體" w:hAnsi="Times New Roman" w:cs="Times New Roman"/>
          <w:sz w:val="18"/>
          <w:szCs w:val="18"/>
        </w:rPr>
        <w:t>height)÷</w:t>
      </w:r>
      <w:proofErr w:type="gramEnd"/>
      <w:r w:rsidRPr="009D5A47">
        <w:rPr>
          <w:rFonts w:ascii="Times New Roman" w:eastAsia="新細明體" w:hAnsi="Times New Roman" w:cs="Times New Roman"/>
          <w:sz w:val="18"/>
          <w:szCs w:val="18"/>
        </w:rPr>
        <w:t>6,000(cm) =  kg). Shipment charges will be based on either volumetric weight or gross weight, depending on which is greater. If the packaging box is overstuffed and distorted out of shape, the volumetric weight is calculated as per the actual measurement of the distorted packaging box.</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檢查權</w:t>
      </w:r>
      <w:r w:rsidRPr="009D5A47">
        <w:rPr>
          <w:rFonts w:ascii="Times New Roman" w:eastAsia="新細明體" w:hAnsi="Times New Roman" w:cs="Times New Roman"/>
          <w:sz w:val="18"/>
          <w:szCs w:val="18"/>
        </w:rPr>
        <w:t>Right of Inspection</w:t>
      </w:r>
    </w:p>
    <w:p w:rsidR="009D5A47" w:rsidRPr="009D5A47" w:rsidRDefault="009D5A47" w:rsidP="009D5A47">
      <w:pPr>
        <w:snapToGrid w:val="0"/>
        <w:ind w:left="475" w:hanging="475"/>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12)</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嘉里快遞保留隨時打開並檢查任何交給其運送的包裹的權力。</w:t>
      </w:r>
      <w:r w:rsidRPr="009D5A47">
        <w:rPr>
          <w:rFonts w:ascii="Times New Roman" w:eastAsia="新細明體" w:hAnsi="Times New Roman" w:cs="Times New Roman"/>
          <w:sz w:val="18"/>
          <w:szCs w:val="18"/>
        </w:rPr>
        <w:t>Kerry Express reserves the right, to open and inspect any package tendered to it for transportation.</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proofErr w:type="gramStart"/>
      <w:r w:rsidRPr="009D5A47">
        <w:rPr>
          <w:rFonts w:ascii="Times New Roman" w:eastAsia="新細明體" w:hAnsi="Times New Roman" w:cs="Times New Roman" w:hint="eastAsia"/>
          <w:sz w:val="18"/>
          <w:szCs w:val="18"/>
        </w:rPr>
        <w:t>國際貨件海關</w:t>
      </w:r>
      <w:proofErr w:type="gramEnd"/>
      <w:r w:rsidRPr="009D5A47">
        <w:rPr>
          <w:rFonts w:ascii="Times New Roman" w:eastAsia="新細明體" w:hAnsi="Times New Roman" w:cs="Times New Roman" w:hint="eastAsia"/>
          <w:sz w:val="18"/>
          <w:szCs w:val="18"/>
        </w:rPr>
        <w:t>清關規定</w:t>
      </w:r>
      <w:r w:rsidRPr="009D5A47">
        <w:rPr>
          <w:rFonts w:ascii="Times New Roman" w:eastAsia="新細明體" w:hAnsi="Times New Roman" w:cs="Times New Roman"/>
          <w:sz w:val="18"/>
          <w:szCs w:val="18"/>
        </w:rPr>
        <w:t>Provisions for Customs Clearance of International Packages</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13)</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寄件人必須提供用於海關清關的文件。在提供的文件中，寄件人需證明與出口及進口相關的所有描述及資料都是真實無誤的。</w:t>
      </w:r>
      <w:proofErr w:type="gramStart"/>
      <w:r w:rsidRPr="009D5A47">
        <w:rPr>
          <w:rFonts w:ascii="Times New Roman" w:eastAsia="新細明體" w:hAnsi="Times New Roman" w:cs="Times New Roman" w:hint="eastAsia"/>
          <w:sz w:val="18"/>
          <w:szCs w:val="18"/>
        </w:rPr>
        <w:t>此外，</w:t>
      </w:r>
      <w:proofErr w:type="gramEnd"/>
      <w:r w:rsidRPr="009D5A47">
        <w:rPr>
          <w:rFonts w:ascii="Times New Roman" w:eastAsia="新細明體" w:hAnsi="Times New Roman" w:cs="Times New Roman" w:hint="eastAsia"/>
          <w:sz w:val="18"/>
          <w:szCs w:val="18"/>
        </w:rPr>
        <w:t>寄件人需了解因提供虛假或欺騙性描述，將會導致民事及刑事懲罰，包括沒收並出售貨件。</w:t>
      </w:r>
      <w:proofErr w:type="gramStart"/>
      <w:r w:rsidRPr="009D5A47">
        <w:rPr>
          <w:rFonts w:ascii="Times New Roman" w:eastAsia="新細明體" w:hAnsi="Times New Roman" w:cs="Times New Roman" w:hint="eastAsia"/>
          <w:sz w:val="18"/>
          <w:szCs w:val="18"/>
        </w:rPr>
        <w:t>當貨件</w:t>
      </w:r>
      <w:proofErr w:type="gramEnd"/>
      <w:r w:rsidRPr="009D5A47">
        <w:rPr>
          <w:rFonts w:ascii="Times New Roman" w:eastAsia="新細明體" w:hAnsi="Times New Roman" w:cs="Times New Roman" w:hint="eastAsia"/>
          <w:sz w:val="18"/>
          <w:szCs w:val="18"/>
        </w:rPr>
        <w:t>交給嘉里快遞時，嘉里快遞便被寄件人委託及指定是執行海關清關的代理商</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在適用時</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。如嘉里快遞被指定成名義收件人，便以此身份作海關代理商來執行清關。因海關的運作或寄件人或收件人未能提供正確的文件或未能獲取必需的許可證或許可權而招致的罰款、</w:t>
      </w:r>
      <w:proofErr w:type="gramStart"/>
      <w:r w:rsidRPr="009D5A47">
        <w:rPr>
          <w:rFonts w:ascii="Times New Roman" w:eastAsia="新細明體" w:hAnsi="Times New Roman" w:cs="Times New Roman" w:hint="eastAsia"/>
          <w:sz w:val="18"/>
          <w:szCs w:val="18"/>
        </w:rPr>
        <w:t>存儲費或</w:t>
      </w:r>
      <w:proofErr w:type="gramEnd"/>
      <w:r w:rsidRPr="009D5A47">
        <w:rPr>
          <w:rFonts w:ascii="Times New Roman" w:eastAsia="新細明體" w:hAnsi="Times New Roman" w:cs="Times New Roman" w:hint="eastAsia"/>
          <w:sz w:val="18"/>
          <w:szCs w:val="18"/>
        </w:rPr>
        <w:t>其他費用應由收件人支付，並需支付任何適用的稅項。然而，若收件人不支付這些費用，則寄件人有責任支付。有需要時，嘉里快遞可全權決定是否對例行清關提供免費的代理服務。複雜清關程序，或會徵收額外的費用。</w:t>
      </w:r>
      <w:r w:rsidRPr="009D5A47">
        <w:rPr>
          <w:rFonts w:ascii="Times New Roman" w:eastAsia="新細明體" w:hAnsi="Times New Roman" w:cs="Times New Roman"/>
          <w:sz w:val="18"/>
          <w:szCs w:val="18"/>
        </w:rPr>
        <w:t>The shipper must provide required documentation for customs clearance. By providing required documentation, the shipper certifies that all statements and information relating to exportation and importation are true and correct. Furthermore, the shipper understands that civil and criminal penalties, including forfeiture and sale, may be imposed for making false or fraudulent statements. When a shipment is tendered to Kerry Express, Kerry Express is thereby appointed as the agent for performance of customs clearance, where applicable. Kerry Express is specified as the nominal consignee for the purpose of designating a customs broker to perform customs clearance.</w:t>
      </w:r>
    </w:p>
    <w:p w:rsidR="009D5A47" w:rsidRPr="009D5A47" w:rsidRDefault="009D5A47" w:rsidP="009D5A47">
      <w:pPr>
        <w:snapToGrid w:val="0"/>
        <w:ind w:left="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Customs penalties, storage charges, or other expenses incurred as a result of an action by customs or failure by the shipper or consignee to provide proper documentation or to obtain a required license or permit will be charged to the consignee along with any applicable duty or tax. The shipper shall be liable for such penalties, storage charges or other expenses in the event of non-payment by the consignee. Where applicable, Kerry Express may at its sole discretion provide brokerage service at no additional charge for routine customs clearance. Additional charges may be applied for the complex clearance procedures.</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費用</w:t>
      </w:r>
      <w:r w:rsidRPr="009D5A47">
        <w:rPr>
          <w:rFonts w:ascii="Times New Roman" w:eastAsia="新細明體" w:hAnsi="Times New Roman" w:cs="Times New Roman"/>
          <w:sz w:val="18"/>
          <w:szCs w:val="18"/>
        </w:rPr>
        <w:t>Rates</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14)</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寄件人須</w:t>
      </w:r>
      <w:proofErr w:type="gramStart"/>
      <w:r w:rsidRPr="009D5A47">
        <w:rPr>
          <w:rFonts w:ascii="Times New Roman" w:eastAsia="新細明體" w:hAnsi="Times New Roman" w:cs="Times New Roman" w:hint="eastAsia"/>
          <w:sz w:val="18"/>
          <w:szCs w:val="18"/>
        </w:rPr>
        <w:t>根據附頁之</w:t>
      </w:r>
      <w:proofErr w:type="gramEnd"/>
      <w:r w:rsidRPr="009D5A47">
        <w:rPr>
          <w:rFonts w:ascii="Times New Roman" w:eastAsia="新細明體" w:hAnsi="Times New Roman" w:cs="Times New Roman" w:hint="eastAsia"/>
          <w:sz w:val="18"/>
          <w:szCs w:val="18"/>
        </w:rPr>
        <w:t>收費表支付運費，及支付任何特殊服務、額外或特殊慣例的任何額外收費或費用及服務指南</w:t>
      </w:r>
      <w:proofErr w:type="gramStart"/>
      <w:r w:rsidRPr="009D5A47">
        <w:rPr>
          <w:rFonts w:ascii="Times New Roman" w:eastAsia="新細明體" w:hAnsi="Times New Roman" w:cs="Times New Roman" w:hint="eastAsia"/>
          <w:sz w:val="18"/>
          <w:szCs w:val="18"/>
        </w:rPr>
        <w:t>中提述的</w:t>
      </w:r>
      <w:proofErr w:type="gramEnd"/>
      <w:r w:rsidRPr="009D5A47">
        <w:rPr>
          <w:rFonts w:ascii="Times New Roman" w:eastAsia="新細明體" w:hAnsi="Times New Roman" w:cs="Times New Roman" w:hint="eastAsia"/>
          <w:sz w:val="18"/>
          <w:szCs w:val="18"/>
        </w:rPr>
        <w:t>任何其他額外收費或任何特訂合約中所列的適用之額外收費。</w:t>
      </w:r>
      <w:r w:rsidRPr="009D5A47">
        <w:rPr>
          <w:rFonts w:ascii="Times New Roman" w:eastAsia="新細明體" w:hAnsi="Times New Roman" w:cs="Times New Roman"/>
          <w:sz w:val="18"/>
          <w:szCs w:val="18"/>
        </w:rPr>
        <w:t>The Shipper shall pay rates to Kerry Express in accordance with the attached list of rates and the Shipper shall pay any additional charges or rates for nonstandard service, additional or nonstandard usage, and any other additional charges referenced in the effective Kerry Express Rate and Service Guide, or those applicable additional rates set out in any customized contracts.</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付款</w:t>
      </w:r>
      <w:r w:rsidRPr="009D5A47">
        <w:rPr>
          <w:rFonts w:ascii="Times New Roman" w:eastAsia="新細明體" w:hAnsi="Times New Roman" w:cs="Times New Roman"/>
          <w:sz w:val="18"/>
          <w:szCs w:val="18"/>
        </w:rPr>
        <w:t>Payment</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15)</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除非在貨運日前支付費用，否則，應在收到發票後的七天內，或寄件人與嘉里快遞以書面協議的時間限期內支付所有費用。除另行證明外，發票應就此而被視為在開具發票日後三個工作天</w:t>
      </w:r>
      <w:proofErr w:type="gramStart"/>
      <w:r w:rsidRPr="009D5A47">
        <w:rPr>
          <w:rFonts w:ascii="Times New Roman" w:eastAsia="新細明體" w:hAnsi="Times New Roman" w:cs="Times New Roman" w:hint="eastAsia"/>
          <w:sz w:val="18"/>
          <w:szCs w:val="18"/>
        </w:rPr>
        <w:t>已收妥</w:t>
      </w:r>
      <w:proofErr w:type="gramEnd"/>
      <w:r w:rsidRPr="009D5A47">
        <w:rPr>
          <w:rFonts w:ascii="Times New Roman" w:eastAsia="新細明體" w:hAnsi="Times New Roman" w:cs="Times New Roman" w:hint="eastAsia"/>
          <w:sz w:val="18"/>
          <w:szCs w:val="18"/>
        </w:rPr>
        <w:t>。</w:t>
      </w:r>
    </w:p>
    <w:p w:rsidR="009D5A47" w:rsidRPr="009D5A47" w:rsidRDefault="009D5A47" w:rsidP="009D5A47">
      <w:pPr>
        <w:snapToGrid w:val="0"/>
        <w:ind w:left="471"/>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嘉里快遞代寄件人、收件人或其他方支付的款項，包括但不限於稅項、稅收或</w:t>
      </w:r>
      <w:proofErr w:type="gramStart"/>
      <w:r w:rsidRPr="009D5A47">
        <w:rPr>
          <w:rFonts w:ascii="Times New Roman" w:eastAsia="新細明體" w:hAnsi="Times New Roman" w:cs="Times New Roman" w:hint="eastAsia"/>
          <w:sz w:val="18"/>
          <w:szCs w:val="18"/>
        </w:rPr>
        <w:t>其他徵費</w:t>
      </w:r>
      <w:proofErr w:type="gramEnd"/>
      <w:r w:rsidRPr="009D5A47">
        <w:rPr>
          <w:rFonts w:ascii="Times New Roman" w:eastAsia="新細明體" w:hAnsi="Times New Roman" w:cs="Times New Roman" w:hint="eastAsia"/>
          <w:sz w:val="18"/>
          <w:szCs w:val="18"/>
        </w:rPr>
        <w:t>，寄件人有責任在嘉里快遞要求下</w:t>
      </w:r>
      <w:proofErr w:type="gramStart"/>
      <w:r w:rsidRPr="009D5A47">
        <w:rPr>
          <w:rFonts w:ascii="Times New Roman" w:eastAsia="新細明體" w:hAnsi="Times New Roman" w:cs="Times New Roman" w:hint="eastAsia"/>
          <w:sz w:val="18"/>
          <w:szCs w:val="18"/>
        </w:rPr>
        <w:t>支付予嘉里</w:t>
      </w:r>
      <w:proofErr w:type="gramEnd"/>
      <w:r w:rsidRPr="009D5A47">
        <w:rPr>
          <w:rFonts w:ascii="Times New Roman" w:eastAsia="新細明體" w:hAnsi="Times New Roman" w:cs="Times New Roman" w:hint="eastAsia"/>
          <w:sz w:val="18"/>
          <w:szCs w:val="18"/>
        </w:rPr>
        <w:t>快遞。不論在運送時所選擇的</w:t>
      </w:r>
      <w:proofErr w:type="gramStart"/>
      <w:r w:rsidRPr="009D5A47">
        <w:rPr>
          <w:rFonts w:ascii="Times New Roman" w:eastAsia="新細明體" w:hAnsi="Times New Roman" w:cs="Times New Roman" w:hint="eastAsia"/>
          <w:sz w:val="18"/>
          <w:szCs w:val="18"/>
        </w:rPr>
        <w:t>任何賬項或</w:t>
      </w:r>
      <w:proofErr w:type="gramEnd"/>
      <w:r w:rsidRPr="009D5A47">
        <w:rPr>
          <w:rFonts w:ascii="Times New Roman" w:eastAsia="新細明體" w:hAnsi="Times New Roman" w:cs="Times New Roman" w:hint="eastAsia"/>
          <w:sz w:val="18"/>
          <w:szCs w:val="18"/>
        </w:rPr>
        <w:t>付款方法，寄件人須最終負責及同意支付所有費用，包括收件人或第三方未能支付其已到期的款項，嘉里快遞可於指定之繳款到期日仍未清繳的款項之上收取在嘉里快遞的發票內列明的款額作為逾期繳款費用。此乃附加於嘉里快遞的任何法律權利和補償之上。</w:t>
      </w:r>
      <w:r w:rsidRPr="009D5A47">
        <w:rPr>
          <w:rFonts w:ascii="Times New Roman" w:eastAsia="新細明體" w:hAnsi="Times New Roman" w:cs="Times New Roman"/>
          <w:sz w:val="18"/>
          <w:szCs w:val="18"/>
        </w:rPr>
        <w:t>Unless paid before shipment, all charges must be paid within 7 days of receipt of invoice or within such other period as the shipper may have agreed in writing with Kerry Express. Unless proved otherwise, an invoice shall be considered for this purpose to have been received three business days following the date of invoice. Any payments made by Kerry Express, including but not limited to taxes, duties or other levies, on behalf of the shipper, receiver or some other party, shall be due and payable by the shipper on demand. Notwithstanding any billing or payment option selected at the time of shipment, the shipper is ultimately liable for and has agreed to pay all charges, including the charges which the receiver or third party fails to pay on due date. A late payment fee in the amount set out in Kerry Express 's invoice may be charged on any outstanding sum after the relevant payment due date. This is in addition to any legal rights and remedies available to Kerry Express.</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欠缺</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無效帳戶號碼或拒付款項處理費用</w:t>
      </w:r>
      <w:r w:rsidRPr="009D5A47">
        <w:rPr>
          <w:rFonts w:ascii="Times New Roman" w:eastAsia="新細明體" w:hAnsi="Times New Roman" w:cs="Times New Roman"/>
          <w:sz w:val="18"/>
          <w:szCs w:val="18"/>
        </w:rPr>
        <w:t>Missing/Invalid Account Number or Refusal Fee</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16)</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當寄件人未有填寫帳號</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或填寫一個無效帳號</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，或填寫一個與付費者帳號不相符之帳號，或填寫之帳號收件人</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或第三者</w:t>
      </w:r>
      <w:r w:rsidRPr="009D5A47">
        <w:rPr>
          <w:rFonts w:ascii="Times New Roman" w:eastAsia="新細明體" w:hAnsi="Times New Roman" w:cs="Times New Roman"/>
          <w:sz w:val="18"/>
          <w:szCs w:val="18"/>
        </w:rPr>
        <w:t xml:space="preserve">) </w:t>
      </w:r>
      <w:r w:rsidRPr="009D5A47">
        <w:rPr>
          <w:rFonts w:ascii="Times New Roman" w:eastAsia="新細明體" w:hAnsi="Times New Roman" w:cs="Times New Roman" w:hint="eastAsia"/>
          <w:sz w:val="18"/>
          <w:szCs w:val="18"/>
        </w:rPr>
        <w:t>未有支付運費時，將根據於託運開始時之有效嘉里快遞收費收取一項因欠缺</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無效帳號或拒付款項之處理費。</w:t>
      </w:r>
      <w:r w:rsidRPr="009D5A47">
        <w:rPr>
          <w:rFonts w:ascii="Times New Roman" w:eastAsia="新細明體" w:hAnsi="Times New Roman" w:cs="Times New Roman"/>
          <w:sz w:val="18"/>
          <w:szCs w:val="18"/>
        </w:rPr>
        <w:t xml:space="preserve"> </w:t>
      </w:r>
      <w:r w:rsidRPr="009D5A47">
        <w:rPr>
          <w:rFonts w:ascii="Times New Roman" w:eastAsia="新細明體" w:hAnsi="Times New Roman" w:cs="Times New Roman" w:hint="eastAsia"/>
          <w:sz w:val="18"/>
          <w:szCs w:val="18"/>
        </w:rPr>
        <w:t>若收件人或第三者未有付款，寄件人將會被收取運費及拒付款項處理費。</w:t>
      </w:r>
      <w:r w:rsidRPr="009D5A47">
        <w:rPr>
          <w:rFonts w:ascii="Times New Roman" w:eastAsia="新細明體" w:hAnsi="Times New Roman" w:cs="Times New Roman"/>
          <w:sz w:val="18"/>
          <w:szCs w:val="18"/>
        </w:rPr>
        <w:t>A processing fee, set forth in the Kerry Express Rates applicable to the shipment in effect at the time of shipping, will be charged when the account number is missing or it is not the correct account number for the bill-to party, or if it is the account number for a receiver or third party who fails to pay the shipping charges. In the event of non-payment by the receiver or third party, the shipper will be billed a refusal fee plus the shipping charges.</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lastRenderedPageBreak/>
        <w:t>中斷服務</w:t>
      </w:r>
      <w:r w:rsidRPr="009D5A47">
        <w:rPr>
          <w:rFonts w:ascii="Times New Roman" w:eastAsia="新細明體" w:hAnsi="Times New Roman" w:cs="Times New Roman"/>
          <w:sz w:val="18"/>
          <w:szCs w:val="18"/>
        </w:rPr>
        <w:t>Interruption of Service</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17)</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嘉里快遞不會對嘉里快遞無法控制的原因而導致</w:t>
      </w:r>
      <w:proofErr w:type="gramStart"/>
      <w:r w:rsidRPr="009D5A47">
        <w:rPr>
          <w:rFonts w:ascii="Times New Roman" w:eastAsia="新細明體" w:hAnsi="Times New Roman" w:cs="Times New Roman" w:hint="eastAsia"/>
          <w:sz w:val="18"/>
          <w:szCs w:val="18"/>
        </w:rPr>
        <w:t>任何貨件的</w:t>
      </w:r>
      <w:proofErr w:type="gramEnd"/>
      <w:r w:rsidRPr="009D5A47">
        <w:rPr>
          <w:rFonts w:ascii="Times New Roman" w:eastAsia="新細明體" w:hAnsi="Times New Roman" w:cs="Times New Roman" w:hint="eastAsia"/>
          <w:sz w:val="18"/>
          <w:szCs w:val="18"/>
        </w:rPr>
        <w:t>投遞或服務中斷或延誤而負責，這些原因包括但不限於</w:t>
      </w:r>
      <w:proofErr w:type="gramStart"/>
      <w:r w:rsidRPr="009D5A47">
        <w:rPr>
          <w:rFonts w:ascii="Times New Roman" w:eastAsia="新細明體" w:hAnsi="Times New Roman" w:cs="Times New Roman" w:hint="eastAsia"/>
          <w:sz w:val="18"/>
          <w:szCs w:val="18"/>
        </w:rPr>
        <w:t>找不到貨件的</w:t>
      </w:r>
      <w:proofErr w:type="gramEnd"/>
      <w:r w:rsidRPr="009D5A47">
        <w:rPr>
          <w:rFonts w:ascii="Times New Roman" w:eastAsia="新細明體" w:hAnsi="Times New Roman" w:cs="Times New Roman" w:hint="eastAsia"/>
          <w:sz w:val="18"/>
          <w:szCs w:val="18"/>
        </w:rPr>
        <w:t>收件人或他們拒絕接收貨件、天災、政府當局行使實際或表面權限之行為、</w:t>
      </w:r>
      <w:proofErr w:type="gramStart"/>
      <w:r w:rsidRPr="009D5A47">
        <w:rPr>
          <w:rFonts w:ascii="Times New Roman" w:eastAsia="新細明體" w:hAnsi="Times New Roman" w:cs="Times New Roman" w:hint="eastAsia"/>
          <w:sz w:val="18"/>
          <w:szCs w:val="18"/>
        </w:rPr>
        <w:t>海關或此等</w:t>
      </w:r>
      <w:proofErr w:type="gramEnd"/>
      <w:r w:rsidRPr="009D5A47">
        <w:rPr>
          <w:rFonts w:ascii="Times New Roman" w:eastAsia="新細明體" w:hAnsi="Times New Roman" w:cs="Times New Roman" w:hint="eastAsia"/>
          <w:sz w:val="18"/>
          <w:szCs w:val="18"/>
        </w:rPr>
        <w:t>政府當局之行為或遺漏、顧客未能提供足夠資料，政府施行或遞送地點適用之保安規例、政府機關扣留、騷亂、罷工或其他勞工糾紛、內亂以及空中或地面運送網絡的中斷和自然災難。</w:t>
      </w:r>
      <w:r w:rsidRPr="009D5A47">
        <w:rPr>
          <w:rFonts w:ascii="Times New Roman" w:eastAsia="新細明體" w:hAnsi="Times New Roman" w:cs="Times New Roman"/>
          <w:sz w:val="18"/>
          <w:szCs w:val="18"/>
        </w:rPr>
        <w:t>Kerry Express shall not be liable for any interruption of service due to causes beyond Kerry Express’s control, including, but not limited to, the following: the unavailability or refusal of a person to accept delivery of the shipment; acts of God; acts of public authorities acting with actual or apparent authority; acts or omissions of customs or similar authorities; insufficient information provided by customer; the application of security regulations imposed by the government or others applicable to the delivery location; a government agency hold; riots; strikes or other labor disputes; civil unrest; disruptions of any kind in air or ground transportation networks; and natural disasters.</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對遺失或</w:t>
      </w:r>
      <w:proofErr w:type="gramStart"/>
      <w:r w:rsidRPr="009D5A47">
        <w:rPr>
          <w:rFonts w:ascii="Times New Roman" w:eastAsia="新細明體" w:hAnsi="Times New Roman" w:cs="Times New Roman" w:hint="eastAsia"/>
          <w:sz w:val="18"/>
          <w:szCs w:val="18"/>
        </w:rPr>
        <w:t>損毀所負</w:t>
      </w:r>
      <w:proofErr w:type="gramEnd"/>
      <w:r w:rsidRPr="009D5A47">
        <w:rPr>
          <w:rFonts w:ascii="Times New Roman" w:eastAsia="新細明體" w:hAnsi="Times New Roman" w:cs="Times New Roman" w:hint="eastAsia"/>
          <w:sz w:val="18"/>
          <w:szCs w:val="18"/>
        </w:rPr>
        <w:t>的責任</w:t>
      </w:r>
      <w:r w:rsidRPr="009D5A47">
        <w:rPr>
          <w:rFonts w:ascii="Times New Roman" w:eastAsia="新細明體" w:hAnsi="Times New Roman" w:cs="Times New Roman"/>
          <w:sz w:val="18"/>
          <w:szCs w:val="18"/>
        </w:rPr>
        <w:t>Responsibility For Loss or Damage</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18)</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在</w:t>
      </w:r>
      <w:r w:rsidRPr="009D5A47">
        <w:rPr>
          <w:rFonts w:ascii="Times New Roman" w:eastAsia="新細明體" w:hAnsi="Times New Roman" w:cs="Times New Roman"/>
          <w:sz w:val="18"/>
          <w:szCs w:val="18"/>
        </w:rPr>
        <w:t xml:space="preserve"> "</w:t>
      </w:r>
      <w:r w:rsidRPr="009D5A47">
        <w:rPr>
          <w:rFonts w:ascii="Times New Roman" w:eastAsia="新細明體" w:hAnsi="Times New Roman" w:cs="Times New Roman" w:hint="eastAsia"/>
          <w:sz w:val="18"/>
          <w:szCs w:val="18"/>
        </w:rPr>
        <w:t>華沙公約</w:t>
      </w:r>
      <w:r w:rsidRPr="009D5A47">
        <w:rPr>
          <w:rFonts w:ascii="Times New Roman" w:eastAsia="新細明體" w:hAnsi="Times New Roman" w:cs="Times New Roman"/>
          <w:sz w:val="18"/>
          <w:szCs w:val="18"/>
        </w:rPr>
        <w:t xml:space="preserve">" </w:t>
      </w:r>
      <w:r w:rsidRPr="009D5A47">
        <w:rPr>
          <w:rFonts w:ascii="Times New Roman" w:eastAsia="新細明體" w:hAnsi="Times New Roman" w:cs="Times New Roman" w:hint="eastAsia"/>
          <w:sz w:val="18"/>
          <w:szCs w:val="18"/>
        </w:rPr>
        <w:t>或</w:t>
      </w:r>
      <w:r w:rsidRPr="009D5A47">
        <w:rPr>
          <w:rFonts w:ascii="Times New Roman" w:eastAsia="新細明體" w:hAnsi="Times New Roman" w:cs="Times New Roman"/>
          <w:sz w:val="18"/>
          <w:szCs w:val="18"/>
        </w:rPr>
        <w:t xml:space="preserve"> "CMR</w:t>
      </w:r>
      <w:r w:rsidRPr="009D5A47">
        <w:rPr>
          <w:rFonts w:ascii="Times New Roman" w:eastAsia="新細明體" w:hAnsi="Times New Roman" w:cs="Times New Roman" w:hint="eastAsia"/>
          <w:sz w:val="18"/>
          <w:szCs w:val="18"/>
        </w:rPr>
        <w:t>協定</w:t>
      </w:r>
      <w:r w:rsidRPr="009D5A47">
        <w:rPr>
          <w:rFonts w:ascii="Times New Roman" w:eastAsia="新細明體" w:hAnsi="Times New Roman" w:cs="Times New Roman"/>
          <w:sz w:val="18"/>
          <w:szCs w:val="18"/>
        </w:rPr>
        <w:t xml:space="preserve">" </w:t>
      </w:r>
      <w:r w:rsidRPr="009D5A47">
        <w:rPr>
          <w:rFonts w:ascii="Times New Roman" w:eastAsia="新細明體" w:hAnsi="Times New Roman" w:cs="Times New Roman" w:hint="eastAsia"/>
          <w:sz w:val="18"/>
          <w:szCs w:val="18"/>
        </w:rPr>
        <w:t>或施行或採用此等協定</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為</w:t>
      </w:r>
      <w:proofErr w:type="gramStart"/>
      <w:r w:rsidRPr="009D5A47">
        <w:rPr>
          <w:rFonts w:ascii="Times New Roman" w:eastAsia="新細明體" w:hAnsi="Times New Roman" w:cs="Times New Roman" w:hint="eastAsia"/>
          <w:sz w:val="18"/>
          <w:szCs w:val="18"/>
        </w:rPr>
        <w:t>方便提述</w:t>
      </w:r>
      <w:proofErr w:type="gramEnd"/>
      <w:r w:rsidRPr="009D5A47">
        <w:rPr>
          <w:rFonts w:ascii="Times New Roman" w:eastAsia="新細明體" w:hAnsi="Times New Roman" w:cs="Times New Roman" w:hint="eastAsia"/>
          <w:sz w:val="18"/>
          <w:szCs w:val="18"/>
        </w:rPr>
        <w:t>，稱為「協定規則」</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的任何國家法律下，或其他強制國家法律適用的情況下及範圍內，嘉里快遞的責任受此規定限制及</w:t>
      </w:r>
      <w:proofErr w:type="gramStart"/>
      <w:r w:rsidRPr="009D5A47">
        <w:rPr>
          <w:rFonts w:ascii="Times New Roman" w:eastAsia="新細明體" w:hAnsi="Times New Roman" w:cs="Times New Roman" w:hint="eastAsia"/>
          <w:sz w:val="18"/>
          <w:szCs w:val="18"/>
        </w:rPr>
        <w:t>規</w:t>
      </w:r>
      <w:proofErr w:type="gramEnd"/>
      <w:r w:rsidRPr="009D5A47">
        <w:rPr>
          <w:rFonts w:ascii="Times New Roman" w:eastAsia="新細明體" w:hAnsi="Times New Roman" w:cs="Times New Roman" w:hint="eastAsia"/>
          <w:sz w:val="18"/>
          <w:szCs w:val="18"/>
        </w:rPr>
        <w:t>管。在協定規則或其他強制國家法律並不適用的情況下，嘉里快遞只對未能以合理謹慎及技巧行事而負責，而其責任只獨有地受此等條款所</w:t>
      </w:r>
      <w:proofErr w:type="gramStart"/>
      <w:r w:rsidRPr="009D5A47">
        <w:rPr>
          <w:rFonts w:ascii="Times New Roman" w:eastAsia="新細明體" w:hAnsi="Times New Roman" w:cs="Times New Roman" w:hint="eastAsia"/>
          <w:sz w:val="18"/>
          <w:szCs w:val="18"/>
        </w:rPr>
        <w:t>規</w:t>
      </w:r>
      <w:proofErr w:type="gramEnd"/>
      <w:r w:rsidRPr="009D5A47">
        <w:rPr>
          <w:rFonts w:ascii="Times New Roman" w:eastAsia="新細明體" w:hAnsi="Times New Roman" w:cs="Times New Roman" w:hint="eastAsia"/>
          <w:sz w:val="18"/>
          <w:szCs w:val="18"/>
        </w:rPr>
        <w:t>管</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人身受傷或</w:t>
      </w:r>
      <w:proofErr w:type="gramStart"/>
      <w:r w:rsidRPr="009D5A47">
        <w:rPr>
          <w:rFonts w:ascii="Times New Roman" w:eastAsia="新細明體" w:hAnsi="Times New Roman" w:cs="Times New Roman" w:hint="eastAsia"/>
          <w:sz w:val="18"/>
          <w:szCs w:val="18"/>
        </w:rPr>
        <w:t>身故則除外</w:t>
      </w:r>
      <w:proofErr w:type="gramEnd"/>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，並將責任限制在每宗託運提單內證明損毀或遺失之賠償金額按照運費最高三倍計算，惟每宗託運賠償金額上限不可超過</w:t>
      </w:r>
      <w:r w:rsidRPr="009D5A47">
        <w:rPr>
          <w:rFonts w:ascii="Times New Roman" w:eastAsia="新細明體" w:hAnsi="Times New Roman" w:cs="Times New Roman"/>
          <w:sz w:val="18"/>
          <w:szCs w:val="18"/>
        </w:rPr>
        <w:t>100</w:t>
      </w:r>
      <w:r w:rsidRPr="009D5A47">
        <w:rPr>
          <w:rFonts w:ascii="Times New Roman" w:eastAsia="新細明體" w:hAnsi="Times New Roman" w:cs="Times New Roman" w:hint="eastAsia"/>
          <w:sz w:val="18"/>
          <w:szCs w:val="18"/>
        </w:rPr>
        <w:t>美元</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以較低者為</w:t>
      </w:r>
      <w:proofErr w:type="gramStart"/>
      <w:r w:rsidRPr="009D5A47">
        <w:rPr>
          <w:rFonts w:ascii="Times New Roman" w:eastAsia="新細明體" w:hAnsi="Times New Roman" w:cs="Times New Roman" w:hint="eastAsia"/>
          <w:sz w:val="18"/>
          <w:szCs w:val="18"/>
        </w:rPr>
        <w:t>準</w:t>
      </w:r>
      <w:proofErr w:type="gramEnd"/>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w:t>
      </w:r>
      <w:proofErr w:type="gramStart"/>
      <w:r w:rsidRPr="009D5A47">
        <w:rPr>
          <w:rFonts w:ascii="Times New Roman" w:eastAsia="新細明體" w:hAnsi="Times New Roman" w:cs="Times New Roman" w:hint="eastAsia"/>
          <w:sz w:val="18"/>
          <w:szCs w:val="18"/>
        </w:rPr>
        <w:t>若申索人</w:t>
      </w:r>
      <w:proofErr w:type="gramEnd"/>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或從其身上</w:t>
      </w:r>
      <w:proofErr w:type="gramStart"/>
      <w:r w:rsidRPr="009D5A47">
        <w:rPr>
          <w:rFonts w:ascii="Times New Roman" w:eastAsia="新細明體" w:hAnsi="Times New Roman" w:cs="Times New Roman" w:hint="eastAsia"/>
          <w:sz w:val="18"/>
          <w:szCs w:val="18"/>
        </w:rPr>
        <w:t>產生申索權利</w:t>
      </w:r>
      <w:proofErr w:type="gramEnd"/>
      <w:r w:rsidRPr="009D5A47">
        <w:rPr>
          <w:rFonts w:ascii="Times New Roman" w:eastAsia="新細明體" w:hAnsi="Times New Roman" w:cs="Times New Roman" w:hint="eastAsia"/>
          <w:sz w:val="18"/>
          <w:szCs w:val="18"/>
        </w:rPr>
        <w:t>的任何人士</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已</w:t>
      </w:r>
      <w:proofErr w:type="gramStart"/>
      <w:r w:rsidRPr="009D5A47">
        <w:rPr>
          <w:rFonts w:ascii="Times New Roman" w:eastAsia="新細明體" w:hAnsi="Times New Roman" w:cs="Times New Roman" w:hint="eastAsia"/>
          <w:sz w:val="18"/>
          <w:szCs w:val="18"/>
        </w:rPr>
        <w:t>對貨件</w:t>
      </w:r>
      <w:proofErr w:type="gramEnd"/>
      <w:r w:rsidRPr="009D5A47">
        <w:rPr>
          <w:rFonts w:ascii="Times New Roman" w:eastAsia="新細明體" w:hAnsi="Times New Roman" w:cs="Times New Roman" w:hint="eastAsia"/>
          <w:sz w:val="18"/>
          <w:szCs w:val="18"/>
        </w:rPr>
        <w:t>或包裹造成或有份造成任何損毀、損害或延誤，嘉里快遞可能因此而招致</w:t>
      </w:r>
      <w:proofErr w:type="gramStart"/>
      <w:r w:rsidRPr="009D5A47">
        <w:rPr>
          <w:rFonts w:ascii="Times New Roman" w:eastAsia="新細明體" w:hAnsi="Times New Roman" w:cs="Times New Roman" w:hint="eastAsia"/>
          <w:sz w:val="18"/>
          <w:szCs w:val="18"/>
        </w:rPr>
        <w:t>對該共分</w:t>
      </w:r>
      <w:proofErr w:type="gramEnd"/>
      <w:r w:rsidRPr="009D5A47">
        <w:rPr>
          <w:rFonts w:ascii="Times New Roman" w:eastAsia="新細明體" w:hAnsi="Times New Roman" w:cs="Times New Roman" w:hint="eastAsia"/>
          <w:sz w:val="18"/>
          <w:szCs w:val="18"/>
        </w:rPr>
        <w:t>疏忽的責任可根據適用法律獲得減輕或消除。</w:t>
      </w:r>
    </w:p>
    <w:p w:rsidR="009D5A47" w:rsidRPr="009D5A47" w:rsidRDefault="009D5A47" w:rsidP="009D5A47">
      <w:pPr>
        <w:snapToGrid w:val="0"/>
        <w:ind w:left="471"/>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嘉里快遞並不向寄件人的貨物提供保險。寄件人需要貨物保險或所有風險保險須自行向第三方購買。除適用協定規則或其他適用強制國家法律另行規定外，嘉里快遞並不對特殊、附帶或相應損害賠償負責，包括不負責純經濟損失，任何替代運送方法的費用、利潤損失、商機損失、或失去使用效力招致之收益損失，不論價值有否以前述方式報稱。向嘉里快遞投遞後，嘉里快遞並不對嘉里快遞不能夠、不成功或拒絕遵從停止、退還或轉運包裹的要求而負責。</w:t>
      </w:r>
      <w:r w:rsidRPr="009D5A47">
        <w:rPr>
          <w:rFonts w:ascii="Times New Roman" w:eastAsia="新細明體" w:hAnsi="Times New Roman" w:cs="Times New Roman"/>
          <w:sz w:val="18"/>
          <w:szCs w:val="18"/>
        </w:rPr>
        <w:t>Where the Warsaw or CMR Conventions or any national laws implementing or adopting these conventions apply (for convenience referred to as Convention Rules) or where (and to the extent that) other mandatory national law applies, the liability of Kerry Express is governed by and will be limited according to the applicable rules. Where Convention Rules or other mandatory national laws do not apply, Kerry Express will only be liable for failure act with reasonable care and skill and its liability shall be exclusively governed by these terms and (save in the case of personal injury or death) limited to proven damages up to an amount of no more than triple of the total delivery cost and each claim shall not be exceeded US$100.00 (whichever is the lower). If the claimant (or any person from whom he derives his right to claim) has caused or contributed to any loss, damage or delay to a shipment or package, any liability Kerry Express may incur in respect thereof (limited as above) shall be reduced or extinguished in accordance with the law applicable to such contributory negligence. Kerry Express shall not under any liability to offer shippers’ cargo insurance. Shippers who need cargo insurance or all risk insurance should purchase those insurances from third parties. Save where applicable Convention Rules or other applicable mandatory national laws required otherwise, Kerry Express shall not be liable for special, incidental, or consequential damages, including purely economic losses, such as the costs of any alternative means of transport, loss of profits, loss of business opportunities or loss of revenue resulting from loss of use, arising from any loss of or damage or delay to a shipment or package, whether or not a value has been declared as set forth above. Kerry Express shall not be liable for any damages arising from Kerry Express’s inability, failure or refusal to comply with a request to stop, return or re-route shipment of a package after tender to Kerry Express.</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索賠程序</w:t>
      </w:r>
      <w:r w:rsidRPr="009D5A47">
        <w:rPr>
          <w:rFonts w:ascii="Times New Roman" w:eastAsia="新細明體" w:hAnsi="Times New Roman" w:cs="Times New Roman"/>
          <w:sz w:val="18"/>
          <w:szCs w:val="18"/>
        </w:rPr>
        <w:t>Claims Procedure</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19)</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所有對嘉里快遞的索賠必須盡早在合理可行範圍內由書面提出。在任何情況下，如有損毀事件</w:t>
      </w:r>
      <w:r w:rsidRPr="009D5A47">
        <w:rPr>
          <w:rFonts w:ascii="Times New Roman" w:eastAsia="新細明體" w:hAnsi="Times New Roman" w:cs="Times New Roman"/>
          <w:sz w:val="18"/>
          <w:szCs w:val="18"/>
        </w:rPr>
        <w:t>(</w:t>
      </w:r>
      <w:proofErr w:type="gramStart"/>
      <w:r w:rsidRPr="009D5A47">
        <w:rPr>
          <w:rFonts w:ascii="Times New Roman" w:eastAsia="新細明體" w:hAnsi="Times New Roman" w:cs="Times New Roman" w:hint="eastAsia"/>
          <w:sz w:val="18"/>
          <w:szCs w:val="18"/>
        </w:rPr>
        <w:t>包括貨件部份</w:t>
      </w:r>
      <w:proofErr w:type="gramEnd"/>
      <w:r w:rsidRPr="009D5A47">
        <w:rPr>
          <w:rFonts w:ascii="Times New Roman" w:eastAsia="新細明體" w:hAnsi="Times New Roman" w:cs="Times New Roman" w:hint="eastAsia"/>
          <w:sz w:val="18"/>
          <w:szCs w:val="18"/>
        </w:rPr>
        <w:t>損毀或延誤事件</w:t>
      </w:r>
      <w:r w:rsidRPr="009D5A47">
        <w:rPr>
          <w:rFonts w:ascii="Times New Roman" w:eastAsia="新細明體" w:hAnsi="Times New Roman" w:cs="Times New Roman"/>
          <w:sz w:val="18"/>
          <w:szCs w:val="18"/>
        </w:rPr>
        <w:t>)</w:t>
      </w:r>
      <w:r w:rsidRPr="009D5A47">
        <w:rPr>
          <w:rFonts w:ascii="Times New Roman" w:eastAsia="新細明體" w:hAnsi="Times New Roman" w:cs="Times New Roman" w:hint="eastAsia"/>
          <w:sz w:val="18"/>
          <w:szCs w:val="18"/>
        </w:rPr>
        <w:t>發生，必須分別</w:t>
      </w:r>
      <w:proofErr w:type="gramStart"/>
      <w:r w:rsidRPr="009D5A47">
        <w:rPr>
          <w:rFonts w:ascii="Times New Roman" w:eastAsia="新細明體" w:hAnsi="Times New Roman" w:cs="Times New Roman" w:hint="eastAsia"/>
          <w:sz w:val="18"/>
          <w:szCs w:val="18"/>
        </w:rPr>
        <w:t>在送遞後</w:t>
      </w:r>
      <w:r w:rsidRPr="009D5A47">
        <w:rPr>
          <w:rFonts w:ascii="Times New Roman" w:eastAsia="新細明體" w:hAnsi="Times New Roman" w:cs="Times New Roman"/>
          <w:sz w:val="18"/>
          <w:szCs w:val="18"/>
        </w:rPr>
        <w:t>14</w:t>
      </w:r>
      <w:r w:rsidRPr="009D5A47">
        <w:rPr>
          <w:rFonts w:ascii="Times New Roman" w:eastAsia="新細明體" w:hAnsi="Times New Roman" w:cs="Times New Roman" w:hint="eastAsia"/>
          <w:sz w:val="18"/>
          <w:szCs w:val="18"/>
        </w:rPr>
        <w:t>天</w:t>
      </w:r>
      <w:proofErr w:type="gramEnd"/>
      <w:r w:rsidRPr="009D5A47">
        <w:rPr>
          <w:rFonts w:ascii="Times New Roman" w:eastAsia="新細明體" w:hAnsi="Times New Roman" w:cs="Times New Roman" w:hint="eastAsia"/>
          <w:sz w:val="18"/>
          <w:szCs w:val="18"/>
        </w:rPr>
        <w:t>及</w:t>
      </w:r>
      <w:r w:rsidRPr="009D5A47">
        <w:rPr>
          <w:rFonts w:ascii="Times New Roman" w:eastAsia="新細明體" w:hAnsi="Times New Roman" w:cs="Times New Roman"/>
          <w:sz w:val="18"/>
          <w:szCs w:val="18"/>
        </w:rPr>
        <w:t>21</w:t>
      </w:r>
      <w:r w:rsidRPr="009D5A47">
        <w:rPr>
          <w:rFonts w:ascii="Times New Roman" w:eastAsia="新細明體" w:hAnsi="Times New Roman" w:cs="Times New Roman" w:hint="eastAsia"/>
          <w:sz w:val="18"/>
          <w:szCs w:val="18"/>
        </w:rPr>
        <w:t>天內，以書面向嘉里快遞提出。</w:t>
      </w:r>
      <w:proofErr w:type="gramStart"/>
      <w:r w:rsidRPr="009D5A47">
        <w:rPr>
          <w:rFonts w:ascii="Times New Roman" w:eastAsia="新細明體" w:hAnsi="Times New Roman" w:cs="Times New Roman" w:hint="eastAsia"/>
          <w:sz w:val="18"/>
          <w:szCs w:val="18"/>
        </w:rPr>
        <w:t>此外，</w:t>
      </w:r>
      <w:proofErr w:type="gramEnd"/>
      <w:r w:rsidRPr="009D5A47">
        <w:rPr>
          <w:rFonts w:ascii="Times New Roman" w:eastAsia="新細明體" w:hAnsi="Times New Roman" w:cs="Times New Roman" w:hint="eastAsia"/>
          <w:sz w:val="18"/>
          <w:szCs w:val="18"/>
        </w:rPr>
        <w:t>任何包裹</w:t>
      </w:r>
      <w:proofErr w:type="gramStart"/>
      <w:r w:rsidRPr="009D5A47">
        <w:rPr>
          <w:rFonts w:ascii="Times New Roman" w:eastAsia="新細明體" w:hAnsi="Times New Roman" w:cs="Times New Roman" w:hint="eastAsia"/>
          <w:sz w:val="18"/>
          <w:szCs w:val="18"/>
        </w:rPr>
        <w:t>在送遞後六個</w:t>
      </w:r>
      <w:proofErr w:type="gramEnd"/>
      <w:r w:rsidRPr="009D5A47">
        <w:rPr>
          <w:rFonts w:ascii="Times New Roman" w:eastAsia="新細明體" w:hAnsi="Times New Roman" w:cs="Times New Roman" w:hint="eastAsia"/>
          <w:sz w:val="18"/>
          <w:szCs w:val="18"/>
        </w:rPr>
        <w:t>月內，或對於未送抵的包裹，從預計安排派送之日算起的六個月內若不提出法律訴訟程序及以書面通知嘉里快遞，嘉里快遞將不對</w:t>
      </w:r>
      <w:proofErr w:type="gramStart"/>
      <w:r w:rsidRPr="009D5A47">
        <w:rPr>
          <w:rFonts w:ascii="Times New Roman" w:eastAsia="新細明體" w:hAnsi="Times New Roman" w:cs="Times New Roman" w:hint="eastAsia"/>
          <w:sz w:val="18"/>
          <w:szCs w:val="18"/>
        </w:rPr>
        <w:t>任何貨件負責</w:t>
      </w:r>
      <w:proofErr w:type="gramEnd"/>
      <w:r w:rsidRPr="009D5A47">
        <w:rPr>
          <w:rFonts w:ascii="Times New Roman" w:eastAsia="新細明體" w:hAnsi="Times New Roman" w:cs="Times New Roman" w:hint="eastAsia"/>
          <w:sz w:val="18"/>
          <w:szCs w:val="18"/>
        </w:rPr>
        <w:t>。本條款不影響寄件人在適用的協定規則或其他適用的強制國家法律下所可能擁有之任何權利。</w:t>
      </w:r>
      <w:r w:rsidRPr="009D5A47">
        <w:rPr>
          <w:rFonts w:ascii="Times New Roman" w:eastAsia="新細明體" w:hAnsi="Times New Roman" w:cs="Times New Roman"/>
          <w:sz w:val="18"/>
          <w:szCs w:val="18"/>
        </w:rPr>
        <w:t>All claims against Kerry Express must be filed in writing with Kerry Express as soon as reasonably practicable and in any event within 14 days of delivery in the case of damage (including partial loss of a shipment) and in the case of delay within 21 days of delivery. In addition, Kerry Express shall have no liability in connection with any shipment unless legal proceedings are brought and written notice of them is given to it within six months after delivery of the goods concerned or, in the case of non-delivery, within six months from the scheduled date for delivery. This term shall not affect any rights the shipper may have under applicable Convention Rules or other applicable mandatory national laws.</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整份協議</w:t>
      </w:r>
      <w:r w:rsidRPr="009D5A47">
        <w:rPr>
          <w:rFonts w:ascii="Times New Roman" w:eastAsia="新細明體" w:hAnsi="Times New Roman" w:cs="Times New Roman"/>
          <w:sz w:val="18"/>
          <w:szCs w:val="18"/>
        </w:rPr>
        <w:t>Entire Agreement</w:t>
      </w:r>
    </w:p>
    <w:p w:rsidR="009D5A47" w:rsidRPr="009D5A47" w:rsidRDefault="009D5A47" w:rsidP="009D5A47">
      <w:pPr>
        <w:snapToGrid w:val="0"/>
        <w:ind w:left="471" w:hanging="471"/>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20)</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所有</w:t>
      </w:r>
      <w:proofErr w:type="gramStart"/>
      <w:r w:rsidRPr="009D5A47">
        <w:rPr>
          <w:rFonts w:ascii="Times New Roman" w:eastAsia="新細明體" w:hAnsi="Times New Roman" w:cs="Times New Roman" w:hint="eastAsia"/>
          <w:sz w:val="18"/>
          <w:szCs w:val="18"/>
        </w:rPr>
        <w:t>託運貨件受</w:t>
      </w:r>
      <w:proofErr w:type="gramEnd"/>
      <w:r w:rsidRPr="009D5A47">
        <w:rPr>
          <w:rFonts w:ascii="Times New Roman" w:eastAsia="新細明體" w:hAnsi="Times New Roman" w:cs="Times New Roman" w:hint="eastAsia"/>
          <w:sz w:val="18"/>
          <w:szCs w:val="18"/>
        </w:rPr>
        <w:t>嘉里快遞收費及服務指南中所載及嘉里快遞網站</w:t>
      </w:r>
      <w:r w:rsidRPr="009D5A47">
        <w:rPr>
          <w:rFonts w:ascii="Times New Roman" w:eastAsia="新細明體" w:hAnsi="Times New Roman" w:cs="Times New Roman"/>
          <w:sz w:val="18"/>
          <w:szCs w:val="18"/>
        </w:rPr>
        <w:t>(www.tgxpress.com)</w:t>
      </w:r>
      <w:r w:rsidRPr="009D5A47">
        <w:rPr>
          <w:rFonts w:ascii="Times New Roman" w:eastAsia="新細明體" w:hAnsi="Times New Roman" w:cs="Times New Roman" w:hint="eastAsia"/>
          <w:sz w:val="18"/>
          <w:szCs w:val="18"/>
        </w:rPr>
        <w:t>中所列的條款所</w:t>
      </w:r>
      <w:proofErr w:type="gramStart"/>
      <w:r w:rsidRPr="009D5A47">
        <w:rPr>
          <w:rFonts w:ascii="Times New Roman" w:eastAsia="新細明體" w:hAnsi="Times New Roman" w:cs="Times New Roman" w:hint="eastAsia"/>
          <w:sz w:val="18"/>
          <w:szCs w:val="18"/>
        </w:rPr>
        <w:t>規</w:t>
      </w:r>
      <w:proofErr w:type="gramEnd"/>
      <w:r w:rsidRPr="009D5A47">
        <w:rPr>
          <w:rFonts w:ascii="Times New Roman" w:eastAsia="新細明體" w:hAnsi="Times New Roman" w:cs="Times New Roman" w:hint="eastAsia"/>
          <w:sz w:val="18"/>
          <w:szCs w:val="18"/>
        </w:rPr>
        <w:t>管。有效的嘉里快遞收費及服務指南及納入嘉里快遞收費及服務指南中的</w:t>
      </w:r>
      <w:r w:rsidRPr="009D5A47">
        <w:rPr>
          <w:rFonts w:ascii="Times New Roman" w:eastAsia="新細明體" w:hAnsi="Times New Roman" w:cs="Times New Roman"/>
          <w:sz w:val="18"/>
          <w:szCs w:val="18"/>
        </w:rPr>
        <w:t xml:space="preserve">www.tgxpress.com </w:t>
      </w:r>
      <w:r w:rsidRPr="009D5A47">
        <w:rPr>
          <w:rFonts w:ascii="Times New Roman" w:eastAsia="新細明體" w:hAnsi="Times New Roman" w:cs="Times New Roman" w:hint="eastAsia"/>
          <w:sz w:val="18"/>
          <w:szCs w:val="18"/>
        </w:rPr>
        <w:t>所列的嘉里快遞服務說明及嘉里快遞每</w:t>
      </w:r>
      <w:proofErr w:type="gramStart"/>
      <w:r w:rsidRPr="009D5A47">
        <w:rPr>
          <w:rFonts w:ascii="Times New Roman" w:eastAsia="新細明體" w:hAnsi="Times New Roman" w:cs="Times New Roman" w:hint="eastAsia"/>
          <w:sz w:val="18"/>
          <w:szCs w:val="18"/>
        </w:rPr>
        <w:t>件貨件</w:t>
      </w:r>
      <w:proofErr w:type="gramEnd"/>
      <w:r w:rsidRPr="009D5A47">
        <w:rPr>
          <w:rFonts w:ascii="Times New Roman" w:eastAsia="新細明體" w:hAnsi="Times New Roman" w:cs="Times New Roman" w:hint="eastAsia"/>
          <w:sz w:val="18"/>
          <w:szCs w:val="18"/>
        </w:rPr>
        <w:t>的文件，構成各</w:t>
      </w:r>
      <w:proofErr w:type="gramStart"/>
      <w:r w:rsidRPr="009D5A47">
        <w:rPr>
          <w:rFonts w:ascii="Times New Roman" w:eastAsia="新細明體" w:hAnsi="Times New Roman" w:cs="Times New Roman" w:hint="eastAsia"/>
          <w:sz w:val="18"/>
          <w:szCs w:val="18"/>
        </w:rPr>
        <w:t>方間的完整</w:t>
      </w:r>
      <w:proofErr w:type="gramEnd"/>
      <w:r w:rsidRPr="009D5A47">
        <w:rPr>
          <w:rFonts w:ascii="Times New Roman" w:eastAsia="新細明體" w:hAnsi="Times New Roman" w:cs="Times New Roman" w:hint="eastAsia"/>
          <w:sz w:val="18"/>
          <w:szCs w:val="18"/>
        </w:rPr>
        <w:t>及獨有協議，雙方現時或將來以書面協議進行修改除外，而且不受任何口頭協議抵觸或修改。</w:t>
      </w:r>
      <w:r w:rsidRPr="009D5A47">
        <w:rPr>
          <w:rFonts w:ascii="Times New Roman" w:eastAsia="新細明體" w:hAnsi="Times New Roman" w:cs="Times New Roman"/>
          <w:sz w:val="18"/>
          <w:szCs w:val="18"/>
        </w:rPr>
        <w:t xml:space="preserve">All shipments are subject to the terms and conditions contained in the Kerry Express Rate and Service Guide and set out on the Kerry Express website (www.tgxpress.com). The effective Kerry Express Rate, Service Guide and the description of Kerry Express Services at www.tgxpress.com, which are incorporated in the Kerry Express Rate and Service Guide, the Kerry Express source document for each shipment, together comprises the complete and exclusive agreement of the parties, except as modified by any existing or future written agreements between the parties, and may not be contradicted or modified by any oral agreement. </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可分割性</w:t>
      </w:r>
      <w:r w:rsidRPr="009D5A47">
        <w:rPr>
          <w:rFonts w:ascii="Times New Roman" w:eastAsia="新細明體" w:hAnsi="Times New Roman" w:cs="Times New Roman"/>
          <w:sz w:val="18"/>
          <w:szCs w:val="18"/>
        </w:rPr>
        <w:t>Severability</w:t>
      </w:r>
    </w:p>
    <w:p w:rsidR="009D5A47" w:rsidRPr="009D5A47" w:rsidRDefault="009D5A47" w:rsidP="009D5A47">
      <w:pPr>
        <w:snapToGrid w:val="0"/>
        <w:ind w:left="475" w:hanging="475"/>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21)</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此等條款應適用至</w:t>
      </w:r>
      <w:proofErr w:type="gramStart"/>
      <w:r w:rsidRPr="009D5A47">
        <w:rPr>
          <w:rFonts w:ascii="Times New Roman" w:eastAsia="新細明體" w:hAnsi="Times New Roman" w:cs="Times New Roman" w:hint="eastAsia"/>
          <w:sz w:val="18"/>
          <w:szCs w:val="18"/>
        </w:rPr>
        <w:t>規</w:t>
      </w:r>
      <w:proofErr w:type="gramEnd"/>
      <w:r w:rsidRPr="009D5A47">
        <w:rPr>
          <w:rFonts w:ascii="Times New Roman" w:eastAsia="新細明體" w:hAnsi="Times New Roman" w:cs="Times New Roman" w:hint="eastAsia"/>
          <w:sz w:val="18"/>
          <w:szCs w:val="18"/>
        </w:rPr>
        <w:t>管法律所容許之最大程度。若此等條款之任何部份不能強制執行，將不影響任何其他部份的強制執行性。</w:t>
      </w:r>
      <w:r w:rsidRPr="009D5A47">
        <w:rPr>
          <w:rFonts w:ascii="Times New Roman" w:eastAsia="新細明體" w:hAnsi="Times New Roman" w:cs="Times New Roman"/>
          <w:sz w:val="18"/>
          <w:szCs w:val="18"/>
        </w:rPr>
        <w:t xml:space="preserve">These terms shall apply to the fullest extent permitted by applicable law. If any part of these terms is not </w:t>
      </w:r>
      <w:r w:rsidRPr="009D5A47">
        <w:rPr>
          <w:rFonts w:ascii="Times New Roman" w:eastAsia="新細明體" w:hAnsi="Times New Roman" w:cs="Times New Roman"/>
          <w:sz w:val="18"/>
          <w:szCs w:val="18"/>
        </w:rPr>
        <w:lastRenderedPageBreak/>
        <w:t>enforceable, this will not affect the enforceability of any other parts.</w:t>
      </w:r>
    </w:p>
    <w:p w:rsidR="009D5A47" w:rsidRPr="009D5A47" w:rsidRDefault="009D5A47" w:rsidP="009D5A47">
      <w:pPr>
        <w:snapToGrid w:val="0"/>
        <w:rPr>
          <w:rFonts w:ascii="Times New Roman" w:eastAsia="新細明體" w:hAnsi="Times New Roman" w:cs="Times New Roman"/>
          <w:sz w:val="18"/>
          <w:szCs w:val="18"/>
        </w:rPr>
      </w:pPr>
    </w:p>
    <w:p w:rsidR="009D5A47" w:rsidRPr="009D5A47" w:rsidRDefault="009D5A47" w:rsidP="009D5A47">
      <w:pPr>
        <w:snapToGrid w:val="0"/>
        <w:rPr>
          <w:rFonts w:ascii="Times New Roman" w:eastAsia="新細明體" w:hAnsi="Times New Roman" w:cs="Times New Roman"/>
          <w:sz w:val="18"/>
          <w:szCs w:val="18"/>
        </w:rPr>
      </w:pPr>
      <w:proofErr w:type="gramStart"/>
      <w:r w:rsidRPr="009D5A47">
        <w:rPr>
          <w:rFonts w:ascii="Times New Roman" w:eastAsia="新細明體" w:hAnsi="Times New Roman" w:cs="Times New Roman" w:hint="eastAsia"/>
          <w:sz w:val="18"/>
          <w:szCs w:val="18"/>
        </w:rPr>
        <w:t>規</w:t>
      </w:r>
      <w:proofErr w:type="gramEnd"/>
      <w:r w:rsidRPr="009D5A47">
        <w:rPr>
          <w:rFonts w:ascii="Times New Roman" w:eastAsia="新細明體" w:hAnsi="Times New Roman" w:cs="Times New Roman" w:hint="eastAsia"/>
          <w:sz w:val="18"/>
          <w:szCs w:val="18"/>
        </w:rPr>
        <w:t>管法律</w:t>
      </w:r>
      <w:r w:rsidRPr="009D5A47">
        <w:rPr>
          <w:rFonts w:ascii="Times New Roman" w:eastAsia="新細明體" w:hAnsi="Times New Roman" w:cs="Times New Roman"/>
          <w:sz w:val="18"/>
          <w:szCs w:val="18"/>
        </w:rPr>
        <w:t>Governing Law</w:t>
      </w:r>
    </w:p>
    <w:p w:rsidR="009D5A47" w:rsidRPr="009D5A47" w:rsidRDefault="009D5A47" w:rsidP="009D5A47">
      <w:pPr>
        <w:snapToGrid w:val="0"/>
        <w:ind w:left="475" w:hanging="475"/>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22)</w:t>
      </w:r>
      <w:r w:rsidRPr="009D5A47">
        <w:rPr>
          <w:rFonts w:ascii="Times New Roman" w:eastAsia="新細明體" w:hAnsi="Times New Roman" w:cs="Times New Roman"/>
          <w:sz w:val="18"/>
          <w:szCs w:val="18"/>
        </w:rPr>
        <w:tab/>
      </w:r>
      <w:r w:rsidRPr="009D5A47">
        <w:rPr>
          <w:rFonts w:ascii="Times New Roman" w:eastAsia="新細明體" w:hAnsi="Times New Roman" w:cs="Times New Roman" w:hint="eastAsia"/>
          <w:sz w:val="18"/>
          <w:szCs w:val="18"/>
        </w:rPr>
        <w:t>此等條款及包含此等條款之任何合約應在各方面</w:t>
      </w:r>
      <w:proofErr w:type="gramStart"/>
      <w:r w:rsidRPr="009D5A47">
        <w:rPr>
          <w:rFonts w:ascii="Times New Roman" w:eastAsia="新細明體" w:hAnsi="Times New Roman" w:cs="Times New Roman" w:hint="eastAsia"/>
          <w:sz w:val="18"/>
          <w:szCs w:val="18"/>
        </w:rPr>
        <w:t>均受貨件</w:t>
      </w:r>
      <w:proofErr w:type="gramEnd"/>
      <w:r w:rsidRPr="009D5A47">
        <w:rPr>
          <w:rFonts w:ascii="Times New Roman" w:eastAsia="新細明體" w:hAnsi="Times New Roman" w:cs="Times New Roman" w:hint="eastAsia"/>
          <w:sz w:val="18"/>
          <w:szCs w:val="18"/>
        </w:rPr>
        <w:t>提交嘉里快遞運送之</w:t>
      </w:r>
      <w:proofErr w:type="gramStart"/>
      <w:r w:rsidRPr="009D5A47">
        <w:rPr>
          <w:rFonts w:ascii="Times New Roman" w:eastAsia="新細明體" w:hAnsi="Times New Roman" w:cs="Times New Roman" w:hint="eastAsia"/>
          <w:sz w:val="18"/>
          <w:szCs w:val="18"/>
        </w:rPr>
        <w:t>寄件國的</w:t>
      </w:r>
      <w:proofErr w:type="gramEnd"/>
      <w:r w:rsidRPr="009D5A47">
        <w:rPr>
          <w:rFonts w:ascii="Times New Roman" w:eastAsia="新細明體" w:hAnsi="Times New Roman" w:cs="Times New Roman" w:hint="eastAsia"/>
          <w:sz w:val="18"/>
          <w:szCs w:val="18"/>
        </w:rPr>
        <w:t>法律所</w:t>
      </w:r>
      <w:proofErr w:type="gramStart"/>
      <w:r w:rsidRPr="009D5A47">
        <w:rPr>
          <w:rFonts w:ascii="Times New Roman" w:eastAsia="新細明體" w:hAnsi="Times New Roman" w:cs="Times New Roman" w:hint="eastAsia"/>
          <w:sz w:val="18"/>
          <w:szCs w:val="18"/>
        </w:rPr>
        <w:t>規</w:t>
      </w:r>
      <w:proofErr w:type="gramEnd"/>
      <w:r w:rsidRPr="009D5A47">
        <w:rPr>
          <w:rFonts w:ascii="Times New Roman" w:eastAsia="新細明體" w:hAnsi="Times New Roman" w:cs="Times New Roman" w:hint="eastAsia"/>
          <w:sz w:val="18"/>
          <w:szCs w:val="18"/>
        </w:rPr>
        <w:t>管。</w:t>
      </w:r>
      <w:r w:rsidRPr="009D5A47">
        <w:rPr>
          <w:rFonts w:ascii="Times New Roman" w:eastAsia="新細明體" w:hAnsi="Times New Roman" w:cs="Times New Roman"/>
          <w:sz w:val="18"/>
          <w:szCs w:val="18"/>
        </w:rPr>
        <w:t>The terms and conditions herein contained shall be governed by laws of the country wherein the shipment is tendered to Kerry Express for delivery.</w:t>
      </w:r>
    </w:p>
    <w:p w:rsidR="009D5A47" w:rsidRPr="009D5A47" w:rsidRDefault="009D5A47" w:rsidP="009D5A47">
      <w:pPr>
        <w:snapToGrid w:val="0"/>
        <w:jc w:val="center"/>
        <w:rPr>
          <w:rFonts w:ascii="Times New Roman" w:eastAsia="新細明體" w:hAnsi="Times New Roman" w:cs="Times New Roman"/>
          <w:sz w:val="18"/>
          <w:szCs w:val="18"/>
        </w:rPr>
      </w:pPr>
    </w:p>
    <w:p w:rsidR="009D5A47" w:rsidRPr="009D5A47" w:rsidRDefault="009D5A47" w:rsidP="009D5A47">
      <w:pPr>
        <w:snapToGrid w:val="0"/>
        <w:jc w:val="center"/>
        <w:rPr>
          <w:rFonts w:ascii="Times New Roman" w:eastAsia="新細明體" w:hAnsi="Times New Roman" w:cs="Times New Roman"/>
          <w:sz w:val="18"/>
          <w:szCs w:val="18"/>
        </w:rPr>
      </w:pPr>
      <w:r w:rsidRPr="009D5A47">
        <w:rPr>
          <w:rFonts w:ascii="Times New Roman" w:eastAsia="新細明體" w:hAnsi="Times New Roman" w:cs="Times New Roman" w:hint="eastAsia"/>
          <w:sz w:val="18"/>
          <w:szCs w:val="18"/>
        </w:rPr>
        <w:t>為</w:t>
      </w:r>
      <w:proofErr w:type="gramStart"/>
      <w:r w:rsidRPr="009D5A47">
        <w:rPr>
          <w:rFonts w:ascii="Times New Roman" w:eastAsia="新細明體" w:hAnsi="Times New Roman" w:cs="Times New Roman" w:hint="eastAsia"/>
          <w:sz w:val="18"/>
          <w:szCs w:val="18"/>
        </w:rPr>
        <w:t>避免異義</w:t>
      </w:r>
      <w:proofErr w:type="gramEnd"/>
      <w:r w:rsidRPr="009D5A47">
        <w:rPr>
          <w:rFonts w:ascii="Times New Roman" w:eastAsia="新細明體" w:hAnsi="Times New Roman" w:cs="Times New Roman" w:hint="eastAsia"/>
          <w:sz w:val="18"/>
          <w:szCs w:val="18"/>
        </w:rPr>
        <w:t>，此契約內的英文</w:t>
      </w:r>
      <w:proofErr w:type="gramStart"/>
      <w:r w:rsidRPr="009D5A47">
        <w:rPr>
          <w:rFonts w:ascii="Times New Roman" w:eastAsia="新細明體" w:hAnsi="Times New Roman" w:cs="Times New Roman" w:hint="eastAsia"/>
          <w:sz w:val="18"/>
          <w:szCs w:val="18"/>
        </w:rPr>
        <w:t>文</w:t>
      </w:r>
      <w:proofErr w:type="gramEnd"/>
      <w:r w:rsidRPr="009D5A47">
        <w:rPr>
          <w:rFonts w:ascii="Times New Roman" w:eastAsia="新細明體" w:hAnsi="Times New Roman" w:cs="Times New Roman" w:hint="eastAsia"/>
          <w:sz w:val="18"/>
          <w:szCs w:val="18"/>
        </w:rPr>
        <w:t>本與中文</w:t>
      </w:r>
      <w:proofErr w:type="gramStart"/>
      <w:r w:rsidRPr="009D5A47">
        <w:rPr>
          <w:rFonts w:ascii="Times New Roman" w:eastAsia="新細明體" w:hAnsi="Times New Roman" w:cs="Times New Roman" w:hint="eastAsia"/>
          <w:sz w:val="18"/>
          <w:szCs w:val="18"/>
        </w:rPr>
        <w:t>文</w:t>
      </w:r>
      <w:proofErr w:type="gramEnd"/>
      <w:r w:rsidRPr="009D5A47">
        <w:rPr>
          <w:rFonts w:ascii="Times New Roman" w:eastAsia="新細明體" w:hAnsi="Times New Roman" w:cs="Times New Roman" w:hint="eastAsia"/>
          <w:sz w:val="18"/>
          <w:szCs w:val="18"/>
        </w:rPr>
        <w:t>本存有差異時，將以中文</w:t>
      </w:r>
      <w:proofErr w:type="gramStart"/>
      <w:r w:rsidRPr="009D5A47">
        <w:rPr>
          <w:rFonts w:ascii="Times New Roman" w:eastAsia="新細明體" w:hAnsi="Times New Roman" w:cs="Times New Roman" w:hint="eastAsia"/>
          <w:sz w:val="18"/>
          <w:szCs w:val="18"/>
        </w:rPr>
        <w:t>文</w:t>
      </w:r>
      <w:proofErr w:type="gramEnd"/>
      <w:r w:rsidRPr="009D5A47">
        <w:rPr>
          <w:rFonts w:ascii="Times New Roman" w:eastAsia="新細明體" w:hAnsi="Times New Roman" w:cs="Times New Roman" w:hint="eastAsia"/>
          <w:sz w:val="18"/>
          <w:szCs w:val="18"/>
        </w:rPr>
        <w:t>本為</w:t>
      </w:r>
      <w:proofErr w:type="gramStart"/>
      <w:r w:rsidRPr="009D5A47">
        <w:rPr>
          <w:rFonts w:ascii="Times New Roman" w:eastAsia="新細明體" w:hAnsi="Times New Roman" w:cs="Times New Roman" w:hint="eastAsia"/>
          <w:sz w:val="18"/>
          <w:szCs w:val="18"/>
        </w:rPr>
        <w:t>準</w:t>
      </w:r>
      <w:proofErr w:type="gramEnd"/>
      <w:r w:rsidRPr="009D5A47">
        <w:rPr>
          <w:rFonts w:ascii="Times New Roman" w:eastAsia="新細明體" w:hAnsi="Times New Roman" w:cs="Times New Roman" w:hint="eastAsia"/>
          <w:sz w:val="18"/>
          <w:szCs w:val="18"/>
        </w:rPr>
        <w:t>。</w:t>
      </w:r>
    </w:p>
    <w:p w:rsidR="009D5A47" w:rsidRPr="009D5A47" w:rsidRDefault="009D5A47" w:rsidP="009D5A47">
      <w:pPr>
        <w:snapToGrid w:val="0"/>
        <w:jc w:val="center"/>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 xml:space="preserve">For the avoidance of doubt, if there is any conflict between the English version and the Chinese version in this agreement, </w:t>
      </w:r>
    </w:p>
    <w:p w:rsidR="009D5A47" w:rsidRPr="009D5A47" w:rsidRDefault="009D5A47" w:rsidP="009D5A47">
      <w:pPr>
        <w:snapToGrid w:val="0"/>
        <w:jc w:val="center"/>
        <w:rPr>
          <w:rFonts w:ascii="Times New Roman" w:eastAsia="新細明體" w:hAnsi="Times New Roman" w:cs="Times New Roman"/>
          <w:sz w:val="18"/>
          <w:szCs w:val="18"/>
        </w:rPr>
      </w:pPr>
      <w:r w:rsidRPr="009D5A47">
        <w:rPr>
          <w:rFonts w:ascii="Times New Roman" w:eastAsia="新細明體" w:hAnsi="Times New Roman" w:cs="Times New Roman"/>
          <w:sz w:val="18"/>
          <w:szCs w:val="18"/>
        </w:rPr>
        <w:t>the Chinese version shall prevail.</w:t>
      </w:r>
    </w:p>
    <w:p w:rsidR="009D5A47" w:rsidRPr="009D5A47" w:rsidRDefault="009D5A47" w:rsidP="00101C0E">
      <w:pPr>
        <w:kinsoku w:val="0"/>
        <w:overflowPunct w:val="0"/>
        <w:autoSpaceDE w:val="0"/>
        <w:autoSpaceDN w:val="0"/>
        <w:adjustRightInd w:val="0"/>
        <w:snapToGrid w:val="0"/>
        <w:rPr>
          <w:rFonts w:cs="Times New Roman" w:hint="eastAsia"/>
          <w:b/>
          <w:szCs w:val="24"/>
          <w:lang w:eastAsia="zh-HK"/>
        </w:rPr>
      </w:pPr>
    </w:p>
    <w:sectPr w:rsidR="009D5A47" w:rsidRPr="009D5A47" w:rsidSect="007A6AB6">
      <w:headerReference w:type="default" r:id="rId7"/>
      <w:pgSz w:w="11906" w:h="16838" w:code="9"/>
      <w:pgMar w:top="993" w:right="1416" w:bottom="567" w:left="1134" w:header="567"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FBB" w:rsidRDefault="00265FBB" w:rsidP="00947BF0">
      <w:r>
        <w:separator/>
      </w:r>
    </w:p>
  </w:endnote>
  <w:endnote w:type="continuationSeparator" w:id="0">
    <w:p w:rsidR="00265FBB" w:rsidRDefault="00265FBB" w:rsidP="0094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FBB" w:rsidRDefault="00265FBB" w:rsidP="00947BF0">
      <w:r>
        <w:separator/>
      </w:r>
    </w:p>
  </w:footnote>
  <w:footnote w:type="continuationSeparator" w:id="0">
    <w:p w:rsidR="00265FBB" w:rsidRDefault="00265FBB" w:rsidP="00947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EF2" w:rsidRDefault="005B7EF2" w:rsidP="005B7EF2">
    <w:pPr>
      <w:rPr>
        <w:rFonts w:asciiTheme="majorHAnsi" w:hAnsiTheme="majorHAnsi"/>
      </w:rPr>
    </w:pPr>
  </w:p>
  <w:p w:rsidR="00FA2DE1" w:rsidRPr="005B7EF2" w:rsidRDefault="005B7EF2" w:rsidP="005B7EF2">
    <w:pPr>
      <w:rPr>
        <w:rFonts w:asciiTheme="majorHAnsi" w:hAnsiTheme="majorHAnsi"/>
      </w:rPr>
    </w:pPr>
    <w:r>
      <w:rPr>
        <w:rFonts w:asciiTheme="majorHAnsi" w:hAnsiTheme="majorHAnsi"/>
      </w:rPr>
      <w:t xml:space="preserve">2.6 </w:t>
    </w:r>
    <w:r w:rsidRPr="005B7EF2">
      <w:rPr>
        <w:rFonts w:asciiTheme="majorHAnsi" w:hAnsiTheme="majorHAnsi"/>
      </w:rPr>
      <w:t>Terms and Conditions</w:t>
    </w:r>
    <w:r w:rsidRPr="005B7EF2">
      <w:rPr>
        <w:rFonts w:asciiTheme="majorHAnsi" w:eastAsia="新細明體" w:hAnsiTheme="majorHAnsi"/>
      </w:rPr>
      <w:t>服務條款及細則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1F8C"/>
    <w:multiLevelType w:val="hybridMultilevel"/>
    <w:tmpl w:val="F554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01F41"/>
    <w:multiLevelType w:val="hybridMultilevel"/>
    <w:tmpl w:val="73864100"/>
    <w:lvl w:ilvl="0" w:tplc="2054ACAA">
      <w:start w:val="1"/>
      <w:numFmt w:val="bullet"/>
      <w:lvlText w:val="•"/>
      <w:lvlJc w:val="left"/>
      <w:pPr>
        <w:tabs>
          <w:tab w:val="num" w:pos="720"/>
        </w:tabs>
        <w:ind w:left="720" w:hanging="360"/>
      </w:pPr>
      <w:rPr>
        <w:rFonts w:ascii="Arial" w:hAnsi="Arial" w:hint="default"/>
      </w:rPr>
    </w:lvl>
    <w:lvl w:ilvl="1" w:tplc="6232B272">
      <w:start w:val="1"/>
      <w:numFmt w:val="bullet"/>
      <w:lvlText w:val="•"/>
      <w:lvlJc w:val="left"/>
      <w:pPr>
        <w:tabs>
          <w:tab w:val="num" w:pos="1440"/>
        </w:tabs>
        <w:ind w:left="1440" w:hanging="360"/>
      </w:pPr>
      <w:rPr>
        <w:rFonts w:ascii="Arial" w:hAnsi="Arial" w:hint="default"/>
      </w:rPr>
    </w:lvl>
    <w:lvl w:ilvl="2" w:tplc="33CA5AA0" w:tentative="1">
      <w:start w:val="1"/>
      <w:numFmt w:val="bullet"/>
      <w:lvlText w:val="•"/>
      <w:lvlJc w:val="left"/>
      <w:pPr>
        <w:tabs>
          <w:tab w:val="num" w:pos="2160"/>
        </w:tabs>
        <w:ind w:left="2160" w:hanging="360"/>
      </w:pPr>
      <w:rPr>
        <w:rFonts w:ascii="Arial" w:hAnsi="Arial" w:hint="default"/>
      </w:rPr>
    </w:lvl>
    <w:lvl w:ilvl="3" w:tplc="3FECBFC8" w:tentative="1">
      <w:start w:val="1"/>
      <w:numFmt w:val="bullet"/>
      <w:lvlText w:val="•"/>
      <w:lvlJc w:val="left"/>
      <w:pPr>
        <w:tabs>
          <w:tab w:val="num" w:pos="2880"/>
        </w:tabs>
        <w:ind w:left="2880" w:hanging="360"/>
      </w:pPr>
      <w:rPr>
        <w:rFonts w:ascii="Arial" w:hAnsi="Arial" w:hint="default"/>
      </w:rPr>
    </w:lvl>
    <w:lvl w:ilvl="4" w:tplc="FA16C8E6" w:tentative="1">
      <w:start w:val="1"/>
      <w:numFmt w:val="bullet"/>
      <w:lvlText w:val="•"/>
      <w:lvlJc w:val="left"/>
      <w:pPr>
        <w:tabs>
          <w:tab w:val="num" w:pos="3600"/>
        </w:tabs>
        <w:ind w:left="3600" w:hanging="360"/>
      </w:pPr>
      <w:rPr>
        <w:rFonts w:ascii="Arial" w:hAnsi="Arial" w:hint="default"/>
      </w:rPr>
    </w:lvl>
    <w:lvl w:ilvl="5" w:tplc="A5BA599E" w:tentative="1">
      <w:start w:val="1"/>
      <w:numFmt w:val="bullet"/>
      <w:lvlText w:val="•"/>
      <w:lvlJc w:val="left"/>
      <w:pPr>
        <w:tabs>
          <w:tab w:val="num" w:pos="4320"/>
        </w:tabs>
        <w:ind w:left="4320" w:hanging="360"/>
      </w:pPr>
      <w:rPr>
        <w:rFonts w:ascii="Arial" w:hAnsi="Arial" w:hint="default"/>
      </w:rPr>
    </w:lvl>
    <w:lvl w:ilvl="6" w:tplc="60760D96" w:tentative="1">
      <w:start w:val="1"/>
      <w:numFmt w:val="bullet"/>
      <w:lvlText w:val="•"/>
      <w:lvlJc w:val="left"/>
      <w:pPr>
        <w:tabs>
          <w:tab w:val="num" w:pos="5040"/>
        </w:tabs>
        <w:ind w:left="5040" w:hanging="360"/>
      </w:pPr>
      <w:rPr>
        <w:rFonts w:ascii="Arial" w:hAnsi="Arial" w:hint="default"/>
      </w:rPr>
    </w:lvl>
    <w:lvl w:ilvl="7" w:tplc="A4247F4A" w:tentative="1">
      <w:start w:val="1"/>
      <w:numFmt w:val="bullet"/>
      <w:lvlText w:val="•"/>
      <w:lvlJc w:val="left"/>
      <w:pPr>
        <w:tabs>
          <w:tab w:val="num" w:pos="5760"/>
        </w:tabs>
        <w:ind w:left="5760" w:hanging="360"/>
      </w:pPr>
      <w:rPr>
        <w:rFonts w:ascii="Arial" w:hAnsi="Arial" w:hint="default"/>
      </w:rPr>
    </w:lvl>
    <w:lvl w:ilvl="8" w:tplc="CC2E74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0E00ED"/>
    <w:multiLevelType w:val="hybridMultilevel"/>
    <w:tmpl w:val="DA3E1126"/>
    <w:lvl w:ilvl="0" w:tplc="81A6572E">
      <w:numFmt w:val="bullet"/>
      <w:lvlText w:val="-"/>
      <w:lvlJc w:val="left"/>
      <w:pPr>
        <w:tabs>
          <w:tab w:val="num" w:pos="360"/>
        </w:tabs>
        <w:ind w:left="360" w:hanging="360"/>
      </w:pPr>
      <w:rPr>
        <w:rFonts w:ascii="Times New Roman" w:eastAsia="新細明體" w:hAnsi="Times New Roman" w:hint="default"/>
        <w:color w:val="00000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1BD029DF"/>
    <w:multiLevelType w:val="hybridMultilevel"/>
    <w:tmpl w:val="02F491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F134AF6"/>
    <w:multiLevelType w:val="hybridMultilevel"/>
    <w:tmpl w:val="1C38D8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7535B62"/>
    <w:multiLevelType w:val="hybridMultilevel"/>
    <w:tmpl w:val="2046847A"/>
    <w:lvl w:ilvl="0" w:tplc="993C3FF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81B4BB2"/>
    <w:multiLevelType w:val="multilevel"/>
    <w:tmpl w:val="4D38BDCE"/>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bullet"/>
      <w:lvlText w:val="•"/>
      <w:lvlJc w:val="left"/>
      <w:pPr>
        <w:ind w:left="709" w:hanging="709"/>
      </w:pPr>
      <w:rPr>
        <w:rFonts w:ascii="Arial" w:hAnsi="Arial"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19B4502"/>
    <w:multiLevelType w:val="multilevel"/>
    <w:tmpl w:val="92FEC73C"/>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BB675DA"/>
    <w:multiLevelType w:val="multilevel"/>
    <w:tmpl w:val="AB4ABB94"/>
    <w:lvl w:ilvl="0">
      <w:start w:val="1"/>
      <w:numFmt w:val="decimal"/>
      <w:lvlText w:val="3%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9" w15:restartNumberingAfterBreak="0">
    <w:nsid w:val="434B56DA"/>
    <w:multiLevelType w:val="multilevel"/>
    <w:tmpl w:val="AB4ABB94"/>
    <w:lvl w:ilvl="0">
      <w:start w:val="1"/>
      <w:numFmt w:val="decimal"/>
      <w:lvlText w:val="3%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455E594A"/>
    <w:multiLevelType w:val="hybridMultilevel"/>
    <w:tmpl w:val="78421A80"/>
    <w:lvl w:ilvl="0" w:tplc="12CA471C">
      <w:start w:val="1"/>
      <w:numFmt w:val="bullet"/>
      <w:lvlText w:val="•"/>
      <w:lvlJc w:val="left"/>
      <w:pPr>
        <w:tabs>
          <w:tab w:val="num" w:pos="720"/>
        </w:tabs>
        <w:ind w:left="720" w:hanging="360"/>
      </w:pPr>
      <w:rPr>
        <w:rFonts w:ascii="Times New Roman" w:hAnsi="Times New Roman" w:hint="default"/>
      </w:rPr>
    </w:lvl>
    <w:lvl w:ilvl="1" w:tplc="7BAA8EB4" w:tentative="1">
      <w:start w:val="1"/>
      <w:numFmt w:val="bullet"/>
      <w:lvlText w:val="•"/>
      <w:lvlJc w:val="left"/>
      <w:pPr>
        <w:tabs>
          <w:tab w:val="num" w:pos="1440"/>
        </w:tabs>
        <w:ind w:left="1440" w:hanging="360"/>
      </w:pPr>
      <w:rPr>
        <w:rFonts w:ascii="Times New Roman" w:hAnsi="Times New Roman" w:hint="default"/>
      </w:rPr>
    </w:lvl>
    <w:lvl w:ilvl="2" w:tplc="1908A376" w:tentative="1">
      <w:start w:val="1"/>
      <w:numFmt w:val="bullet"/>
      <w:lvlText w:val="•"/>
      <w:lvlJc w:val="left"/>
      <w:pPr>
        <w:tabs>
          <w:tab w:val="num" w:pos="2160"/>
        </w:tabs>
        <w:ind w:left="2160" w:hanging="360"/>
      </w:pPr>
      <w:rPr>
        <w:rFonts w:ascii="Times New Roman" w:hAnsi="Times New Roman" w:hint="default"/>
      </w:rPr>
    </w:lvl>
    <w:lvl w:ilvl="3" w:tplc="6E9E1954" w:tentative="1">
      <w:start w:val="1"/>
      <w:numFmt w:val="bullet"/>
      <w:lvlText w:val="•"/>
      <w:lvlJc w:val="left"/>
      <w:pPr>
        <w:tabs>
          <w:tab w:val="num" w:pos="2880"/>
        </w:tabs>
        <w:ind w:left="2880" w:hanging="360"/>
      </w:pPr>
      <w:rPr>
        <w:rFonts w:ascii="Times New Roman" w:hAnsi="Times New Roman" w:hint="default"/>
      </w:rPr>
    </w:lvl>
    <w:lvl w:ilvl="4" w:tplc="2E248B74" w:tentative="1">
      <w:start w:val="1"/>
      <w:numFmt w:val="bullet"/>
      <w:lvlText w:val="•"/>
      <w:lvlJc w:val="left"/>
      <w:pPr>
        <w:tabs>
          <w:tab w:val="num" w:pos="3600"/>
        </w:tabs>
        <w:ind w:left="3600" w:hanging="360"/>
      </w:pPr>
      <w:rPr>
        <w:rFonts w:ascii="Times New Roman" w:hAnsi="Times New Roman" w:hint="default"/>
      </w:rPr>
    </w:lvl>
    <w:lvl w:ilvl="5" w:tplc="6802789E" w:tentative="1">
      <w:start w:val="1"/>
      <w:numFmt w:val="bullet"/>
      <w:lvlText w:val="•"/>
      <w:lvlJc w:val="left"/>
      <w:pPr>
        <w:tabs>
          <w:tab w:val="num" w:pos="4320"/>
        </w:tabs>
        <w:ind w:left="4320" w:hanging="360"/>
      </w:pPr>
      <w:rPr>
        <w:rFonts w:ascii="Times New Roman" w:hAnsi="Times New Roman" w:hint="default"/>
      </w:rPr>
    </w:lvl>
    <w:lvl w:ilvl="6" w:tplc="BE1A5F62" w:tentative="1">
      <w:start w:val="1"/>
      <w:numFmt w:val="bullet"/>
      <w:lvlText w:val="•"/>
      <w:lvlJc w:val="left"/>
      <w:pPr>
        <w:tabs>
          <w:tab w:val="num" w:pos="5040"/>
        </w:tabs>
        <w:ind w:left="5040" w:hanging="360"/>
      </w:pPr>
      <w:rPr>
        <w:rFonts w:ascii="Times New Roman" w:hAnsi="Times New Roman" w:hint="default"/>
      </w:rPr>
    </w:lvl>
    <w:lvl w:ilvl="7" w:tplc="8E0A99FA" w:tentative="1">
      <w:start w:val="1"/>
      <w:numFmt w:val="bullet"/>
      <w:lvlText w:val="•"/>
      <w:lvlJc w:val="left"/>
      <w:pPr>
        <w:tabs>
          <w:tab w:val="num" w:pos="5760"/>
        </w:tabs>
        <w:ind w:left="5760" w:hanging="360"/>
      </w:pPr>
      <w:rPr>
        <w:rFonts w:ascii="Times New Roman" w:hAnsi="Times New Roman" w:hint="default"/>
      </w:rPr>
    </w:lvl>
    <w:lvl w:ilvl="8" w:tplc="B0DA463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E606CC2"/>
    <w:multiLevelType w:val="hybridMultilevel"/>
    <w:tmpl w:val="1EBC828E"/>
    <w:lvl w:ilvl="0" w:tplc="35F2FF9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23A26DA"/>
    <w:multiLevelType w:val="hybridMultilevel"/>
    <w:tmpl w:val="6D5E2F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A4F1F16"/>
    <w:multiLevelType w:val="multilevel"/>
    <w:tmpl w:val="52260CE0"/>
    <w:lvl w:ilvl="0">
      <w:start w:val="3"/>
      <w:numFmt w:val="decimal"/>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4" w15:restartNumberingAfterBreak="0">
    <w:nsid w:val="70D32D57"/>
    <w:multiLevelType w:val="hybridMultilevel"/>
    <w:tmpl w:val="62C2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C21D03"/>
    <w:multiLevelType w:val="hybridMultilevel"/>
    <w:tmpl w:val="60D2B592"/>
    <w:lvl w:ilvl="0" w:tplc="6232B272">
      <w:start w:val="1"/>
      <w:numFmt w:val="bullet"/>
      <w:lvlText w:val="•"/>
      <w:lvlJc w:val="left"/>
      <w:pPr>
        <w:tabs>
          <w:tab w:val="num" w:pos="1440"/>
        </w:tabs>
        <w:ind w:left="1440" w:hanging="360"/>
      </w:pPr>
      <w:rPr>
        <w:rFonts w:ascii="Arial" w:hAnsi="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5E51730"/>
    <w:multiLevelType w:val="multilevel"/>
    <w:tmpl w:val="AB4ABB94"/>
    <w:lvl w:ilvl="0">
      <w:start w:val="1"/>
      <w:numFmt w:val="decimal"/>
      <w:lvlText w:val="3%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79B90118"/>
    <w:multiLevelType w:val="hybridMultilevel"/>
    <w:tmpl w:val="343EB5B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0"/>
  </w:num>
  <w:num w:numId="3">
    <w:abstractNumId w:val="6"/>
  </w:num>
  <w:num w:numId="4">
    <w:abstractNumId w:val="7"/>
  </w:num>
  <w:num w:numId="5">
    <w:abstractNumId w:val="12"/>
  </w:num>
  <w:num w:numId="6">
    <w:abstractNumId w:val="10"/>
  </w:num>
  <w:num w:numId="7">
    <w:abstractNumId w:val="17"/>
  </w:num>
  <w:num w:numId="8">
    <w:abstractNumId w:val="3"/>
  </w:num>
  <w:num w:numId="9">
    <w:abstractNumId w:val="5"/>
  </w:num>
  <w:num w:numId="10">
    <w:abstractNumId w:val="11"/>
  </w:num>
  <w:num w:numId="11">
    <w:abstractNumId w:val="1"/>
  </w:num>
  <w:num w:numId="12">
    <w:abstractNumId w:val="4"/>
  </w:num>
  <w:num w:numId="13">
    <w:abstractNumId w:val="15"/>
  </w:num>
  <w:num w:numId="14">
    <w:abstractNumId w:val="13"/>
  </w:num>
  <w:num w:numId="15">
    <w:abstractNumId w:val="16"/>
  </w:num>
  <w:num w:numId="16">
    <w:abstractNumId w:val="9"/>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74"/>
    <w:rsid w:val="000B163D"/>
    <w:rsid w:val="000B58D3"/>
    <w:rsid w:val="000F1CE8"/>
    <w:rsid w:val="00101C0E"/>
    <w:rsid w:val="00126408"/>
    <w:rsid w:val="001C3C70"/>
    <w:rsid w:val="001D3B2B"/>
    <w:rsid w:val="001E04F8"/>
    <w:rsid w:val="00201913"/>
    <w:rsid w:val="00265FBB"/>
    <w:rsid w:val="002D6906"/>
    <w:rsid w:val="003206E8"/>
    <w:rsid w:val="003444B1"/>
    <w:rsid w:val="003C154A"/>
    <w:rsid w:val="003F7080"/>
    <w:rsid w:val="005109CF"/>
    <w:rsid w:val="00581E26"/>
    <w:rsid w:val="0058262A"/>
    <w:rsid w:val="005906AA"/>
    <w:rsid w:val="005B47D0"/>
    <w:rsid w:val="005B7EF2"/>
    <w:rsid w:val="005E495D"/>
    <w:rsid w:val="00602218"/>
    <w:rsid w:val="0063459E"/>
    <w:rsid w:val="00643474"/>
    <w:rsid w:val="006943F2"/>
    <w:rsid w:val="006B0E81"/>
    <w:rsid w:val="00710785"/>
    <w:rsid w:val="0077071F"/>
    <w:rsid w:val="007A6AB6"/>
    <w:rsid w:val="00864A6E"/>
    <w:rsid w:val="00867378"/>
    <w:rsid w:val="008C0766"/>
    <w:rsid w:val="00947BF0"/>
    <w:rsid w:val="009901F5"/>
    <w:rsid w:val="009C3897"/>
    <w:rsid w:val="009D38B3"/>
    <w:rsid w:val="009D5A47"/>
    <w:rsid w:val="00A278DE"/>
    <w:rsid w:val="00A567BB"/>
    <w:rsid w:val="00A65EE7"/>
    <w:rsid w:val="00AD4EC8"/>
    <w:rsid w:val="00B73AA8"/>
    <w:rsid w:val="00B828F6"/>
    <w:rsid w:val="00C75815"/>
    <w:rsid w:val="00C76B6E"/>
    <w:rsid w:val="00C90419"/>
    <w:rsid w:val="00CD6081"/>
    <w:rsid w:val="00CF422A"/>
    <w:rsid w:val="00D17006"/>
    <w:rsid w:val="00DB5AA4"/>
    <w:rsid w:val="00E34DF1"/>
    <w:rsid w:val="00E566EE"/>
    <w:rsid w:val="00ED5AA0"/>
    <w:rsid w:val="00F66CAD"/>
    <w:rsid w:val="00F715F2"/>
    <w:rsid w:val="00FA2DE1"/>
    <w:rsid w:val="00FB42C4"/>
    <w:rsid w:val="00FF4329"/>
    <w:rsid w:val="00FF5F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1BCD6"/>
  <w15:docId w15:val="{77BE66B3-7B67-40A6-8AA1-E556F591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BF0"/>
    <w:pPr>
      <w:tabs>
        <w:tab w:val="center" w:pos="4153"/>
        <w:tab w:val="right" w:pos="8306"/>
      </w:tabs>
      <w:snapToGrid w:val="0"/>
    </w:pPr>
    <w:rPr>
      <w:sz w:val="20"/>
      <w:szCs w:val="20"/>
    </w:rPr>
  </w:style>
  <w:style w:type="character" w:customStyle="1" w:styleId="a4">
    <w:name w:val="頁首 字元"/>
    <w:basedOn w:val="a0"/>
    <w:link w:val="a3"/>
    <w:uiPriority w:val="99"/>
    <w:rsid w:val="00947BF0"/>
    <w:rPr>
      <w:sz w:val="20"/>
      <w:szCs w:val="20"/>
    </w:rPr>
  </w:style>
  <w:style w:type="paragraph" w:styleId="a5">
    <w:name w:val="footer"/>
    <w:basedOn w:val="a"/>
    <w:link w:val="a6"/>
    <w:uiPriority w:val="99"/>
    <w:unhideWhenUsed/>
    <w:rsid w:val="00947BF0"/>
    <w:pPr>
      <w:tabs>
        <w:tab w:val="center" w:pos="4153"/>
        <w:tab w:val="right" w:pos="8306"/>
      </w:tabs>
      <w:snapToGrid w:val="0"/>
    </w:pPr>
    <w:rPr>
      <w:sz w:val="20"/>
      <w:szCs w:val="20"/>
    </w:rPr>
  </w:style>
  <w:style w:type="character" w:customStyle="1" w:styleId="a6">
    <w:name w:val="頁尾 字元"/>
    <w:basedOn w:val="a0"/>
    <w:link w:val="a5"/>
    <w:uiPriority w:val="99"/>
    <w:rsid w:val="00947BF0"/>
    <w:rPr>
      <w:sz w:val="20"/>
      <w:szCs w:val="20"/>
    </w:rPr>
  </w:style>
  <w:style w:type="paragraph" w:styleId="a7">
    <w:name w:val="List Paragraph"/>
    <w:basedOn w:val="a"/>
    <w:uiPriority w:val="34"/>
    <w:qFormat/>
    <w:rsid w:val="00947BF0"/>
    <w:pPr>
      <w:widowControl/>
      <w:ind w:left="720"/>
      <w:contextualSpacing/>
    </w:pPr>
    <w:rPr>
      <w:kern w:val="0"/>
      <w:szCs w:val="24"/>
    </w:rPr>
  </w:style>
  <w:style w:type="table" w:styleId="a8">
    <w:name w:val="Table Grid"/>
    <w:basedOn w:val="a1"/>
    <w:uiPriority w:val="59"/>
    <w:rsid w:val="00947BF0"/>
    <w:rPr>
      <w:kern w:val="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Light Shading"/>
    <w:basedOn w:val="a1"/>
    <w:uiPriority w:val="60"/>
    <w:rsid w:val="00947BF0"/>
    <w:rPr>
      <w:color w:val="000000" w:themeColor="text1" w:themeShade="BF"/>
      <w:kern w:val="0"/>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0"/>
    <w:rsid w:val="00ED5AA0"/>
  </w:style>
  <w:style w:type="character" w:styleId="aa">
    <w:name w:val="Strong"/>
    <w:basedOn w:val="a0"/>
    <w:uiPriority w:val="22"/>
    <w:qFormat/>
    <w:rsid w:val="00A65EE7"/>
    <w:rPr>
      <w:b/>
      <w:bCs/>
    </w:rPr>
  </w:style>
  <w:style w:type="character" w:styleId="ab">
    <w:name w:val="Emphasis"/>
    <w:basedOn w:val="a0"/>
    <w:uiPriority w:val="20"/>
    <w:qFormat/>
    <w:rsid w:val="003F7080"/>
    <w:rPr>
      <w:i/>
      <w:iCs/>
    </w:rPr>
  </w:style>
  <w:style w:type="character" w:styleId="ac">
    <w:name w:val="Hyperlink"/>
    <w:basedOn w:val="a0"/>
    <w:uiPriority w:val="99"/>
    <w:unhideWhenUsed/>
    <w:rsid w:val="00A278DE"/>
    <w:rPr>
      <w:color w:val="0000FF"/>
      <w:u w:val="single"/>
    </w:rPr>
  </w:style>
  <w:style w:type="paragraph" w:styleId="ad">
    <w:name w:val="Body Text"/>
    <w:basedOn w:val="a"/>
    <w:link w:val="ae"/>
    <w:uiPriority w:val="99"/>
    <w:semiHidden/>
    <w:rsid w:val="009D5A47"/>
    <w:pPr>
      <w:snapToGrid w:val="0"/>
    </w:pPr>
    <w:rPr>
      <w:rFonts w:ascii="Arial" w:eastAsia="細明體" w:hAnsi="Arial" w:cs="Arial"/>
      <w:color w:val="000000"/>
      <w:sz w:val="20"/>
      <w:szCs w:val="18"/>
    </w:rPr>
  </w:style>
  <w:style w:type="character" w:customStyle="1" w:styleId="ae">
    <w:name w:val="本文 字元"/>
    <w:basedOn w:val="a0"/>
    <w:link w:val="ad"/>
    <w:uiPriority w:val="99"/>
    <w:semiHidden/>
    <w:rsid w:val="009D5A47"/>
    <w:rPr>
      <w:rFonts w:ascii="Arial" w:eastAsia="細明體" w:hAnsi="Arial" w:cs="Arial"/>
      <w:color w:val="000000"/>
      <w:sz w:val="20"/>
      <w:szCs w:val="18"/>
    </w:rPr>
  </w:style>
  <w:style w:type="character" w:customStyle="1" w:styleId="blacktext1">
    <w:name w:val="blacktext1"/>
    <w:rsid w:val="009D5A47"/>
    <w:rPr>
      <w:color w:val="000000"/>
    </w:rPr>
  </w:style>
  <w:style w:type="character" w:customStyle="1" w:styleId="text1">
    <w:name w:val="text1"/>
    <w:rsid w:val="009D5A47"/>
    <w:rPr>
      <w:rFonts w:ascii="Times New Roman" w:hAnsi="Times New Roman"/>
      <w:sz w:val="20"/>
    </w:rPr>
  </w:style>
  <w:style w:type="paragraph" w:styleId="af">
    <w:name w:val="Date"/>
    <w:basedOn w:val="a"/>
    <w:next w:val="a"/>
    <w:link w:val="af0"/>
    <w:uiPriority w:val="99"/>
    <w:semiHidden/>
    <w:unhideWhenUsed/>
    <w:rsid w:val="009D5A47"/>
    <w:pPr>
      <w:jc w:val="right"/>
    </w:pPr>
  </w:style>
  <w:style w:type="character" w:customStyle="1" w:styleId="af0">
    <w:name w:val="日期 字元"/>
    <w:basedOn w:val="a0"/>
    <w:link w:val="af"/>
    <w:uiPriority w:val="99"/>
    <w:semiHidden/>
    <w:rsid w:val="009D5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50994">
      <w:bodyDiv w:val="1"/>
      <w:marLeft w:val="0"/>
      <w:marRight w:val="0"/>
      <w:marTop w:val="0"/>
      <w:marBottom w:val="0"/>
      <w:divBdr>
        <w:top w:val="none" w:sz="0" w:space="0" w:color="auto"/>
        <w:left w:val="none" w:sz="0" w:space="0" w:color="auto"/>
        <w:bottom w:val="none" w:sz="0" w:space="0" w:color="auto"/>
        <w:right w:val="none" w:sz="0" w:space="0" w:color="auto"/>
      </w:divBdr>
      <w:divsChild>
        <w:div w:id="1250769811">
          <w:marLeft w:val="547"/>
          <w:marRight w:val="0"/>
          <w:marTop w:val="0"/>
          <w:marBottom w:val="0"/>
          <w:divBdr>
            <w:top w:val="none" w:sz="0" w:space="0" w:color="auto"/>
            <w:left w:val="none" w:sz="0" w:space="0" w:color="auto"/>
            <w:bottom w:val="none" w:sz="0" w:space="0" w:color="auto"/>
            <w:right w:val="none" w:sz="0" w:space="0" w:color="auto"/>
          </w:divBdr>
        </w:div>
        <w:div w:id="1044404804">
          <w:marLeft w:val="547"/>
          <w:marRight w:val="0"/>
          <w:marTop w:val="0"/>
          <w:marBottom w:val="0"/>
          <w:divBdr>
            <w:top w:val="none" w:sz="0" w:space="0" w:color="auto"/>
            <w:left w:val="none" w:sz="0" w:space="0" w:color="auto"/>
            <w:bottom w:val="none" w:sz="0" w:space="0" w:color="auto"/>
            <w:right w:val="none" w:sz="0" w:space="0" w:color="auto"/>
          </w:divBdr>
        </w:div>
      </w:divsChild>
    </w:div>
    <w:div w:id="542251424">
      <w:bodyDiv w:val="1"/>
      <w:marLeft w:val="0"/>
      <w:marRight w:val="0"/>
      <w:marTop w:val="0"/>
      <w:marBottom w:val="0"/>
      <w:divBdr>
        <w:top w:val="none" w:sz="0" w:space="0" w:color="auto"/>
        <w:left w:val="none" w:sz="0" w:space="0" w:color="auto"/>
        <w:bottom w:val="none" w:sz="0" w:space="0" w:color="auto"/>
        <w:right w:val="none" w:sz="0" w:space="0" w:color="auto"/>
      </w:divBdr>
    </w:div>
    <w:div w:id="550925336">
      <w:bodyDiv w:val="1"/>
      <w:marLeft w:val="0"/>
      <w:marRight w:val="0"/>
      <w:marTop w:val="0"/>
      <w:marBottom w:val="0"/>
      <w:divBdr>
        <w:top w:val="none" w:sz="0" w:space="0" w:color="auto"/>
        <w:left w:val="none" w:sz="0" w:space="0" w:color="auto"/>
        <w:bottom w:val="none" w:sz="0" w:space="0" w:color="auto"/>
        <w:right w:val="none" w:sz="0" w:space="0" w:color="auto"/>
      </w:divBdr>
      <w:divsChild>
        <w:div w:id="1278902183">
          <w:marLeft w:val="706"/>
          <w:marRight w:val="0"/>
          <w:marTop w:val="0"/>
          <w:marBottom w:val="0"/>
          <w:divBdr>
            <w:top w:val="none" w:sz="0" w:space="0" w:color="auto"/>
            <w:left w:val="none" w:sz="0" w:space="0" w:color="auto"/>
            <w:bottom w:val="none" w:sz="0" w:space="0" w:color="auto"/>
            <w:right w:val="none" w:sz="0" w:space="0" w:color="auto"/>
          </w:divBdr>
        </w:div>
        <w:div w:id="333187411">
          <w:marLeft w:val="706"/>
          <w:marRight w:val="0"/>
          <w:marTop w:val="0"/>
          <w:marBottom w:val="0"/>
          <w:divBdr>
            <w:top w:val="none" w:sz="0" w:space="0" w:color="auto"/>
            <w:left w:val="none" w:sz="0" w:space="0" w:color="auto"/>
            <w:bottom w:val="none" w:sz="0" w:space="0" w:color="auto"/>
            <w:right w:val="none" w:sz="0" w:space="0" w:color="auto"/>
          </w:divBdr>
        </w:div>
        <w:div w:id="73671826">
          <w:marLeft w:val="706"/>
          <w:marRight w:val="0"/>
          <w:marTop w:val="0"/>
          <w:marBottom w:val="0"/>
          <w:divBdr>
            <w:top w:val="none" w:sz="0" w:space="0" w:color="auto"/>
            <w:left w:val="none" w:sz="0" w:space="0" w:color="auto"/>
            <w:bottom w:val="none" w:sz="0" w:space="0" w:color="auto"/>
            <w:right w:val="none" w:sz="0" w:space="0" w:color="auto"/>
          </w:divBdr>
        </w:div>
        <w:div w:id="809444497">
          <w:marLeft w:val="706"/>
          <w:marRight w:val="0"/>
          <w:marTop w:val="0"/>
          <w:marBottom w:val="0"/>
          <w:divBdr>
            <w:top w:val="none" w:sz="0" w:space="0" w:color="auto"/>
            <w:left w:val="none" w:sz="0" w:space="0" w:color="auto"/>
            <w:bottom w:val="none" w:sz="0" w:space="0" w:color="auto"/>
            <w:right w:val="none" w:sz="0" w:space="0" w:color="auto"/>
          </w:divBdr>
        </w:div>
        <w:div w:id="1344238734">
          <w:marLeft w:val="706"/>
          <w:marRight w:val="0"/>
          <w:marTop w:val="0"/>
          <w:marBottom w:val="0"/>
          <w:divBdr>
            <w:top w:val="none" w:sz="0" w:space="0" w:color="auto"/>
            <w:left w:val="none" w:sz="0" w:space="0" w:color="auto"/>
            <w:bottom w:val="none" w:sz="0" w:space="0" w:color="auto"/>
            <w:right w:val="none" w:sz="0" w:space="0" w:color="auto"/>
          </w:divBdr>
        </w:div>
      </w:divsChild>
    </w:div>
    <w:div w:id="596981827">
      <w:bodyDiv w:val="1"/>
      <w:marLeft w:val="0"/>
      <w:marRight w:val="0"/>
      <w:marTop w:val="0"/>
      <w:marBottom w:val="0"/>
      <w:divBdr>
        <w:top w:val="none" w:sz="0" w:space="0" w:color="auto"/>
        <w:left w:val="none" w:sz="0" w:space="0" w:color="auto"/>
        <w:bottom w:val="none" w:sz="0" w:space="0" w:color="auto"/>
        <w:right w:val="none" w:sz="0" w:space="0" w:color="auto"/>
      </w:divBdr>
    </w:div>
    <w:div w:id="845290146">
      <w:bodyDiv w:val="1"/>
      <w:marLeft w:val="0"/>
      <w:marRight w:val="0"/>
      <w:marTop w:val="0"/>
      <w:marBottom w:val="0"/>
      <w:divBdr>
        <w:top w:val="none" w:sz="0" w:space="0" w:color="auto"/>
        <w:left w:val="none" w:sz="0" w:space="0" w:color="auto"/>
        <w:bottom w:val="none" w:sz="0" w:space="0" w:color="auto"/>
        <w:right w:val="none" w:sz="0" w:space="0" w:color="auto"/>
      </w:divBdr>
    </w:div>
    <w:div w:id="1199007165">
      <w:bodyDiv w:val="1"/>
      <w:marLeft w:val="0"/>
      <w:marRight w:val="0"/>
      <w:marTop w:val="0"/>
      <w:marBottom w:val="0"/>
      <w:divBdr>
        <w:top w:val="none" w:sz="0" w:space="0" w:color="auto"/>
        <w:left w:val="none" w:sz="0" w:space="0" w:color="auto"/>
        <w:bottom w:val="none" w:sz="0" w:space="0" w:color="auto"/>
        <w:right w:val="none" w:sz="0" w:space="0" w:color="auto"/>
      </w:divBdr>
      <w:divsChild>
        <w:div w:id="1631596603">
          <w:marLeft w:val="547"/>
          <w:marRight w:val="0"/>
          <w:marTop w:val="0"/>
          <w:marBottom w:val="0"/>
          <w:divBdr>
            <w:top w:val="none" w:sz="0" w:space="0" w:color="auto"/>
            <w:left w:val="none" w:sz="0" w:space="0" w:color="auto"/>
            <w:bottom w:val="none" w:sz="0" w:space="0" w:color="auto"/>
            <w:right w:val="none" w:sz="0" w:space="0" w:color="auto"/>
          </w:divBdr>
        </w:div>
        <w:div w:id="694506407">
          <w:marLeft w:val="547"/>
          <w:marRight w:val="0"/>
          <w:marTop w:val="0"/>
          <w:marBottom w:val="0"/>
          <w:divBdr>
            <w:top w:val="none" w:sz="0" w:space="0" w:color="auto"/>
            <w:left w:val="none" w:sz="0" w:space="0" w:color="auto"/>
            <w:bottom w:val="none" w:sz="0" w:space="0" w:color="auto"/>
            <w:right w:val="none" w:sz="0" w:space="0" w:color="auto"/>
          </w:divBdr>
        </w:div>
      </w:divsChild>
    </w:div>
    <w:div w:id="156941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5085</Words>
  <Characters>28986</Characters>
  <Application>Microsoft Office Word</Application>
  <DocSecurity>0</DocSecurity>
  <Lines>241</Lines>
  <Paragraphs>68</Paragraphs>
  <ScaleCrop>false</ScaleCrop>
  <Company> </Company>
  <LinksUpToDate>false</LinksUpToDate>
  <CharactersWithSpaces>34003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Emilie</dc:creator>
  <cp:keywords/>
  <dc:description/>
  <cp:lastModifiedBy>Emilie MY Chan [HK-Express]</cp:lastModifiedBy>
  <cp:revision>3</cp:revision>
  <dcterms:created xsi:type="dcterms:W3CDTF">2016-04-07T11:03:00Z</dcterms:created>
  <dcterms:modified xsi:type="dcterms:W3CDTF">2016-04-07T11:06:00Z</dcterms:modified>
</cp:coreProperties>
</file>