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B9C8D" w14:textId="57417A7A" w:rsidR="00C54EAC" w:rsidRDefault="00C54EAC" w:rsidP="00C54EAC">
      <w:pPr>
        <w:jc w:val="center"/>
      </w:pPr>
      <w:r>
        <w:t>Northern Africa/Southwest Asia</w:t>
      </w:r>
    </w:p>
    <w:p w14:paraId="4AFD4FAC" w14:textId="77777777" w:rsidR="007C5422" w:rsidRDefault="007C5422" w:rsidP="00C54EAC">
      <w:pPr>
        <w:jc w:val="center"/>
      </w:pPr>
    </w:p>
    <w:p w14:paraId="1AA26C55" w14:textId="1D3B1FD8" w:rsidR="00E70E8A" w:rsidRDefault="00E70E8A" w:rsidP="000A132C">
      <w:pPr>
        <w:pStyle w:val="ListParagraph"/>
        <w:numPr>
          <w:ilvl w:val="0"/>
          <w:numId w:val="1"/>
        </w:numPr>
      </w:pPr>
      <w:r>
        <w:t>Exotic stream</w:t>
      </w:r>
      <w:r w:rsidR="009D54EE">
        <w:t xml:space="preserve"> – originates someplace else and flows through the desert </w:t>
      </w:r>
    </w:p>
    <w:p w14:paraId="6422B724" w14:textId="35714769" w:rsidR="00E70E8A" w:rsidRDefault="00D12AEE" w:rsidP="000A132C">
      <w:pPr>
        <w:pStyle w:val="ListParagraph"/>
        <w:numPr>
          <w:ilvl w:val="0"/>
          <w:numId w:val="1"/>
        </w:numPr>
      </w:pPr>
      <w:r>
        <w:t>Pic on pg. 326 &amp; pg. 343</w:t>
      </w:r>
      <w:r w:rsidR="00584A84">
        <w:t xml:space="preserve"> – people live where its wet</w:t>
      </w:r>
    </w:p>
    <w:p w14:paraId="1FB9C281" w14:textId="661FE016" w:rsidR="000A132C" w:rsidRDefault="007269BC" w:rsidP="000A132C">
      <w:pPr>
        <w:pStyle w:val="ListParagraph"/>
        <w:numPr>
          <w:ilvl w:val="0"/>
          <w:numId w:val="1"/>
        </w:numPr>
      </w:pPr>
      <w:r>
        <w:t>Population Distro</w:t>
      </w:r>
    </w:p>
    <w:p w14:paraId="0F55B57B" w14:textId="06048F70" w:rsidR="007269BC" w:rsidRDefault="007269BC" w:rsidP="007269BC">
      <w:pPr>
        <w:pStyle w:val="ListParagraph"/>
        <w:numPr>
          <w:ilvl w:val="1"/>
          <w:numId w:val="1"/>
        </w:numPr>
      </w:pPr>
      <w:r>
        <w:t>People live in areas of high precip</w:t>
      </w:r>
      <w:r w:rsidR="00C54EAC">
        <w:t>itation</w:t>
      </w:r>
    </w:p>
    <w:p w14:paraId="6FE492DE" w14:textId="169FC40B" w:rsidR="007269BC" w:rsidRDefault="007269BC" w:rsidP="007269BC">
      <w:pPr>
        <w:pStyle w:val="ListParagraph"/>
        <w:numPr>
          <w:ilvl w:val="2"/>
          <w:numId w:val="1"/>
        </w:numPr>
      </w:pPr>
      <w:r>
        <w:t>Plateau of Asia Minor</w:t>
      </w:r>
    </w:p>
    <w:p w14:paraId="5DD6DB16" w14:textId="077BC0EC" w:rsidR="007269BC" w:rsidRDefault="007269BC" w:rsidP="007269BC">
      <w:pPr>
        <w:pStyle w:val="ListParagraph"/>
        <w:numPr>
          <w:ilvl w:val="2"/>
          <w:numId w:val="1"/>
        </w:numPr>
      </w:pPr>
      <w:r>
        <w:t>Elburz-Zagros mountains</w:t>
      </w:r>
    </w:p>
    <w:p w14:paraId="062C945A" w14:textId="02C9785C" w:rsidR="00C54EAC" w:rsidRDefault="007269BC" w:rsidP="00C54EAC">
      <w:pPr>
        <w:pStyle w:val="ListParagraph"/>
        <w:numPr>
          <w:ilvl w:val="2"/>
          <w:numId w:val="1"/>
        </w:numPr>
      </w:pPr>
      <w:r>
        <w:t>Atlas Mountain</w:t>
      </w:r>
      <w:r w:rsidR="00C54EAC">
        <w:t>s</w:t>
      </w:r>
    </w:p>
    <w:p w14:paraId="061B0757" w14:textId="3D56FC3E" w:rsidR="00C54EAC" w:rsidRDefault="00C54EAC" w:rsidP="00C54EAC">
      <w:pPr>
        <w:pStyle w:val="ListParagraph"/>
        <w:numPr>
          <w:ilvl w:val="1"/>
          <w:numId w:val="1"/>
        </w:numPr>
      </w:pPr>
      <w:r>
        <w:t>In the valleys of exotic streams</w:t>
      </w:r>
    </w:p>
    <w:p w14:paraId="55F544A3" w14:textId="2287BDEE" w:rsidR="00C54EAC" w:rsidRDefault="00C54EAC" w:rsidP="00C54EAC">
      <w:pPr>
        <w:pStyle w:val="ListParagraph"/>
        <w:numPr>
          <w:ilvl w:val="2"/>
          <w:numId w:val="1"/>
        </w:numPr>
      </w:pPr>
      <w:r>
        <w:t>Nile</w:t>
      </w:r>
    </w:p>
    <w:p w14:paraId="4D17BBAD" w14:textId="0416A40A" w:rsidR="00C54EAC" w:rsidRDefault="00C54EAC" w:rsidP="00C54EAC">
      <w:pPr>
        <w:pStyle w:val="ListParagraph"/>
        <w:numPr>
          <w:ilvl w:val="2"/>
          <w:numId w:val="1"/>
        </w:numPr>
      </w:pPr>
      <w:r>
        <w:t>Euphrates and Tigris</w:t>
      </w:r>
    </w:p>
    <w:p w14:paraId="4C8E2462" w14:textId="5255FDF9" w:rsidR="00C54EAC" w:rsidRDefault="00C54EAC" w:rsidP="00C54EAC">
      <w:pPr>
        <w:pStyle w:val="ListParagraph"/>
        <w:numPr>
          <w:ilvl w:val="1"/>
          <w:numId w:val="1"/>
        </w:numPr>
      </w:pPr>
      <w:r>
        <w:t>Near oases (sources of ground water)</w:t>
      </w:r>
    </w:p>
    <w:p w14:paraId="739FBE57" w14:textId="4FE53F47" w:rsidR="00C54EAC" w:rsidRDefault="00C54EAC" w:rsidP="00C54EAC">
      <w:pPr>
        <w:pStyle w:val="ListParagraph"/>
        <w:numPr>
          <w:ilvl w:val="0"/>
          <w:numId w:val="1"/>
        </w:numPr>
      </w:pPr>
      <w:r>
        <w:t>Orographic effect cerates areas of higher precipitation so people in Southeast Asia live in the lowlands where the orographic effect takes place</w:t>
      </w:r>
    </w:p>
    <w:p w14:paraId="1C179614" w14:textId="60FE107E" w:rsidR="00C54EAC" w:rsidRDefault="00C54EAC" w:rsidP="00C54EAC">
      <w:pPr>
        <w:pStyle w:val="ListParagraph"/>
        <w:numPr>
          <w:ilvl w:val="0"/>
          <w:numId w:val="1"/>
        </w:numPr>
      </w:pPr>
      <w:r>
        <w:t>Rain shadow – orographic effect on one side of the mountains and rain shadow on the other</w:t>
      </w:r>
    </w:p>
    <w:p w14:paraId="5DB0C18C" w14:textId="715526CB" w:rsidR="00C54EAC" w:rsidRDefault="004F3308" w:rsidP="00C54EAC">
      <w:pPr>
        <w:pStyle w:val="ListParagraph"/>
        <w:numPr>
          <w:ilvl w:val="0"/>
          <w:numId w:val="1"/>
        </w:numPr>
      </w:pPr>
      <w:r>
        <w:t>Top of the Nile river has a very high population</w:t>
      </w:r>
    </w:p>
    <w:p w14:paraId="403A392E" w14:textId="050FD224" w:rsidR="000A132C" w:rsidRDefault="00B05889" w:rsidP="00B05889">
      <w:pPr>
        <w:pStyle w:val="ListParagraph"/>
        <w:numPr>
          <w:ilvl w:val="0"/>
          <w:numId w:val="1"/>
        </w:numPr>
      </w:pPr>
      <w:r>
        <w:t xml:space="preserve">Rising air cools then hits the dew point </w:t>
      </w:r>
      <w:r w:rsidR="007C5422">
        <w:t>then precipitation begins. This creates intense precipitation in Africa near the equator – desert in North Africa</w:t>
      </w:r>
    </w:p>
    <w:p w14:paraId="793BC55F" w14:textId="7D5F9D0A" w:rsidR="007C5422" w:rsidRDefault="005424DF" w:rsidP="00B05889">
      <w:pPr>
        <w:pStyle w:val="ListParagraph"/>
        <w:numPr>
          <w:ilvl w:val="0"/>
          <w:numId w:val="1"/>
        </w:numPr>
      </w:pPr>
      <w:r>
        <w:t xml:space="preserve">Ground water – soaked in rain water </w:t>
      </w:r>
    </w:p>
    <w:p w14:paraId="5400880A" w14:textId="74BDD581" w:rsidR="00171FCB" w:rsidRDefault="00171FCB" w:rsidP="00B05889">
      <w:pPr>
        <w:pStyle w:val="ListParagraph"/>
        <w:numPr>
          <w:ilvl w:val="0"/>
          <w:numId w:val="1"/>
        </w:numPr>
      </w:pPr>
      <w:r>
        <w:t>Aquafer – rock with pours that can hold water / water can move through</w:t>
      </w:r>
    </w:p>
    <w:p w14:paraId="72D34706" w14:textId="6398F395" w:rsidR="000559C4" w:rsidRDefault="00B16A21" w:rsidP="00B05889">
      <w:pPr>
        <w:pStyle w:val="ListParagraph"/>
        <w:numPr>
          <w:ilvl w:val="0"/>
          <w:numId w:val="1"/>
        </w:numPr>
      </w:pPr>
      <w:r>
        <w:t>Cultural Realms</w:t>
      </w:r>
      <w:r w:rsidR="008005E7">
        <w:t xml:space="preserve"> (look at the maps that are on this pp but in the book – put the maps on top of each other and compare. (Cultural diversity)</w:t>
      </w:r>
    </w:p>
    <w:p w14:paraId="2FA41A2B" w14:textId="39EEA473" w:rsidR="00B16A21" w:rsidRDefault="00B16A21" w:rsidP="00B16A21">
      <w:pPr>
        <w:pStyle w:val="ListParagraph"/>
        <w:numPr>
          <w:ilvl w:val="1"/>
          <w:numId w:val="1"/>
        </w:numPr>
      </w:pPr>
      <w:r>
        <w:t>Religions: Islam and others</w:t>
      </w:r>
    </w:p>
    <w:p w14:paraId="4005CF4D" w14:textId="72BFCE49" w:rsidR="00B16A21" w:rsidRDefault="00B16A21" w:rsidP="00B16A21">
      <w:pPr>
        <w:pStyle w:val="ListParagraph"/>
        <w:numPr>
          <w:ilvl w:val="1"/>
          <w:numId w:val="1"/>
        </w:numPr>
      </w:pPr>
      <w:r>
        <w:t>Linguistic zones</w:t>
      </w:r>
    </w:p>
    <w:p w14:paraId="1327A3B3" w14:textId="41506FE0" w:rsidR="00B16A21" w:rsidRDefault="00B16A21" w:rsidP="00B16A21">
      <w:pPr>
        <w:pStyle w:val="ListParagraph"/>
        <w:numPr>
          <w:ilvl w:val="2"/>
          <w:numId w:val="1"/>
        </w:numPr>
      </w:pPr>
      <w:r>
        <w:t>Afro-Asiatic</w:t>
      </w:r>
      <w:r w:rsidR="00D17DDB">
        <w:t xml:space="preserve"> (successful at expanding)</w:t>
      </w:r>
    </w:p>
    <w:p w14:paraId="7D40A3AB" w14:textId="79E0D4CB" w:rsidR="00D17DDB" w:rsidRDefault="00D17DDB" w:rsidP="00D17DDB">
      <w:pPr>
        <w:pStyle w:val="ListParagraph"/>
        <w:numPr>
          <w:ilvl w:val="3"/>
          <w:numId w:val="1"/>
        </w:numPr>
      </w:pPr>
      <w:r>
        <w:t>Semitic – lang. of northern Africa – north of Sahara</w:t>
      </w:r>
    </w:p>
    <w:p w14:paraId="33D3DBF8" w14:textId="0299202D" w:rsidR="00D17DDB" w:rsidRDefault="00D17DDB" w:rsidP="00D17DDB">
      <w:pPr>
        <w:pStyle w:val="ListParagraph"/>
        <w:numPr>
          <w:ilvl w:val="3"/>
          <w:numId w:val="1"/>
        </w:numPr>
      </w:pPr>
      <w:r>
        <w:t xml:space="preserve">Hamitic – south of the Sahara </w:t>
      </w:r>
    </w:p>
    <w:p w14:paraId="4359B291" w14:textId="45E0AF3A" w:rsidR="00B16A21" w:rsidRDefault="00B16A21" w:rsidP="00B16A21">
      <w:pPr>
        <w:pStyle w:val="ListParagraph"/>
        <w:numPr>
          <w:ilvl w:val="2"/>
          <w:numId w:val="1"/>
        </w:numPr>
      </w:pPr>
      <w:r>
        <w:t>Altaic: Turkic subfamily</w:t>
      </w:r>
      <w:r w:rsidR="00D17DDB">
        <w:t xml:space="preserve"> </w:t>
      </w:r>
    </w:p>
    <w:p w14:paraId="0017A449" w14:textId="56CA4CE1" w:rsidR="00B16A21" w:rsidRDefault="00B16A21" w:rsidP="00B16A21">
      <w:pPr>
        <w:pStyle w:val="ListParagraph"/>
        <w:numPr>
          <w:ilvl w:val="2"/>
          <w:numId w:val="1"/>
        </w:numPr>
      </w:pPr>
      <w:r>
        <w:t>Indo-European</w:t>
      </w:r>
    </w:p>
    <w:p w14:paraId="5DC241E0" w14:textId="00660AFE" w:rsidR="00E05B40" w:rsidRDefault="00E05B40" w:rsidP="00E05B40">
      <w:pPr>
        <w:pStyle w:val="ListParagraph"/>
        <w:numPr>
          <w:ilvl w:val="0"/>
          <w:numId w:val="1"/>
        </w:numPr>
      </w:pPr>
      <w:r>
        <w:t>Pg. 330 &amp; 331</w:t>
      </w:r>
    </w:p>
    <w:p w14:paraId="2AB20CF5" w14:textId="20664994" w:rsidR="00F3327C" w:rsidRDefault="008005E7" w:rsidP="00F3327C">
      <w:pPr>
        <w:pStyle w:val="ListParagraph"/>
        <w:numPr>
          <w:ilvl w:val="0"/>
          <w:numId w:val="1"/>
        </w:numPr>
      </w:pPr>
      <w:r>
        <w:t>Persian Gulf region (pg. 336)</w:t>
      </w:r>
    </w:p>
    <w:p w14:paraId="0F216AF7" w14:textId="1011420D" w:rsidR="008005E7" w:rsidRDefault="008005E7" w:rsidP="008005E7">
      <w:pPr>
        <w:pStyle w:val="ListParagraph"/>
        <w:numPr>
          <w:ilvl w:val="1"/>
          <w:numId w:val="1"/>
        </w:numPr>
      </w:pPr>
      <w:r>
        <w:t>Enormous petroleum reserves</w:t>
      </w:r>
    </w:p>
    <w:p w14:paraId="1B317A3F" w14:textId="2559BD93" w:rsidR="001073AA" w:rsidRDefault="001073AA" w:rsidP="001073AA">
      <w:pPr>
        <w:pStyle w:val="ListParagraph"/>
        <w:numPr>
          <w:ilvl w:val="2"/>
          <w:numId w:val="1"/>
        </w:numPr>
      </w:pPr>
      <w:r>
        <w:t>Geographical distribution</w:t>
      </w:r>
    </w:p>
    <w:p w14:paraId="542B89FE" w14:textId="3A40488B" w:rsidR="001073AA" w:rsidRDefault="001073AA" w:rsidP="001073AA">
      <w:pPr>
        <w:pStyle w:val="ListParagraph"/>
        <w:numPr>
          <w:ilvl w:val="2"/>
          <w:numId w:val="1"/>
        </w:numPr>
      </w:pPr>
      <w:r>
        <w:t>Low production costs</w:t>
      </w:r>
    </w:p>
    <w:p w14:paraId="7ECA843E" w14:textId="5D690E54" w:rsidR="001073AA" w:rsidRDefault="001073AA" w:rsidP="001073AA">
      <w:pPr>
        <w:pStyle w:val="ListParagraph"/>
        <w:numPr>
          <w:ilvl w:val="2"/>
          <w:numId w:val="1"/>
        </w:numPr>
      </w:pPr>
      <w:r>
        <w:t>Reliance on ocean transport</w:t>
      </w:r>
    </w:p>
    <w:p w14:paraId="27B7D881" w14:textId="0A9909EC" w:rsidR="001C7ABE" w:rsidRDefault="001073AA" w:rsidP="001C7ABE">
      <w:pPr>
        <w:pStyle w:val="ListParagraph"/>
        <w:numPr>
          <w:ilvl w:val="2"/>
          <w:numId w:val="1"/>
        </w:numPr>
      </w:pPr>
      <w:r>
        <w:t>Rich and poor nations</w:t>
      </w:r>
    </w:p>
    <w:p w14:paraId="67A8AF24" w14:textId="2E89D1B4" w:rsidR="00FB6EFE" w:rsidRDefault="001C7ABE" w:rsidP="00FB6EFE">
      <w:pPr>
        <w:pStyle w:val="ListParagraph"/>
        <w:numPr>
          <w:ilvl w:val="1"/>
          <w:numId w:val="1"/>
        </w:numPr>
      </w:pPr>
      <w:r>
        <w:t xml:space="preserve">Big producing areas are </w:t>
      </w:r>
      <w:r w:rsidR="00D12A50">
        <w:t>in between Saudi Arabia and Iran</w:t>
      </w:r>
      <w:r w:rsidR="000E6026">
        <w:t xml:space="preserve"> (Persian Gulf – contains more than 60% of world’s reserve</w:t>
      </w:r>
      <w:r w:rsidR="00690F48">
        <w:t xml:space="preserve">. Turkey does not produce enough petroleum </w:t>
      </w:r>
      <w:r w:rsidR="000E6026">
        <w:t>to meet its own needs.</w:t>
      </w:r>
    </w:p>
    <w:p w14:paraId="398EE603" w14:textId="268BD82A" w:rsidR="00FB6EFE" w:rsidRDefault="00FB6EFE" w:rsidP="00FB6EFE">
      <w:pPr>
        <w:pStyle w:val="ListParagraph"/>
        <w:numPr>
          <w:ilvl w:val="1"/>
          <w:numId w:val="1"/>
        </w:numPr>
      </w:pPr>
      <w:r>
        <w:t xml:space="preserve">International discrepancies </w:t>
      </w:r>
    </w:p>
    <w:p w14:paraId="783EAFE4" w14:textId="3E13DE09" w:rsidR="00FB6EFE" w:rsidRDefault="00FB6EFE" w:rsidP="00FB6EFE">
      <w:pPr>
        <w:pStyle w:val="ListParagraph"/>
        <w:numPr>
          <w:ilvl w:val="0"/>
          <w:numId w:val="1"/>
        </w:numPr>
      </w:pPr>
      <w:r>
        <w:t>Persian Gulf region</w:t>
      </w:r>
    </w:p>
    <w:p w14:paraId="17EEC54D" w14:textId="12CF956E" w:rsidR="00FB6EFE" w:rsidRDefault="00FB6EFE" w:rsidP="00FB6EFE">
      <w:pPr>
        <w:pStyle w:val="ListParagraph"/>
        <w:numPr>
          <w:ilvl w:val="1"/>
          <w:numId w:val="1"/>
        </w:numPr>
      </w:pPr>
      <w:r>
        <w:lastRenderedPageBreak/>
        <w:t>Distribution of wealth</w:t>
      </w:r>
    </w:p>
    <w:p w14:paraId="40A44606" w14:textId="2D48CF2A" w:rsidR="00FB6EFE" w:rsidRDefault="00FB6EFE" w:rsidP="00FB6EFE">
      <w:pPr>
        <w:pStyle w:val="ListParagraph"/>
        <w:numPr>
          <w:ilvl w:val="2"/>
          <w:numId w:val="1"/>
        </w:numPr>
      </w:pPr>
      <w:r>
        <w:t>Regional disparities</w:t>
      </w:r>
    </w:p>
    <w:p w14:paraId="2B288C6E" w14:textId="22FE4966" w:rsidR="007E4DC3" w:rsidRDefault="00FB6EFE" w:rsidP="007E4DC3">
      <w:pPr>
        <w:pStyle w:val="ListParagraph"/>
        <w:numPr>
          <w:ilvl w:val="2"/>
          <w:numId w:val="1"/>
        </w:numPr>
      </w:pPr>
      <w:r>
        <w:t>Guest workers</w:t>
      </w:r>
      <w:r w:rsidR="007E4DC3">
        <w:t xml:space="preserve"> – not citizens</w:t>
      </w:r>
    </w:p>
    <w:p w14:paraId="239AA6D7" w14:textId="203F9B94" w:rsidR="001A7581" w:rsidRDefault="001A7581" w:rsidP="001A7581">
      <w:pPr>
        <w:pStyle w:val="ListParagraph"/>
        <w:numPr>
          <w:ilvl w:val="0"/>
          <w:numId w:val="1"/>
        </w:numPr>
      </w:pPr>
      <w:r>
        <w:t>Northern Africa</w:t>
      </w:r>
    </w:p>
    <w:p w14:paraId="7EFF3921" w14:textId="7F4121C8" w:rsidR="001A7581" w:rsidRDefault="001A7581" w:rsidP="001A7581">
      <w:pPr>
        <w:pStyle w:val="ListParagraph"/>
        <w:numPr>
          <w:ilvl w:val="1"/>
          <w:numId w:val="1"/>
        </w:numPr>
      </w:pPr>
      <w:r>
        <w:t>Strategic (not enormous) petroleum reserves</w:t>
      </w:r>
    </w:p>
    <w:p w14:paraId="43404885" w14:textId="23CE1E82" w:rsidR="001A7581" w:rsidRDefault="001A7581" w:rsidP="001A7581">
      <w:pPr>
        <w:pStyle w:val="ListParagraph"/>
        <w:numPr>
          <w:ilvl w:val="1"/>
          <w:numId w:val="1"/>
        </w:numPr>
      </w:pPr>
      <w:r>
        <w:t>Agriculture</w:t>
      </w:r>
    </w:p>
    <w:p w14:paraId="4C383821" w14:textId="357536DF" w:rsidR="001A7581" w:rsidRDefault="001A7581" w:rsidP="001A7581">
      <w:pPr>
        <w:pStyle w:val="ListParagraph"/>
        <w:numPr>
          <w:ilvl w:val="1"/>
          <w:numId w:val="1"/>
        </w:numPr>
      </w:pPr>
      <w:r>
        <w:t>Interaction with Europe</w:t>
      </w:r>
    </w:p>
    <w:p w14:paraId="7C558FF7" w14:textId="2ACB5FC6" w:rsidR="00847C59" w:rsidRDefault="00847C59" w:rsidP="00847C59">
      <w:pPr>
        <w:pStyle w:val="ListParagraph"/>
        <w:numPr>
          <w:ilvl w:val="0"/>
          <w:numId w:val="1"/>
        </w:numPr>
      </w:pPr>
      <w:r>
        <w:t>Africa as a whole</w:t>
      </w:r>
      <w:r w:rsidR="00AA4553">
        <w:t xml:space="preserve"> Pg. 378</w:t>
      </w:r>
    </w:p>
    <w:p w14:paraId="7980EBD7" w14:textId="37C4B205" w:rsidR="00847C59" w:rsidRDefault="00847C59" w:rsidP="00847C59">
      <w:pPr>
        <w:pStyle w:val="ListParagraph"/>
        <w:numPr>
          <w:ilvl w:val="1"/>
          <w:numId w:val="1"/>
        </w:numPr>
      </w:pPr>
      <w:r>
        <w:t>Size</w:t>
      </w:r>
    </w:p>
    <w:p w14:paraId="23214B5E" w14:textId="08224C2F" w:rsidR="00E700AA" w:rsidRDefault="00E700AA" w:rsidP="00E700AA">
      <w:pPr>
        <w:pStyle w:val="ListParagraph"/>
        <w:numPr>
          <w:ilvl w:val="2"/>
          <w:numId w:val="1"/>
        </w:numPr>
      </w:pPr>
      <w:r>
        <w:t>3 USAs could fit in it</w:t>
      </w:r>
    </w:p>
    <w:p w14:paraId="73022AD8" w14:textId="226088E1" w:rsidR="00E700AA" w:rsidRDefault="00E700AA" w:rsidP="00E700AA">
      <w:pPr>
        <w:pStyle w:val="ListParagraph"/>
        <w:numPr>
          <w:ilvl w:val="1"/>
          <w:numId w:val="1"/>
        </w:numPr>
      </w:pPr>
      <w:r>
        <w:t>An ancient tectonic shield</w:t>
      </w:r>
    </w:p>
    <w:p w14:paraId="6F4E1AA1" w14:textId="18FB372C" w:rsidR="00E700AA" w:rsidRDefault="00E700AA" w:rsidP="00E700AA">
      <w:pPr>
        <w:pStyle w:val="ListParagraph"/>
        <w:numPr>
          <w:ilvl w:val="2"/>
          <w:numId w:val="1"/>
        </w:numPr>
      </w:pPr>
      <w:r>
        <w:t>Plateaus and rifts</w:t>
      </w:r>
    </w:p>
    <w:p w14:paraId="6C6FD2E9" w14:textId="6E88D29A" w:rsidR="00E700AA" w:rsidRDefault="00E700AA" w:rsidP="00E700AA">
      <w:pPr>
        <w:pStyle w:val="ListParagraph"/>
        <w:numPr>
          <w:ilvl w:val="2"/>
          <w:numId w:val="1"/>
        </w:numPr>
      </w:pPr>
      <w:r>
        <w:t>Inaccessible interior</w:t>
      </w:r>
    </w:p>
    <w:p w14:paraId="788056A4" w14:textId="1204560F" w:rsidR="00E700AA" w:rsidRDefault="00E700AA" w:rsidP="00E700AA">
      <w:pPr>
        <w:pStyle w:val="ListParagraph"/>
        <w:numPr>
          <w:ilvl w:val="2"/>
          <w:numId w:val="1"/>
        </w:numPr>
      </w:pPr>
      <w:r>
        <w:t>Sedimentary structures are thin or absent</w:t>
      </w:r>
    </w:p>
    <w:p w14:paraId="6B214A11" w14:textId="1BF04AA3" w:rsidR="00D24A0C" w:rsidRDefault="00D24A0C" w:rsidP="00D24A0C">
      <w:pPr>
        <w:pStyle w:val="ListParagraph"/>
        <w:numPr>
          <w:ilvl w:val="1"/>
          <w:numId w:val="1"/>
        </w:numPr>
      </w:pPr>
      <w:r>
        <w:t xml:space="preserve">Africa is high in elevation above sea level made of many plateaus </w:t>
      </w:r>
    </w:p>
    <w:p w14:paraId="1A5D3D3A" w14:textId="1AA4DCA9" w:rsidR="003636B6" w:rsidRDefault="00AF1F97" w:rsidP="00D24A0C">
      <w:pPr>
        <w:pStyle w:val="ListParagraph"/>
        <w:numPr>
          <w:ilvl w:val="1"/>
          <w:numId w:val="1"/>
        </w:numPr>
      </w:pPr>
      <w:r>
        <w:t>The inter</w:t>
      </w:r>
      <w:r w:rsidR="003636B6">
        <w:t>ior of Africa was not explored at first because of the steep escarpments surrounding the coasts of it.</w:t>
      </w:r>
    </w:p>
    <w:p w14:paraId="3F76733D" w14:textId="3AB2CA79" w:rsidR="00AA4553" w:rsidRDefault="00AA4553" w:rsidP="00D24A0C">
      <w:pPr>
        <w:pStyle w:val="ListParagraph"/>
        <w:numPr>
          <w:ilvl w:val="1"/>
          <w:numId w:val="1"/>
        </w:numPr>
      </w:pPr>
      <w:r>
        <w:t>Fossil fuels such as coal and petroleum are sparse because of the thin or absent sedimentary structures.</w:t>
      </w:r>
    </w:p>
    <w:p w14:paraId="4D85D5C1" w14:textId="37F2428C" w:rsidR="00297236" w:rsidRDefault="008D6248" w:rsidP="00297236">
      <w:pPr>
        <w:pStyle w:val="ListParagraph"/>
        <w:numPr>
          <w:ilvl w:val="0"/>
          <w:numId w:val="1"/>
        </w:numPr>
      </w:pPr>
      <w:r>
        <w:t>Pa</w:t>
      </w:r>
      <w:r w:rsidR="00297236">
        <w:t xml:space="preserve">ngea – all continents together around </w:t>
      </w:r>
      <w:r w:rsidR="000F5AA6">
        <w:t xml:space="preserve">180 ~ </w:t>
      </w:r>
      <w:r w:rsidR="00297236">
        <w:t>200 million years ago</w:t>
      </w:r>
    </w:p>
    <w:p w14:paraId="5E8CC7DD" w14:textId="47D3E715" w:rsidR="00AA4553" w:rsidRDefault="00AA4553" w:rsidP="00297236">
      <w:pPr>
        <w:pStyle w:val="ListParagraph"/>
        <w:numPr>
          <w:ilvl w:val="0"/>
          <w:numId w:val="1"/>
        </w:numPr>
      </w:pPr>
      <w:r>
        <w:t xml:space="preserve">Tropical </w:t>
      </w:r>
      <w:r w:rsidR="00502B10">
        <w:t>Climates:</w:t>
      </w:r>
      <w:r>
        <w:t xml:space="preserve"> west and east Pg. 381</w:t>
      </w:r>
    </w:p>
    <w:p w14:paraId="59DC423A" w14:textId="1628C53A" w:rsidR="00AA4553" w:rsidRDefault="00AA4553" w:rsidP="00AA4553">
      <w:pPr>
        <w:pStyle w:val="ListParagraph"/>
        <w:numPr>
          <w:ilvl w:val="1"/>
          <w:numId w:val="1"/>
        </w:numPr>
      </w:pPr>
      <w:r>
        <w:t>Ar, Aw, BS, BW</w:t>
      </w:r>
    </w:p>
    <w:p w14:paraId="0E59629C" w14:textId="1D68BD09" w:rsidR="00AA4553" w:rsidRDefault="00AA4553" w:rsidP="00AA4553">
      <w:pPr>
        <w:pStyle w:val="ListParagraph"/>
        <w:numPr>
          <w:ilvl w:val="2"/>
          <w:numId w:val="1"/>
        </w:numPr>
      </w:pPr>
      <w:r>
        <w:t>Category descriptions Pg. 363</w:t>
      </w:r>
    </w:p>
    <w:p w14:paraId="352311A5" w14:textId="5628D0CB" w:rsidR="00AA4553" w:rsidRDefault="00AA4553" w:rsidP="00AA4553">
      <w:pPr>
        <w:pStyle w:val="ListParagraph"/>
        <w:numPr>
          <w:ilvl w:val="2"/>
          <w:numId w:val="1"/>
        </w:numPr>
      </w:pPr>
      <w:r>
        <w:t>Equatorial low pressure belt</w:t>
      </w:r>
    </w:p>
    <w:p w14:paraId="23C7218E" w14:textId="3344BACB" w:rsidR="00E554AC" w:rsidRDefault="004533C7" w:rsidP="00E554AC">
      <w:pPr>
        <w:pStyle w:val="ListParagraph"/>
        <w:numPr>
          <w:ilvl w:val="1"/>
          <w:numId w:val="1"/>
        </w:numPr>
      </w:pPr>
      <w:r>
        <w:t>Mali has dry winter and very wet summer (Aw climate)</w:t>
      </w:r>
    </w:p>
    <w:p w14:paraId="24155483" w14:textId="29689ED7" w:rsidR="004533C7" w:rsidRDefault="004533C7" w:rsidP="00E554AC">
      <w:pPr>
        <w:pStyle w:val="ListParagraph"/>
        <w:numPr>
          <w:ilvl w:val="1"/>
          <w:numId w:val="1"/>
        </w:numPr>
      </w:pPr>
      <w:r>
        <w:t>Dar es Salaam has a higher precipitation at the end of the winter and a dryer summer (Aw climate just an exception / variation)</w:t>
      </w:r>
    </w:p>
    <w:p w14:paraId="4A72991C" w14:textId="4A1D3066" w:rsidR="004533C7" w:rsidRDefault="004533C7" w:rsidP="00E554AC">
      <w:pPr>
        <w:pStyle w:val="ListParagraph"/>
        <w:numPr>
          <w:ilvl w:val="1"/>
          <w:numId w:val="1"/>
        </w:numPr>
      </w:pPr>
      <w:r>
        <w:t>Effects on soils</w:t>
      </w:r>
    </w:p>
    <w:p w14:paraId="2DA26583" w14:textId="312F9173" w:rsidR="004533C7" w:rsidRDefault="004533C7" w:rsidP="004533C7">
      <w:pPr>
        <w:pStyle w:val="ListParagraph"/>
        <w:numPr>
          <w:ilvl w:val="2"/>
          <w:numId w:val="1"/>
        </w:numPr>
      </w:pPr>
      <w:r>
        <w:t>Erosion hazard</w:t>
      </w:r>
    </w:p>
    <w:p w14:paraId="5A654534" w14:textId="75A521EB" w:rsidR="004533C7" w:rsidRDefault="004533C7" w:rsidP="004533C7">
      <w:pPr>
        <w:pStyle w:val="ListParagraph"/>
        <w:numPr>
          <w:ilvl w:val="2"/>
          <w:numId w:val="1"/>
        </w:numPr>
      </w:pPr>
      <w:r>
        <w:t>Nutrient leaching</w:t>
      </w:r>
    </w:p>
    <w:p w14:paraId="5B131BFF" w14:textId="0C48C1DC" w:rsidR="004533C7" w:rsidRDefault="004533C7" w:rsidP="004533C7">
      <w:pPr>
        <w:pStyle w:val="ListParagraph"/>
        <w:numPr>
          <w:ilvl w:val="1"/>
          <w:numId w:val="1"/>
        </w:numPr>
      </w:pPr>
      <w:r>
        <w:t>Very deep bed rock (100ft deep) so water can move through the softer top layers and cause erosion</w:t>
      </w:r>
    </w:p>
    <w:p w14:paraId="2D3100E1" w14:textId="0B99DD20" w:rsidR="00AF60CF" w:rsidRDefault="00AF60CF" w:rsidP="004533C7">
      <w:pPr>
        <w:pStyle w:val="ListParagraph"/>
        <w:numPr>
          <w:ilvl w:val="1"/>
          <w:numId w:val="1"/>
        </w:numPr>
      </w:pPr>
      <w:r>
        <w:t>Rainforest tree layers</w:t>
      </w:r>
    </w:p>
    <w:p w14:paraId="4BFB87E9" w14:textId="3BBA6695" w:rsidR="00AF60CF" w:rsidRDefault="00AF60CF" w:rsidP="004533C7">
      <w:pPr>
        <w:pStyle w:val="ListParagraph"/>
        <w:numPr>
          <w:ilvl w:val="1"/>
          <w:numId w:val="1"/>
        </w:numPr>
      </w:pPr>
      <w:r>
        <w:t>East and West African variants</w:t>
      </w:r>
    </w:p>
    <w:p w14:paraId="28C4C22F" w14:textId="0A1BABC7" w:rsidR="00AF60CF" w:rsidRDefault="00AF60CF" w:rsidP="00AF60CF">
      <w:pPr>
        <w:pStyle w:val="ListParagraph"/>
        <w:numPr>
          <w:ilvl w:val="2"/>
          <w:numId w:val="1"/>
        </w:numPr>
      </w:pPr>
      <w:r>
        <w:t>Textbook example</w:t>
      </w:r>
    </w:p>
    <w:p w14:paraId="78FE409C" w14:textId="4D01A2BF" w:rsidR="00AF60CF" w:rsidRDefault="00AF60CF" w:rsidP="00AF60CF">
      <w:pPr>
        <w:pStyle w:val="ListParagraph"/>
        <w:numPr>
          <w:ilvl w:val="2"/>
          <w:numId w:val="1"/>
        </w:numPr>
      </w:pPr>
      <w:r>
        <w:t>Two rainy seasons per year</w:t>
      </w:r>
    </w:p>
    <w:p w14:paraId="2754F0B0" w14:textId="30D43B0C" w:rsidR="00502B10" w:rsidRDefault="009A04B4" w:rsidP="00502B10">
      <w:pPr>
        <w:pStyle w:val="ListParagraph"/>
        <w:numPr>
          <w:ilvl w:val="0"/>
          <w:numId w:val="1"/>
        </w:numPr>
      </w:pPr>
      <w:r>
        <w:t>Environmental</w:t>
      </w:r>
      <w:r w:rsidR="00502B10">
        <w:t xml:space="preserve"> issues</w:t>
      </w:r>
    </w:p>
    <w:p w14:paraId="00A26489" w14:textId="4583412E" w:rsidR="00502B10" w:rsidRDefault="00502B10" w:rsidP="00502B10">
      <w:pPr>
        <w:pStyle w:val="ListParagraph"/>
        <w:numPr>
          <w:ilvl w:val="1"/>
          <w:numId w:val="1"/>
        </w:numPr>
      </w:pPr>
      <w:r>
        <w:t>Deforestation Pg. 382</w:t>
      </w:r>
    </w:p>
    <w:p w14:paraId="64A990C6" w14:textId="1E53D7D7" w:rsidR="00502B10" w:rsidRDefault="00502B10" w:rsidP="00502B10">
      <w:pPr>
        <w:pStyle w:val="ListParagraph"/>
        <w:numPr>
          <w:ilvl w:val="2"/>
          <w:numId w:val="1"/>
        </w:numPr>
      </w:pPr>
      <w:r>
        <w:t>Hardwood extraction</w:t>
      </w:r>
    </w:p>
    <w:p w14:paraId="5768491E" w14:textId="5EE01A90" w:rsidR="00502B10" w:rsidRDefault="00502B10" w:rsidP="008203BF">
      <w:pPr>
        <w:pStyle w:val="ListParagraph"/>
        <w:numPr>
          <w:ilvl w:val="2"/>
          <w:numId w:val="1"/>
        </w:numPr>
      </w:pPr>
      <w:r>
        <w:t xml:space="preserve">Slash and burn agriculture </w:t>
      </w:r>
    </w:p>
    <w:p w14:paraId="6B1D04E3" w14:textId="0A20A9AD" w:rsidR="003E7128" w:rsidRDefault="00BA3F51" w:rsidP="003E7128">
      <w:pPr>
        <w:pStyle w:val="ListParagraph"/>
        <w:numPr>
          <w:ilvl w:val="1"/>
          <w:numId w:val="1"/>
        </w:numPr>
      </w:pPr>
      <w:r>
        <w:t>Desertification</w:t>
      </w:r>
    </w:p>
    <w:p w14:paraId="4D106C89" w14:textId="41C1463A" w:rsidR="00BA3F51" w:rsidRDefault="00BA3F51" w:rsidP="00BA3F51">
      <w:pPr>
        <w:pStyle w:val="ListParagraph"/>
        <w:numPr>
          <w:ilvl w:val="2"/>
          <w:numId w:val="1"/>
        </w:numPr>
      </w:pPr>
      <w:r>
        <w:t>Pastoral nomadism (traditional)</w:t>
      </w:r>
      <w:r w:rsidR="00BB0D69">
        <w:t xml:space="preserve"> – animal, cattle</w:t>
      </w:r>
    </w:p>
    <w:p w14:paraId="2EAFFBE8" w14:textId="044ABE5B" w:rsidR="00BB0D69" w:rsidRDefault="00BB0D69" w:rsidP="00BB0D69">
      <w:pPr>
        <w:pStyle w:val="ListParagraph"/>
        <w:numPr>
          <w:ilvl w:val="3"/>
          <w:numId w:val="1"/>
        </w:numPr>
      </w:pPr>
      <w:r>
        <w:t>Pastoralist – someone who uses animals</w:t>
      </w:r>
    </w:p>
    <w:p w14:paraId="7DE5EAAD" w14:textId="46D213B4" w:rsidR="00BB0D69" w:rsidRDefault="00BB0D69" w:rsidP="00BB0D69">
      <w:pPr>
        <w:pStyle w:val="ListParagraph"/>
        <w:numPr>
          <w:ilvl w:val="3"/>
          <w:numId w:val="1"/>
        </w:numPr>
      </w:pPr>
      <w:r>
        <w:t>Nomad – person who migrates</w:t>
      </w:r>
    </w:p>
    <w:p w14:paraId="427553FE" w14:textId="6001C8B4" w:rsidR="00BB0D69" w:rsidRDefault="00A247EB" w:rsidP="00BB0D69">
      <w:pPr>
        <w:pStyle w:val="ListParagraph"/>
        <w:numPr>
          <w:ilvl w:val="3"/>
          <w:numId w:val="1"/>
        </w:numPr>
      </w:pPr>
      <w:r>
        <w:t>They move with their</w:t>
      </w:r>
      <w:r w:rsidR="00BB0D69">
        <w:t xml:space="preserve"> animals to where the grass </w:t>
      </w:r>
      <w:r>
        <w:t>is growing, depends on the rain season.</w:t>
      </w:r>
    </w:p>
    <w:p w14:paraId="221A0686" w14:textId="51063177" w:rsidR="00BA3F51" w:rsidRDefault="00BA3F51" w:rsidP="00BA3F51">
      <w:pPr>
        <w:pStyle w:val="ListParagraph"/>
        <w:numPr>
          <w:ilvl w:val="2"/>
          <w:numId w:val="1"/>
        </w:numPr>
      </w:pPr>
      <w:r>
        <w:t>Carrying capacity</w:t>
      </w:r>
    </w:p>
    <w:p w14:paraId="4E84A04B" w14:textId="432A0559" w:rsidR="00BA3F51" w:rsidRDefault="00BA3F51" w:rsidP="00BA3F51">
      <w:pPr>
        <w:pStyle w:val="ListParagraph"/>
        <w:numPr>
          <w:ilvl w:val="1"/>
          <w:numId w:val="1"/>
        </w:numPr>
      </w:pPr>
      <w:r>
        <w:t>Wildlife</w:t>
      </w:r>
    </w:p>
    <w:p w14:paraId="75A4825C" w14:textId="5337C8B9" w:rsidR="00BA3F51" w:rsidRDefault="00BA3F51" w:rsidP="00BA3F51">
      <w:pPr>
        <w:pStyle w:val="ListParagraph"/>
        <w:numPr>
          <w:ilvl w:val="1"/>
          <w:numId w:val="1"/>
        </w:numPr>
      </w:pPr>
      <w:r>
        <w:t>Disease</w:t>
      </w:r>
    </w:p>
    <w:p w14:paraId="1E1C562C" w14:textId="09B0ED8F" w:rsidR="00BA3F51" w:rsidRDefault="00BA3F51" w:rsidP="00BA3F51">
      <w:pPr>
        <w:pStyle w:val="ListParagraph"/>
        <w:numPr>
          <w:ilvl w:val="2"/>
          <w:numId w:val="1"/>
        </w:numPr>
      </w:pPr>
      <w:r>
        <w:t>Endemic vectors: mosquito &amp; tse-tse</w:t>
      </w:r>
    </w:p>
    <w:p w14:paraId="664F4257" w14:textId="146083E1" w:rsidR="00BA3F51" w:rsidRDefault="00BA3F51" w:rsidP="00BA3F51">
      <w:pPr>
        <w:pStyle w:val="ListParagraph"/>
        <w:numPr>
          <w:ilvl w:val="2"/>
          <w:numId w:val="1"/>
        </w:numPr>
      </w:pPr>
      <w:r>
        <w:t>Poor public health systems</w:t>
      </w:r>
    </w:p>
    <w:p w14:paraId="63963447" w14:textId="01C537A8" w:rsidR="00BA3F51" w:rsidRDefault="00BA3F51" w:rsidP="00BA3F51">
      <w:pPr>
        <w:pStyle w:val="ListParagraph"/>
        <w:numPr>
          <w:ilvl w:val="1"/>
          <w:numId w:val="1"/>
        </w:numPr>
      </w:pPr>
      <w:r>
        <w:t>A large amount of Africa’s people are famers even though they have bad soil</w:t>
      </w:r>
    </w:p>
    <w:p w14:paraId="3EF2C03A" w14:textId="1FC1BA25" w:rsidR="00BA3F51" w:rsidRDefault="00503744" w:rsidP="00503744">
      <w:pPr>
        <w:pStyle w:val="ListParagraph"/>
        <w:numPr>
          <w:ilvl w:val="0"/>
          <w:numId w:val="1"/>
        </w:numPr>
      </w:pPr>
      <w:r>
        <w:t>Political History</w:t>
      </w:r>
    </w:p>
    <w:p w14:paraId="3493A8DB" w14:textId="6C744173" w:rsidR="00503744" w:rsidRDefault="00503744" w:rsidP="00503744">
      <w:pPr>
        <w:pStyle w:val="ListParagraph"/>
        <w:numPr>
          <w:ilvl w:val="1"/>
          <w:numId w:val="1"/>
        </w:numPr>
      </w:pPr>
      <w:r>
        <w:t>Major linguistic groups</w:t>
      </w:r>
      <w:r w:rsidR="000726F0">
        <w:t xml:space="preserve"> (look on PP)</w:t>
      </w:r>
    </w:p>
    <w:p w14:paraId="660ED616" w14:textId="0FE24220" w:rsidR="00503744" w:rsidRDefault="00503744" w:rsidP="00503744">
      <w:pPr>
        <w:pStyle w:val="ListParagraph"/>
        <w:numPr>
          <w:ilvl w:val="2"/>
          <w:numId w:val="1"/>
        </w:numPr>
      </w:pPr>
      <w:r>
        <w:t>Hamitic</w:t>
      </w:r>
      <w:r w:rsidR="00D17DDB">
        <w:t xml:space="preserve"> (Of Afro-Asiatic)</w:t>
      </w:r>
    </w:p>
    <w:p w14:paraId="68C9FB1B" w14:textId="21113D98" w:rsidR="00503744" w:rsidRDefault="00503744" w:rsidP="00503744">
      <w:pPr>
        <w:pStyle w:val="ListParagraph"/>
        <w:numPr>
          <w:ilvl w:val="2"/>
          <w:numId w:val="1"/>
        </w:numPr>
      </w:pPr>
      <w:r>
        <w:t>Nilo-Saharen</w:t>
      </w:r>
    </w:p>
    <w:p w14:paraId="27B33551" w14:textId="2D74A98A" w:rsidR="00503744" w:rsidRDefault="00503744" w:rsidP="00503744">
      <w:pPr>
        <w:pStyle w:val="ListParagraph"/>
        <w:numPr>
          <w:ilvl w:val="2"/>
          <w:numId w:val="1"/>
        </w:numPr>
      </w:pPr>
      <w:r>
        <w:t>Bantoid-Guinean</w:t>
      </w:r>
    </w:p>
    <w:p w14:paraId="6F98EB3F" w14:textId="536D1061" w:rsidR="00503744" w:rsidRDefault="00503744" w:rsidP="00503744">
      <w:pPr>
        <w:pStyle w:val="ListParagraph"/>
        <w:numPr>
          <w:ilvl w:val="2"/>
          <w:numId w:val="1"/>
        </w:numPr>
      </w:pPr>
      <w:r>
        <w:t>Bantu</w:t>
      </w:r>
    </w:p>
    <w:p w14:paraId="5885C11A" w14:textId="2EAF0FAC" w:rsidR="00503744" w:rsidRDefault="00503744" w:rsidP="00503744">
      <w:pPr>
        <w:pStyle w:val="ListParagraph"/>
        <w:numPr>
          <w:ilvl w:val="2"/>
          <w:numId w:val="1"/>
        </w:numPr>
      </w:pPr>
      <w:r>
        <w:t>Southern outliers</w:t>
      </w:r>
    </w:p>
    <w:p w14:paraId="760F78CC" w14:textId="77777777" w:rsidR="00D17DDB" w:rsidRDefault="00D17DDB" w:rsidP="00D17DDB"/>
    <w:p w14:paraId="6B21F4A8" w14:textId="10B3C6E6" w:rsidR="00D17DDB" w:rsidRDefault="00D17DDB" w:rsidP="00D17DDB">
      <w:pPr>
        <w:ind w:left="1800"/>
      </w:pPr>
      <w:r>
        <w:t>Niger-Congo language family</w:t>
      </w:r>
    </w:p>
    <w:p w14:paraId="2FBDE545" w14:textId="7F132B2D" w:rsidR="000726F0" w:rsidRDefault="009D289F" w:rsidP="000726F0">
      <w:pPr>
        <w:ind w:left="1800"/>
      </w:pPr>
      <w:r>
        <w:t>Bantoid, Guinean</w:t>
      </w:r>
    </w:p>
    <w:p w14:paraId="65BFD88C" w14:textId="41DF2BD7" w:rsidR="000726F0" w:rsidRDefault="000726F0" w:rsidP="000726F0">
      <w:pPr>
        <w:pStyle w:val="ListParagraph"/>
        <w:numPr>
          <w:ilvl w:val="0"/>
          <w:numId w:val="4"/>
        </w:numPr>
      </w:pPr>
      <w:r>
        <w:t xml:space="preserve"> Languages</w:t>
      </w:r>
    </w:p>
    <w:p w14:paraId="20D36829" w14:textId="7234F006" w:rsidR="00BF2A54" w:rsidRDefault="00187833" w:rsidP="00BF2A54">
      <w:pPr>
        <w:pStyle w:val="ListParagraph"/>
        <w:numPr>
          <w:ilvl w:val="1"/>
          <w:numId w:val="4"/>
        </w:numPr>
      </w:pPr>
      <w:r>
        <w:t>Use English as common language because they were colonized by Europe</w:t>
      </w:r>
    </w:p>
    <w:p w14:paraId="29A1A076" w14:textId="695DF135" w:rsidR="000726F0" w:rsidRDefault="000726F0" w:rsidP="000726F0">
      <w:pPr>
        <w:pStyle w:val="ListParagraph"/>
        <w:numPr>
          <w:ilvl w:val="1"/>
          <w:numId w:val="4"/>
        </w:numPr>
      </w:pPr>
      <w:r>
        <w:t>Nigeria</w:t>
      </w:r>
    </w:p>
    <w:p w14:paraId="4962AB99" w14:textId="62B85FDA" w:rsidR="000726F0" w:rsidRDefault="000726F0" w:rsidP="000726F0">
      <w:pPr>
        <w:pStyle w:val="ListParagraph"/>
        <w:numPr>
          <w:ilvl w:val="2"/>
          <w:numId w:val="4"/>
        </w:numPr>
      </w:pPr>
      <w:r>
        <w:t>Yoruba 23%</w:t>
      </w:r>
    </w:p>
    <w:p w14:paraId="53FB7C48" w14:textId="1B900310" w:rsidR="000726F0" w:rsidRDefault="000726F0" w:rsidP="000726F0">
      <w:pPr>
        <w:pStyle w:val="ListParagraph"/>
        <w:numPr>
          <w:ilvl w:val="2"/>
          <w:numId w:val="4"/>
        </w:numPr>
      </w:pPr>
      <w:r>
        <w:t>Hausa 21%</w:t>
      </w:r>
    </w:p>
    <w:p w14:paraId="3390AD31" w14:textId="39E29A7B" w:rsidR="000726F0" w:rsidRDefault="000726F0" w:rsidP="000726F0">
      <w:pPr>
        <w:pStyle w:val="ListParagraph"/>
        <w:numPr>
          <w:ilvl w:val="2"/>
          <w:numId w:val="4"/>
        </w:numPr>
      </w:pPr>
      <w:r>
        <w:t>Fulani 18%</w:t>
      </w:r>
    </w:p>
    <w:p w14:paraId="40F2B3A5" w14:textId="454D3CD8" w:rsidR="000726F0" w:rsidRDefault="000726F0" w:rsidP="000726F0">
      <w:pPr>
        <w:pStyle w:val="ListParagraph"/>
        <w:numPr>
          <w:ilvl w:val="2"/>
          <w:numId w:val="4"/>
        </w:numPr>
      </w:pPr>
      <w:r>
        <w:t>Igbo 13%</w:t>
      </w:r>
    </w:p>
    <w:p w14:paraId="73E90DD6" w14:textId="6F23323A" w:rsidR="00BF2A54" w:rsidRDefault="00BF2A54" w:rsidP="00BF2A54">
      <w:pPr>
        <w:pStyle w:val="ListParagraph"/>
        <w:numPr>
          <w:ilvl w:val="0"/>
          <w:numId w:val="4"/>
        </w:numPr>
      </w:pPr>
      <w:r>
        <w:t>Political Status</w:t>
      </w:r>
    </w:p>
    <w:p w14:paraId="4EC4CE17" w14:textId="34D3D4BC" w:rsidR="00BF2A54" w:rsidRDefault="00BF2A54" w:rsidP="00BF2A54">
      <w:pPr>
        <w:pStyle w:val="ListParagraph"/>
        <w:numPr>
          <w:ilvl w:val="1"/>
          <w:numId w:val="4"/>
        </w:numPr>
      </w:pPr>
      <w:r>
        <w:t>European colonial impact</w:t>
      </w:r>
    </w:p>
    <w:p w14:paraId="344ACE29" w14:textId="1879607C" w:rsidR="00BF2A54" w:rsidRDefault="00BF2A54" w:rsidP="00BF2A54">
      <w:pPr>
        <w:pStyle w:val="ListParagraph"/>
        <w:numPr>
          <w:ilvl w:val="1"/>
          <w:numId w:val="4"/>
        </w:numPr>
      </w:pPr>
      <w:r>
        <w:t>Low economic development</w:t>
      </w:r>
    </w:p>
    <w:p w14:paraId="3D9501F8" w14:textId="115CA02F" w:rsidR="00BF2A54" w:rsidRDefault="00BF2A54" w:rsidP="00BF2A54">
      <w:pPr>
        <w:pStyle w:val="ListParagraph"/>
        <w:numPr>
          <w:ilvl w:val="2"/>
          <w:numId w:val="4"/>
        </w:numPr>
      </w:pPr>
      <w:r>
        <w:t>Dependence on agriculture, mining, and tourism</w:t>
      </w:r>
    </w:p>
    <w:p w14:paraId="03774347" w14:textId="47078E9B" w:rsidR="00BF2A54" w:rsidRDefault="00BF2A54" w:rsidP="00BF2A54">
      <w:pPr>
        <w:pStyle w:val="ListParagraph"/>
        <w:numPr>
          <w:ilvl w:val="1"/>
          <w:numId w:val="4"/>
        </w:numPr>
      </w:pPr>
      <w:r>
        <w:t>Controversial ideological explanations</w:t>
      </w:r>
    </w:p>
    <w:p w14:paraId="2979F70E" w14:textId="1C1E2EA9" w:rsidR="00BF2A54" w:rsidRDefault="00BF2A54" w:rsidP="00BF2A54">
      <w:pPr>
        <w:pStyle w:val="ListParagraph"/>
        <w:numPr>
          <w:ilvl w:val="1"/>
          <w:numId w:val="4"/>
        </w:numPr>
      </w:pPr>
      <w:r>
        <w:t>High incidence of conflict</w:t>
      </w:r>
    </w:p>
    <w:p w14:paraId="07F6A4D5" w14:textId="4CF0D479" w:rsidR="00BF2A54" w:rsidRDefault="00BF2A54" w:rsidP="00BF2A54">
      <w:pPr>
        <w:pStyle w:val="ListParagraph"/>
        <w:numPr>
          <w:ilvl w:val="1"/>
          <w:numId w:val="4"/>
        </w:numPr>
      </w:pPr>
      <w:r>
        <w:t>Problems of governance</w:t>
      </w:r>
    </w:p>
    <w:p w14:paraId="7327BF3C" w14:textId="56E04E1E" w:rsidR="00EB72D4" w:rsidRDefault="00EB72D4" w:rsidP="00EB72D4">
      <w:pPr>
        <w:pStyle w:val="ListParagraph"/>
        <w:numPr>
          <w:ilvl w:val="1"/>
          <w:numId w:val="4"/>
        </w:numPr>
      </w:pPr>
      <w:r>
        <w:t>Monroe Doctrine</w:t>
      </w:r>
      <w:bookmarkStart w:id="0" w:name="_GoBack"/>
      <w:bookmarkEnd w:id="0"/>
    </w:p>
    <w:sectPr w:rsidR="00EB72D4" w:rsidSect="0067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19086" w14:textId="77777777" w:rsidR="00D50223" w:rsidRDefault="00D50223" w:rsidP="00FB6EFE">
      <w:r>
        <w:separator/>
      </w:r>
    </w:p>
  </w:endnote>
  <w:endnote w:type="continuationSeparator" w:id="0">
    <w:p w14:paraId="2074386D" w14:textId="77777777" w:rsidR="00D50223" w:rsidRDefault="00D50223" w:rsidP="00FB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F0C54" w14:textId="77777777" w:rsidR="00D50223" w:rsidRDefault="00D50223" w:rsidP="00FB6EFE">
      <w:r>
        <w:separator/>
      </w:r>
    </w:p>
  </w:footnote>
  <w:footnote w:type="continuationSeparator" w:id="0">
    <w:p w14:paraId="10FCE5ED" w14:textId="77777777" w:rsidR="00D50223" w:rsidRDefault="00D50223" w:rsidP="00FB6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04F25"/>
    <w:multiLevelType w:val="hybridMultilevel"/>
    <w:tmpl w:val="174E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16B21"/>
    <w:multiLevelType w:val="hybridMultilevel"/>
    <w:tmpl w:val="4D564C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B774046"/>
    <w:multiLevelType w:val="hybridMultilevel"/>
    <w:tmpl w:val="1512C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F4774AD"/>
    <w:multiLevelType w:val="hybridMultilevel"/>
    <w:tmpl w:val="CC6A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8A"/>
    <w:rsid w:val="000559C4"/>
    <w:rsid w:val="000726F0"/>
    <w:rsid w:val="00092E47"/>
    <w:rsid w:val="000A132C"/>
    <w:rsid w:val="000E6026"/>
    <w:rsid w:val="000F5524"/>
    <w:rsid w:val="000F5AA6"/>
    <w:rsid w:val="00103790"/>
    <w:rsid w:val="001073AA"/>
    <w:rsid w:val="00171FCB"/>
    <w:rsid w:val="00187833"/>
    <w:rsid w:val="001A7581"/>
    <w:rsid w:val="001C7ABE"/>
    <w:rsid w:val="00297236"/>
    <w:rsid w:val="002F485A"/>
    <w:rsid w:val="003636B6"/>
    <w:rsid w:val="003E7128"/>
    <w:rsid w:val="004533C7"/>
    <w:rsid w:val="004F3308"/>
    <w:rsid w:val="00502B10"/>
    <w:rsid w:val="00503744"/>
    <w:rsid w:val="005424DF"/>
    <w:rsid w:val="00584A84"/>
    <w:rsid w:val="0061641B"/>
    <w:rsid w:val="006235C5"/>
    <w:rsid w:val="00670F9F"/>
    <w:rsid w:val="00690F48"/>
    <w:rsid w:val="007269BC"/>
    <w:rsid w:val="007C5422"/>
    <w:rsid w:val="007E4DC3"/>
    <w:rsid w:val="008005E7"/>
    <w:rsid w:val="008203BF"/>
    <w:rsid w:val="00847C59"/>
    <w:rsid w:val="008D6248"/>
    <w:rsid w:val="009A04B4"/>
    <w:rsid w:val="009D289F"/>
    <w:rsid w:val="009D54EE"/>
    <w:rsid w:val="00A22985"/>
    <w:rsid w:val="00A247EB"/>
    <w:rsid w:val="00AA4553"/>
    <w:rsid w:val="00AD19F5"/>
    <w:rsid w:val="00AE3A62"/>
    <w:rsid w:val="00AF1F97"/>
    <w:rsid w:val="00AF60CF"/>
    <w:rsid w:val="00B05889"/>
    <w:rsid w:val="00B16A21"/>
    <w:rsid w:val="00BA3F51"/>
    <w:rsid w:val="00BB0D69"/>
    <w:rsid w:val="00BF2A54"/>
    <w:rsid w:val="00BF7413"/>
    <w:rsid w:val="00C54EAC"/>
    <w:rsid w:val="00D12A50"/>
    <w:rsid w:val="00D12AEE"/>
    <w:rsid w:val="00D17DDB"/>
    <w:rsid w:val="00D24A0C"/>
    <w:rsid w:val="00D50223"/>
    <w:rsid w:val="00E05B40"/>
    <w:rsid w:val="00E554AC"/>
    <w:rsid w:val="00E700AA"/>
    <w:rsid w:val="00E70E8A"/>
    <w:rsid w:val="00EB72D4"/>
    <w:rsid w:val="00F242B5"/>
    <w:rsid w:val="00F3327C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E3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E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E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EFE"/>
  </w:style>
  <w:style w:type="paragraph" w:styleId="Footer">
    <w:name w:val="footer"/>
    <w:basedOn w:val="Normal"/>
    <w:link w:val="FooterChar"/>
    <w:uiPriority w:val="99"/>
    <w:unhideWhenUsed/>
    <w:rsid w:val="00FB6E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583</Words>
  <Characters>3326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Richmond</dc:creator>
  <cp:keywords/>
  <dc:description/>
  <cp:lastModifiedBy>Daniel Richmond</cp:lastModifiedBy>
  <cp:revision>10</cp:revision>
  <dcterms:created xsi:type="dcterms:W3CDTF">2016-11-15T03:03:00Z</dcterms:created>
  <dcterms:modified xsi:type="dcterms:W3CDTF">2016-12-06T00:15:00Z</dcterms:modified>
</cp:coreProperties>
</file>