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9709" w:type="dxa"/>
        <w:tblLook w:val="04A0" w:firstRow="1" w:lastRow="0" w:firstColumn="1" w:lastColumn="0" w:noHBand="0" w:noVBand="1"/>
      </w:tblPr>
      <w:tblGrid>
        <w:gridCol w:w="3055"/>
        <w:gridCol w:w="3055"/>
        <w:gridCol w:w="3599"/>
      </w:tblGrid>
      <w:tr w:rsidR="00F210C4" w:rsidRPr="00D57998" w14:paraId="76F147B1" w14:textId="77777777" w:rsidTr="00486B99">
        <w:trPr>
          <w:trHeight w:val="836"/>
        </w:trPr>
        <w:tc>
          <w:tcPr>
            <w:tcW w:w="3055" w:type="dxa"/>
            <w:vMerge w:val="restart"/>
          </w:tcPr>
          <w:p w14:paraId="7938C31A" w14:textId="0668849F" w:rsidR="00F210C4" w:rsidRPr="00D57998" w:rsidRDefault="00A0211B" w:rsidP="005E27D7">
            <w:pPr>
              <w:pStyle w:val="NormalWeb"/>
              <w:jc w:val="center"/>
              <w:rPr>
                <w:rFonts w:ascii="Arial" w:hAnsi="Arial" w:cs="Arial"/>
                <w:b/>
                <w:bCs/>
                <w:color w:val="000000"/>
              </w:rPr>
            </w:pPr>
            <w:bookmarkStart w:id="0" w:name="_GoBack"/>
            <w:bookmarkEnd w:id="0"/>
            <w:r>
              <w:rPr>
                <w:noProof/>
                <w:lang w:val="es-CO" w:eastAsia="es-CO"/>
              </w:rPr>
              <w:drawing>
                <wp:anchor distT="0" distB="0" distL="114300" distR="114300" simplePos="0" relativeHeight="251658240" behindDoc="1" locked="0" layoutInCell="1" allowOverlap="1" wp14:anchorId="3898BD4E" wp14:editId="330F2516">
                  <wp:simplePos x="0" y="0"/>
                  <wp:positionH relativeFrom="column">
                    <wp:posOffset>23495</wp:posOffset>
                  </wp:positionH>
                  <wp:positionV relativeFrom="paragraph">
                    <wp:posOffset>161925</wp:posOffset>
                  </wp:positionV>
                  <wp:extent cx="1739742" cy="447675"/>
                  <wp:effectExtent l="0" t="0" r="0" b="0"/>
                  <wp:wrapTight wrapText="bothSides">
                    <wp:wrapPolygon edited="0">
                      <wp:start x="1183" y="0"/>
                      <wp:lineTo x="0" y="2757"/>
                      <wp:lineTo x="0" y="17464"/>
                      <wp:lineTo x="1183" y="20221"/>
                      <wp:lineTo x="4258" y="20221"/>
                      <wp:lineTo x="21292" y="17464"/>
                      <wp:lineTo x="21292" y="7353"/>
                      <wp:lineTo x="18690" y="5515"/>
                      <wp:lineTo x="4258" y="0"/>
                      <wp:lineTo x="1183" y="0"/>
                    </wp:wrapPolygon>
                  </wp:wrapTight>
                  <wp:docPr id="2" name="Imagen 2" descr="C:\Users\EMSITEL\AppData\Local\Microsoft\Windows\INetCache\Content.Word\LOGO FINAL_HORIZONTAL_720p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SITEL\AppData\Local\Microsoft\Windows\INetCache\Content.Word\LOGO FINAL_HORIZONTAL_720pp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9742" cy="447675"/>
                          </a:xfrm>
                          <a:prstGeom prst="rect">
                            <a:avLst/>
                          </a:prstGeom>
                          <a:noFill/>
                          <a:ln>
                            <a:noFill/>
                          </a:ln>
                        </pic:spPr>
                      </pic:pic>
                    </a:graphicData>
                  </a:graphic>
                </wp:anchor>
              </w:drawing>
            </w:r>
          </w:p>
        </w:tc>
        <w:tc>
          <w:tcPr>
            <w:tcW w:w="3055" w:type="dxa"/>
            <w:vAlign w:val="center"/>
          </w:tcPr>
          <w:p w14:paraId="11A1A7AC" w14:textId="42E2BEC2" w:rsidR="00F210C4" w:rsidRPr="00D57998" w:rsidRDefault="00E977CC" w:rsidP="00E977CC">
            <w:pPr>
              <w:pStyle w:val="NormalWeb"/>
              <w:jc w:val="center"/>
              <w:rPr>
                <w:rFonts w:ascii="Arial" w:hAnsi="Arial" w:cs="Arial"/>
                <w:b/>
                <w:bCs/>
                <w:color w:val="000000"/>
              </w:rPr>
            </w:pPr>
            <w:r>
              <w:rPr>
                <w:rFonts w:ascii="Arial" w:hAnsi="Arial" w:cs="Arial"/>
                <w:b/>
                <w:bCs/>
                <w:color w:val="000000"/>
              </w:rPr>
              <w:t>DESARROLLO COMERCIAL</w:t>
            </w:r>
          </w:p>
        </w:tc>
        <w:tc>
          <w:tcPr>
            <w:tcW w:w="3599" w:type="dxa"/>
            <w:vAlign w:val="center"/>
          </w:tcPr>
          <w:p w14:paraId="01AA2244" w14:textId="4C819C30" w:rsidR="00F210C4" w:rsidRPr="00D57998" w:rsidRDefault="00C41821" w:rsidP="00D4498C">
            <w:pPr>
              <w:pStyle w:val="NormalWeb"/>
              <w:jc w:val="center"/>
              <w:rPr>
                <w:rFonts w:ascii="Arial" w:hAnsi="Arial" w:cs="Arial"/>
                <w:b/>
                <w:bCs/>
                <w:color w:val="000000"/>
              </w:rPr>
            </w:pPr>
            <w:r>
              <w:rPr>
                <w:rFonts w:ascii="Arial" w:hAnsi="Arial" w:cs="Arial"/>
                <w:b/>
                <w:color w:val="000000"/>
              </w:rPr>
              <w:t>INSTITUTO DEPARTAMENTAL DE SALUD</w:t>
            </w:r>
          </w:p>
        </w:tc>
      </w:tr>
      <w:tr w:rsidR="00F210C4" w:rsidRPr="00D57998" w14:paraId="0679892C" w14:textId="77777777" w:rsidTr="00D4498C">
        <w:trPr>
          <w:trHeight w:val="423"/>
        </w:trPr>
        <w:tc>
          <w:tcPr>
            <w:tcW w:w="3055" w:type="dxa"/>
            <w:vMerge/>
          </w:tcPr>
          <w:p w14:paraId="21584BF6" w14:textId="77777777" w:rsidR="00F210C4" w:rsidRPr="00D57998" w:rsidRDefault="00F210C4" w:rsidP="005E27D7">
            <w:pPr>
              <w:pStyle w:val="NormalWeb"/>
              <w:jc w:val="center"/>
              <w:rPr>
                <w:rFonts w:ascii="Arial" w:hAnsi="Arial" w:cs="Arial"/>
                <w:b/>
                <w:bCs/>
                <w:color w:val="000000"/>
              </w:rPr>
            </w:pPr>
          </w:p>
        </w:tc>
        <w:tc>
          <w:tcPr>
            <w:tcW w:w="3055" w:type="dxa"/>
            <w:vAlign w:val="center"/>
          </w:tcPr>
          <w:p w14:paraId="5366E8B8" w14:textId="74BB713A" w:rsidR="00F210C4" w:rsidRPr="00D57998" w:rsidRDefault="00D57998" w:rsidP="00F210C4">
            <w:pPr>
              <w:pStyle w:val="NormalWeb"/>
              <w:jc w:val="center"/>
              <w:rPr>
                <w:rFonts w:ascii="Arial" w:hAnsi="Arial" w:cs="Arial"/>
                <w:b/>
                <w:bCs/>
                <w:color w:val="000000"/>
              </w:rPr>
            </w:pPr>
            <w:r w:rsidRPr="00D57998">
              <w:rPr>
                <w:rFonts w:ascii="Arial" w:hAnsi="Arial" w:cs="Arial"/>
                <w:b/>
                <w:bCs/>
                <w:color w:val="000000"/>
              </w:rPr>
              <w:t>EMSITEL S.A.S</w:t>
            </w:r>
          </w:p>
        </w:tc>
        <w:tc>
          <w:tcPr>
            <w:tcW w:w="3599" w:type="dxa"/>
            <w:vAlign w:val="center"/>
          </w:tcPr>
          <w:p w14:paraId="2DFAB835" w14:textId="05C96A32" w:rsidR="00F210C4" w:rsidRPr="00D57998" w:rsidRDefault="00C41821" w:rsidP="005E27D7">
            <w:pPr>
              <w:pStyle w:val="NormalWeb"/>
              <w:jc w:val="center"/>
              <w:rPr>
                <w:rFonts w:ascii="Arial" w:hAnsi="Arial" w:cs="Arial"/>
                <w:b/>
                <w:bCs/>
                <w:color w:val="000000"/>
              </w:rPr>
            </w:pPr>
            <w:r>
              <w:rPr>
                <w:rFonts w:ascii="Arial" w:hAnsi="Arial" w:cs="Arial"/>
                <w:b/>
                <w:bCs/>
                <w:color w:val="000000"/>
              </w:rPr>
              <w:t xml:space="preserve">25 </w:t>
            </w:r>
            <w:r w:rsidR="001A0909">
              <w:rPr>
                <w:rFonts w:ascii="Arial" w:hAnsi="Arial" w:cs="Arial"/>
                <w:b/>
                <w:bCs/>
                <w:color w:val="000000"/>
              </w:rPr>
              <w:t>de octubre</w:t>
            </w:r>
            <w:r w:rsidR="005002F3" w:rsidRPr="00D57998">
              <w:rPr>
                <w:rFonts w:ascii="Arial" w:hAnsi="Arial" w:cs="Arial"/>
                <w:b/>
                <w:bCs/>
                <w:color w:val="000000"/>
              </w:rPr>
              <w:t xml:space="preserve"> de 2017</w:t>
            </w:r>
          </w:p>
        </w:tc>
      </w:tr>
    </w:tbl>
    <w:p w14:paraId="6DFEE1DB" w14:textId="525811AB" w:rsidR="00F210C4" w:rsidRDefault="00F210C4" w:rsidP="00D4498C">
      <w:pPr>
        <w:pStyle w:val="NormalWeb"/>
        <w:spacing w:after="0" w:afterAutospacing="0"/>
        <w:rPr>
          <w:rFonts w:ascii="Arial" w:hAnsi="Arial" w:cs="Arial"/>
          <w:color w:val="000000"/>
        </w:rPr>
      </w:pPr>
    </w:p>
    <w:p w14:paraId="47C1830F" w14:textId="77777777" w:rsidR="00B850AD" w:rsidRPr="00D57998" w:rsidRDefault="00B850AD" w:rsidP="00D4498C">
      <w:pPr>
        <w:pStyle w:val="NormalWeb"/>
        <w:spacing w:after="0" w:afterAutospacing="0"/>
        <w:rPr>
          <w:rFonts w:ascii="Arial" w:hAnsi="Arial" w:cs="Arial"/>
          <w:color w:val="000000"/>
        </w:rPr>
      </w:pPr>
    </w:p>
    <w:p w14:paraId="10D589B0" w14:textId="379E1CBE" w:rsidR="00C56C94" w:rsidRPr="00C41821" w:rsidRDefault="00B850AD" w:rsidP="00C41821">
      <w:pPr>
        <w:pStyle w:val="Sinespaciado"/>
        <w:rPr>
          <w:rFonts w:ascii="Arial" w:hAnsi="Arial" w:cs="Arial"/>
          <w:sz w:val="24"/>
          <w:szCs w:val="24"/>
        </w:rPr>
      </w:pPr>
      <w:r>
        <w:rPr>
          <w:rFonts w:ascii="Arial" w:hAnsi="Arial" w:cs="Arial"/>
          <w:sz w:val="24"/>
          <w:szCs w:val="24"/>
        </w:rPr>
        <w:t>Gestión de concertar cita</w:t>
      </w:r>
      <w:r w:rsidR="00C41821" w:rsidRPr="00C41821">
        <w:rPr>
          <w:rFonts w:ascii="Arial" w:hAnsi="Arial" w:cs="Arial"/>
          <w:sz w:val="24"/>
          <w:szCs w:val="24"/>
        </w:rPr>
        <w:t>.</w:t>
      </w:r>
    </w:p>
    <w:p w14:paraId="37609208" w14:textId="37A8C614" w:rsidR="00C41821" w:rsidRPr="00C41821" w:rsidRDefault="00C41821" w:rsidP="00C41821">
      <w:pPr>
        <w:pStyle w:val="Sinespaciado"/>
        <w:rPr>
          <w:rFonts w:ascii="Arial" w:hAnsi="Arial" w:cs="Arial"/>
          <w:sz w:val="24"/>
          <w:szCs w:val="24"/>
        </w:rPr>
      </w:pPr>
      <w:r w:rsidRPr="00C41821">
        <w:rPr>
          <w:rFonts w:ascii="Arial" w:hAnsi="Arial" w:cs="Arial"/>
          <w:sz w:val="24"/>
          <w:szCs w:val="24"/>
        </w:rPr>
        <w:t>Hora 2:00 P.M</w:t>
      </w:r>
    </w:p>
    <w:p w14:paraId="6B0FD557" w14:textId="0983B6EF" w:rsidR="005E27D7" w:rsidRPr="00C41821" w:rsidRDefault="00C41821" w:rsidP="00C41821">
      <w:pPr>
        <w:pStyle w:val="NormalWeb"/>
        <w:spacing w:after="0" w:afterAutospacing="0"/>
        <w:jc w:val="both"/>
        <w:rPr>
          <w:rFonts w:ascii="Arial" w:hAnsi="Arial" w:cs="Arial"/>
          <w:color w:val="000000"/>
          <w:lang w:val="es-CO"/>
        </w:rPr>
      </w:pPr>
      <w:r w:rsidRPr="00C41821">
        <w:rPr>
          <w:rFonts w:ascii="Arial" w:hAnsi="Arial" w:cs="Arial"/>
          <w:color w:val="000000"/>
          <w:lang w:val="es-CO"/>
        </w:rPr>
        <w:t>Se realizó gestión de la visita para concertar cita con el Dr. juan Alberto Vitar, manifestaron que en este momento no se está agendando citas ya que tiene muchos compromisos, la secretaria sugirió radicar la propuesta o pasar con el Sr Jairo Valero de recursos humanos quien es el encargado de recibir toda propuesta y él es quien pasa esto a el Dr. Juan Alberto Vitar.</w:t>
      </w:r>
    </w:p>
    <w:p w14:paraId="2DA002EB" w14:textId="77777777" w:rsidR="00A70A9E" w:rsidRPr="00C41821" w:rsidRDefault="00A70A9E" w:rsidP="00C41821">
      <w:pPr>
        <w:jc w:val="both"/>
        <w:rPr>
          <w:rFonts w:ascii="Arial" w:hAnsi="Arial" w:cs="Arial"/>
          <w:sz w:val="24"/>
          <w:szCs w:val="24"/>
        </w:rPr>
      </w:pPr>
    </w:p>
    <w:sectPr w:rsidR="00A70A9E" w:rsidRPr="00C41821" w:rsidSect="00F210C4">
      <w:pgSz w:w="11906" w:h="16838"/>
      <w:pgMar w:top="1361" w:right="1440" w:bottom="136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25835"/>
    <w:multiLevelType w:val="hybridMultilevel"/>
    <w:tmpl w:val="8CC03D94"/>
    <w:lvl w:ilvl="0" w:tplc="C7A46980">
      <w:start w:val="1"/>
      <w:numFmt w:val="decimal"/>
      <w:lvlText w:val="%1."/>
      <w:lvlJc w:val="left"/>
      <w:pPr>
        <w:ind w:left="36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AA52CA"/>
    <w:multiLevelType w:val="hybridMultilevel"/>
    <w:tmpl w:val="3DDC84A0"/>
    <w:lvl w:ilvl="0" w:tplc="455EB8D4">
      <w:start w:val="3"/>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2E92F98"/>
    <w:multiLevelType w:val="hybridMultilevel"/>
    <w:tmpl w:val="34CE3FB0"/>
    <w:lvl w:ilvl="0" w:tplc="0C0A000F">
      <w:start w:val="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06E1567"/>
    <w:multiLevelType w:val="hybridMultilevel"/>
    <w:tmpl w:val="082AA9E8"/>
    <w:lvl w:ilvl="0" w:tplc="0C0A000F">
      <w:start w:val="6"/>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7D7"/>
    <w:rsid w:val="00073E68"/>
    <w:rsid w:val="00107DC3"/>
    <w:rsid w:val="00170DDE"/>
    <w:rsid w:val="001A0909"/>
    <w:rsid w:val="001A165D"/>
    <w:rsid w:val="001A1939"/>
    <w:rsid w:val="001C3565"/>
    <w:rsid w:val="001F3A09"/>
    <w:rsid w:val="001F5666"/>
    <w:rsid w:val="002212D4"/>
    <w:rsid w:val="00247E09"/>
    <w:rsid w:val="002D0D39"/>
    <w:rsid w:val="00330AC1"/>
    <w:rsid w:val="003414E6"/>
    <w:rsid w:val="00395D06"/>
    <w:rsid w:val="00436A03"/>
    <w:rsid w:val="00462EEC"/>
    <w:rsid w:val="00486B99"/>
    <w:rsid w:val="005002F3"/>
    <w:rsid w:val="00531876"/>
    <w:rsid w:val="00535590"/>
    <w:rsid w:val="005E27D7"/>
    <w:rsid w:val="00637E6B"/>
    <w:rsid w:val="00653755"/>
    <w:rsid w:val="006F21CC"/>
    <w:rsid w:val="007042DB"/>
    <w:rsid w:val="00706DA1"/>
    <w:rsid w:val="00767235"/>
    <w:rsid w:val="007678F0"/>
    <w:rsid w:val="00782D75"/>
    <w:rsid w:val="007C2C4C"/>
    <w:rsid w:val="00852E09"/>
    <w:rsid w:val="008668C2"/>
    <w:rsid w:val="008B5FC6"/>
    <w:rsid w:val="00906D35"/>
    <w:rsid w:val="0093084E"/>
    <w:rsid w:val="0094020F"/>
    <w:rsid w:val="009A2D7A"/>
    <w:rsid w:val="00A0211B"/>
    <w:rsid w:val="00A70A9E"/>
    <w:rsid w:val="00A81A4E"/>
    <w:rsid w:val="00B46942"/>
    <w:rsid w:val="00B850AD"/>
    <w:rsid w:val="00BF0355"/>
    <w:rsid w:val="00C41821"/>
    <w:rsid w:val="00C54711"/>
    <w:rsid w:val="00C56C94"/>
    <w:rsid w:val="00CA7B5D"/>
    <w:rsid w:val="00D4498C"/>
    <w:rsid w:val="00D566B7"/>
    <w:rsid w:val="00D57998"/>
    <w:rsid w:val="00DD6F47"/>
    <w:rsid w:val="00DF2ABD"/>
    <w:rsid w:val="00E14434"/>
    <w:rsid w:val="00E20E02"/>
    <w:rsid w:val="00E977CC"/>
    <w:rsid w:val="00EA44DE"/>
    <w:rsid w:val="00EC676A"/>
    <w:rsid w:val="00ED2B57"/>
    <w:rsid w:val="00EF4B5E"/>
    <w:rsid w:val="00F1458D"/>
    <w:rsid w:val="00F210C4"/>
    <w:rsid w:val="00F4705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BB48E9"/>
  <w14:defaultImageDpi w14:val="300"/>
  <w15:docId w15:val="{E3F9C66D-18DB-4F7E-8699-B1969416E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27D7"/>
    <w:pPr>
      <w:spacing w:after="200" w:line="276" w:lineRule="auto"/>
    </w:pPr>
    <w:rPr>
      <w:rFonts w:eastAsiaTheme="minorHAnsi"/>
      <w:sz w:val="22"/>
      <w:szCs w:val="2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E27D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5E27D7"/>
  </w:style>
  <w:style w:type="table" w:styleId="Tablaconcuadrcula">
    <w:name w:val="Table Grid"/>
    <w:basedOn w:val="Tablanormal"/>
    <w:uiPriority w:val="59"/>
    <w:rsid w:val="005E27D7"/>
    <w:rPr>
      <w:rFonts w:eastAsiaTheme="minorHAnsi"/>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10C4"/>
    <w:rPr>
      <w:rFonts w:ascii="Tahoma" w:eastAsiaTheme="minorHAnsi" w:hAnsi="Tahoma" w:cs="Tahoma"/>
      <w:sz w:val="16"/>
      <w:szCs w:val="16"/>
      <w:lang w:val="es-ES" w:eastAsia="en-US"/>
    </w:rPr>
  </w:style>
  <w:style w:type="paragraph" w:styleId="Prrafodelista">
    <w:name w:val="List Paragraph"/>
    <w:basedOn w:val="Normal"/>
    <w:uiPriority w:val="34"/>
    <w:qFormat/>
    <w:rsid w:val="001A0909"/>
    <w:pPr>
      <w:ind w:left="720"/>
      <w:contextualSpacing/>
    </w:pPr>
  </w:style>
  <w:style w:type="paragraph" w:styleId="Sinespaciado">
    <w:name w:val="No Spacing"/>
    <w:uiPriority w:val="1"/>
    <w:qFormat/>
    <w:rsid w:val="00C41821"/>
    <w:rPr>
      <w:rFonts w:eastAsiaTheme="minorHAnsi"/>
      <w:sz w:val="22"/>
      <w:szCs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335814">
      <w:bodyDiv w:val="1"/>
      <w:marLeft w:val="0"/>
      <w:marRight w:val="0"/>
      <w:marTop w:val="0"/>
      <w:marBottom w:val="0"/>
      <w:divBdr>
        <w:top w:val="none" w:sz="0" w:space="0" w:color="auto"/>
        <w:left w:val="none" w:sz="0" w:space="0" w:color="auto"/>
        <w:bottom w:val="none" w:sz="0" w:space="0" w:color="auto"/>
        <w:right w:val="none" w:sz="0" w:space="0" w:color="auto"/>
      </w:divBdr>
    </w:div>
    <w:div w:id="551691460">
      <w:bodyDiv w:val="1"/>
      <w:marLeft w:val="0"/>
      <w:marRight w:val="0"/>
      <w:marTop w:val="0"/>
      <w:marBottom w:val="0"/>
      <w:divBdr>
        <w:top w:val="none" w:sz="0" w:space="0" w:color="auto"/>
        <w:left w:val="none" w:sz="0" w:space="0" w:color="auto"/>
        <w:bottom w:val="none" w:sz="0" w:space="0" w:color="auto"/>
        <w:right w:val="none" w:sz="0" w:space="0" w:color="auto"/>
      </w:divBdr>
    </w:div>
    <w:div w:id="633411258">
      <w:bodyDiv w:val="1"/>
      <w:marLeft w:val="0"/>
      <w:marRight w:val="0"/>
      <w:marTop w:val="0"/>
      <w:marBottom w:val="0"/>
      <w:divBdr>
        <w:top w:val="none" w:sz="0" w:space="0" w:color="auto"/>
        <w:left w:val="none" w:sz="0" w:space="0" w:color="auto"/>
        <w:bottom w:val="none" w:sz="0" w:space="0" w:color="auto"/>
        <w:right w:val="none" w:sz="0" w:space="0" w:color="auto"/>
      </w:divBdr>
    </w:div>
    <w:div w:id="693725982">
      <w:bodyDiv w:val="1"/>
      <w:marLeft w:val="0"/>
      <w:marRight w:val="0"/>
      <w:marTop w:val="0"/>
      <w:marBottom w:val="0"/>
      <w:divBdr>
        <w:top w:val="none" w:sz="0" w:space="0" w:color="auto"/>
        <w:left w:val="none" w:sz="0" w:space="0" w:color="auto"/>
        <w:bottom w:val="none" w:sz="0" w:space="0" w:color="auto"/>
        <w:right w:val="none" w:sz="0" w:space="0" w:color="auto"/>
      </w:divBdr>
    </w:div>
    <w:div w:id="811681992">
      <w:bodyDiv w:val="1"/>
      <w:marLeft w:val="0"/>
      <w:marRight w:val="0"/>
      <w:marTop w:val="0"/>
      <w:marBottom w:val="0"/>
      <w:divBdr>
        <w:top w:val="none" w:sz="0" w:space="0" w:color="auto"/>
        <w:left w:val="none" w:sz="0" w:space="0" w:color="auto"/>
        <w:bottom w:val="none" w:sz="0" w:space="0" w:color="auto"/>
        <w:right w:val="none" w:sz="0" w:space="0" w:color="auto"/>
      </w:divBdr>
    </w:div>
    <w:div w:id="866796038">
      <w:bodyDiv w:val="1"/>
      <w:marLeft w:val="0"/>
      <w:marRight w:val="0"/>
      <w:marTop w:val="0"/>
      <w:marBottom w:val="0"/>
      <w:divBdr>
        <w:top w:val="none" w:sz="0" w:space="0" w:color="auto"/>
        <w:left w:val="none" w:sz="0" w:space="0" w:color="auto"/>
        <w:bottom w:val="none" w:sz="0" w:space="0" w:color="auto"/>
        <w:right w:val="none" w:sz="0" w:space="0" w:color="auto"/>
      </w:divBdr>
    </w:div>
    <w:div w:id="1111050797">
      <w:bodyDiv w:val="1"/>
      <w:marLeft w:val="0"/>
      <w:marRight w:val="0"/>
      <w:marTop w:val="0"/>
      <w:marBottom w:val="0"/>
      <w:divBdr>
        <w:top w:val="none" w:sz="0" w:space="0" w:color="auto"/>
        <w:left w:val="none" w:sz="0" w:space="0" w:color="auto"/>
        <w:bottom w:val="none" w:sz="0" w:space="0" w:color="auto"/>
        <w:right w:val="none" w:sz="0" w:space="0" w:color="auto"/>
      </w:divBdr>
    </w:div>
    <w:div w:id="1130905257">
      <w:bodyDiv w:val="1"/>
      <w:marLeft w:val="0"/>
      <w:marRight w:val="0"/>
      <w:marTop w:val="0"/>
      <w:marBottom w:val="0"/>
      <w:divBdr>
        <w:top w:val="none" w:sz="0" w:space="0" w:color="auto"/>
        <w:left w:val="none" w:sz="0" w:space="0" w:color="auto"/>
        <w:bottom w:val="none" w:sz="0" w:space="0" w:color="auto"/>
        <w:right w:val="none" w:sz="0" w:space="0" w:color="auto"/>
      </w:divBdr>
    </w:div>
    <w:div w:id="1143156925">
      <w:bodyDiv w:val="1"/>
      <w:marLeft w:val="0"/>
      <w:marRight w:val="0"/>
      <w:marTop w:val="0"/>
      <w:marBottom w:val="0"/>
      <w:divBdr>
        <w:top w:val="none" w:sz="0" w:space="0" w:color="auto"/>
        <w:left w:val="none" w:sz="0" w:space="0" w:color="auto"/>
        <w:bottom w:val="none" w:sz="0" w:space="0" w:color="auto"/>
        <w:right w:val="none" w:sz="0" w:space="0" w:color="auto"/>
      </w:divBdr>
    </w:div>
    <w:div w:id="1277322884">
      <w:bodyDiv w:val="1"/>
      <w:marLeft w:val="0"/>
      <w:marRight w:val="0"/>
      <w:marTop w:val="0"/>
      <w:marBottom w:val="0"/>
      <w:divBdr>
        <w:top w:val="none" w:sz="0" w:space="0" w:color="auto"/>
        <w:left w:val="none" w:sz="0" w:space="0" w:color="auto"/>
        <w:bottom w:val="none" w:sz="0" w:space="0" w:color="auto"/>
        <w:right w:val="none" w:sz="0" w:space="0" w:color="auto"/>
      </w:divBdr>
    </w:div>
    <w:div w:id="17914352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78</Words>
  <Characters>432</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Florez</dc:creator>
  <cp:keywords/>
  <dc:description/>
  <cp:lastModifiedBy>Invitado</cp:lastModifiedBy>
  <cp:revision>2</cp:revision>
  <dcterms:created xsi:type="dcterms:W3CDTF">2017-10-25T20:25:00Z</dcterms:created>
  <dcterms:modified xsi:type="dcterms:W3CDTF">2017-10-25T20:25:00Z</dcterms:modified>
</cp:coreProperties>
</file>