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300592A7" w:rsidR="00F210C4" w:rsidRPr="00B1328D" w:rsidRDefault="00CE0BE1" w:rsidP="00B1328D">
            <w:pPr>
              <w:pStyle w:val="NormalWeb"/>
              <w:jc w:val="center"/>
              <w:rPr>
                <w:rFonts w:ascii="Cambria" w:eastAsiaTheme="minorHAnsi" w:hAnsi="Cambria" w:cs="Arial"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INMOBILIARIA ARCOS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58B8DFFE" w:rsidR="00F210C4" w:rsidRPr="00D57998" w:rsidRDefault="00B1328D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28</w:t>
            </w:r>
            <w:r w:rsidR="00AC3987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>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AC3987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4B2B800C" w:rsidR="008668C2" w:rsidRPr="00D57998" w:rsidRDefault="009F3684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EMPRESA</w:t>
            </w:r>
          </w:p>
        </w:tc>
      </w:tr>
    </w:tbl>
    <w:p w14:paraId="1AE64BFC" w14:textId="76C4689D" w:rsidR="00BE6485" w:rsidRDefault="00BE6485" w:rsidP="00ED2B57">
      <w:pPr>
        <w:rPr>
          <w:rFonts w:ascii="Arial" w:hAnsi="Arial" w:cs="Arial"/>
          <w:sz w:val="24"/>
          <w:szCs w:val="24"/>
        </w:rPr>
      </w:pPr>
    </w:p>
    <w:p w14:paraId="27042400" w14:textId="77777777" w:rsidR="00AC3987" w:rsidRDefault="00AC3987" w:rsidP="00ED2B5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4311219" w14:textId="33794057" w:rsidR="00C72C78" w:rsidRPr="0007259D" w:rsidRDefault="00C72C78" w:rsidP="00C72C78">
      <w:pPr>
        <w:rPr>
          <w:rFonts w:ascii="Cambria" w:hAnsi="Cambria" w:cs="Arial"/>
          <w:b/>
          <w:bCs/>
          <w:sz w:val="24"/>
          <w:szCs w:val="24"/>
        </w:rPr>
      </w:pPr>
      <w:r w:rsidRPr="00B1328D">
        <w:rPr>
          <w:rFonts w:ascii="Cambria" w:hAnsi="Cambria" w:cs="Arial"/>
          <w:b/>
          <w:bCs/>
          <w:sz w:val="24"/>
          <w:szCs w:val="24"/>
        </w:rPr>
        <w:t xml:space="preserve">RAZÓN SOCIAL: </w:t>
      </w:r>
      <w:r w:rsidR="0007259D" w:rsidRPr="0007259D">
        <w:rPr>
          <w:rFonts w:ascii="Cambria" w:hAnsi="Cambria" w:cs="Arial"/>
          <w:bCs/>
          <w:sz w:val="24"/>
          <w:szCs w:val="24"/>
        </w:rPr>
        <w:t>INMOBILIARIA ARCOS</w:t>
      </w:r>
    </w:p>
    <w:p w14:paraId="6052D9CC" w14:textId="3367E2EC" w:rsidR="00C72C78" w:rsidRPr="0007259D" w:rsidRDefault="00C72C78" w:rsidP="00C72C78">
      <w:pPr>
        <w:pStyle w:val="Sinespaciado"/>
        <w:rPr>
          <w:rFonts w:ascii="Cambria" w:hAnsi="Cambria"/>
          <w:bCs/>
          <w:sz w:val="24"/>
          <w:szCs w:val="24"/>
        </w:rPr>
      </w:pPr>
      <w:r w:rsidRPr="00B1328D">
        <w:rPr>
          <w:rFonts w:ascii="Cambria" w:hAnsi="Cambria"/>
          <w:b/>
        </w:rPr>
        <w:t>DIRECCION:</w:t>
      </w:r>
      <w:r w:rsidR="0007259D" w:rsidRPr="0007259D">
        <w:rPr>
          <w:rFonts w:ascii="Cambria" w:hAnsi="Cambria" w:cs="Arial"/>
          <w:bCs/>
          <w:sz w:val="24"/>
          <w:szCs w:val="24"/>
        </w:rPr>
        <w:t xml:space="preserve"> </w:t>
      </w:r>
      <w:r w:rsidR="0007259D" w:rsidRPr="0007259D">
        <w:rPr>
          <w:rFonts w:ascii="Cambria" w:hAnsi="Cambria"/>
          <w:bCs/>
          <w:sz w:val="24"/>
          <w:szCs w:val="24"/>
        </w:rPr>
        <w:t>Av. 0 11-16 L-146 C.C. Gran Bulevar La Playa</w:t>
      </w:r>
    </w:p>
    <w:p w14:paraId="0D879970" w14:textId="5F264725" w:rsidR="00C72C78" w:rsidRPr="0007259D" w:rsidRDefault="00C72C78" w:rsidP="00C72C78">
      <w:pPr>
        <w:pStyle w:val="Sinespaciado"/>
        <w:rPr>
          <w:rFonts w:ascii="Cambria" w:hAnsi="Cambria"/>
          <w:sz w:val="24"/>
          <w:szCs w:val="24"/>
        </w:rPr>
      </w:pPr>
      <w:r w:rsidRPr="0007259D">
        <w:rPr>
          <w:rFonts w:ascii="Cambria" w:hAnsi="Cambria"/>
          <w:sz w:val="24"/>
          <w:szCs w:val="24"/>
        </w:rPr>
        <w:t>CUCUTA-NORTE DE SANTANDER</w:t>
      </w:r>
    </w:p>
    <w:p w14:paraId="22112E4D" w14:textId="77777777" w:rsidR="00C72C78" w:rsidRPr="00B1328D" w:rsidRDefault="00C72C78" w:rsidP="00C72C78">
      <w:pPr>
        <w:pStyle w:val="Sinespaciado"/>
        <w:rPr>
          <w:rFonts w:ascii="Cambria" w:hAnsi="Cambria"/>
        </w:rPr>
      </w:pPr>
    </w:p>
    <w:p w14:paraId="45896C0C" w14:textId="63DF77A3" w:rsidR="0007259D" w:rsidRPr="00CE0BE1" w:rsidRDefault="00C72C78" w:rsidP="0007259D">
      <w:pPr>
        <w:rPr>
          <w:rFonts w:ascii="Cambria" w:hAnsi="Cambria" w:cs="Arial"/>
          <w:bCs/>
          <w:sz w:val="24"/>
          <w:szCs w:val="24"/>
        </w:rPr>
      </w:pPr>
      <w:r w:rsidRPr="00B1328D">
        <w:rPr>
          <w:rFonts w:ascii="Cambria" w:hAnsi="Cambria" w:cs="Arial"/>
          <w:b/>
          <w:bCs/>
          <w:sz w:val="24"/>
          <w:szCs w:val="24"/>
        </w:rPr>
        <w:t xml:space="preserve">FORMA JURÍDICA: </w:t>
      </w:r>
      <w:r w:rsidR="00CE0BE1">
        <w:rPr>
          <w:rFonts w:ascii="Cambria" w:hAnsi="Cambria" w:cs="Arial"/>
          <w:bCs/>
          <w:sz w:val="24"/>
          <w:szCs w:val="24"/>
        </w:rPr>
        <w:t>SOCIEDAD S.A.S</w:t>
      </w:r>
    </w:p>
    <w:p w14:paraId="1C22D1E8" w14:textId="262600D0" w:rsidR="0007259D" w:rsidRPr="0007259D" w:rsidRDefault="00C72C78" w:rsidP="0007259D">
      <w:pPr>
        <w:rPr>
          <w:rFonts w:ascii="Cambria" w:hAnsi="Cambria" w:cs="Arial"/>
          <w:b/>
          <w:bCs/>
          <w:sz w:val="24"/>
          <w:szCs w:val="24"/>
        </w:rPr>
      </w:pPr>
      <w:r w:rsidRPr="00B1328D">
        <w:rPr>
          <w:rFonts w:ascii="Cambria" w:hAnsi="Cambria" w:cs="Arial"/>
          <w:b/>
          <w:bCs/>
          <w:sz w:val="24"/>
          <w:szCs w:val="24"/>
        </w:rPr>
        <w:t>ACTIVIDAD: </w:t>
      </w:r>
      <w:r w:rsidR="0007259D" w:rsidRPr="0007259D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Asesoría Jurídica</w:t>
      </w:r>
      <w:r w:rsidR="0007259D">
        <w:rPr>
          <w:rFonts w:ascii="Cambria" w:hAnsi="Cambria" w:cs="Arial"/>
          <w:b/>
          <w:bCs/>
          <w:sz w:val="24"/>
          <w:szCs w:val="24"/>
        </w:rPr>
        <w:t xml:space="preserve">, </w:t>
      </w:r>
      <w:r w:rsidR="0007259D" w:rsidRPr="0007259D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Arrendamientos</w:t>
      </w:r>
      <w:r w:rsidR="0007259D">
        <w:rPr>
          <w:rFonts w:ascii="Cambria" w:hAnsi="Cambria" w:cs="Arial"/>
          <w:b/>
          <w:bCs/>
          <w:sz w:val="24"/>
          <w:szCs w:val="24"/>
        </w:rPr>
        <w:t xml:space="preserve">, </w:t>
      </w:r>
      <w:r w:rsidR="0007259D" w:rsidRPr="0007259D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fianza de servicios</w:t>
      </w:r>
      <w:r w:rsidR="0007259D">
        <w:rPr>
          <w:rFonts w:ascii="Cambria" w:hAnsi="Cambria" w:cs="Arial"/>
          <w:b/>
          <w:bCs/>
          <w:sz w:val="24"/>
          <w:szCs w:val="24"/>
        </w:rPr>
        <w:t xml:space="preserve">, </w:t>
      </w:r>
      <w:r w:rsidR="0007259D" w:rsidRPr="0007259D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Compra y venta de finca raíz</w:t>
      </w:r>
      <w:r w:rsidR="0007259D">
        <w:rPr>
          <w:rFonts w:ascii="Cambria" w:hAnsi="Cambria" w:cs="Arial"/>
          <w:b/>
          <w:bCs/>
          <w:sz w:val="24"/>
          <w:szCs w:val="24"/>
        </w:rPr>
        <w:t xml:space="preserve">, </w:t>
      </w:r>
      <w:r w:rsidR="0007259D" w:rsidRPr="0007259D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Asesoría de proyectos</w:t>
      </w:r>
      <w:r w:rsidR="0007259D">
        <w:rPr>
          <w:rFonts w:ascii="Cambria" w:hAnsi="Cambria" w:cs="Arial"/>
          <w:b/>
          <w:bCs/>
          <w:sz w:val="24"/>
          <w:szCs w:val="24"/>
        </w:rPr>
        <w:t xml:space="preserve">, </w:t>
      </w:r>
      <w:r w:rsidR="0007259D" w:rsidRPr="0007259D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Seguros</w:t>
      </w:r>
      <w:r w:rsidR="0007259D">
        <w:rPr>
          <w:rFonts w:ascii="Arial" w:eastAsia="Times New Roman" w:hAnsi="Arial" w:cs="Arial"/>
          <w:color w:val="333333"/>
          <w:sz w:val="23"/>
          <w:szCs w:val="23"/>
          <w:lang w:eastAsia="es-ES"/>
        </w:rPr>
        <w:t>.</w:t>
      </w:r>
    </w:p>
    <w:p w14:paraId="073235E9" w14:textId="77777777" w:rsidR="0007259D" w:rsidRDefault="00C72C78" w:rsidP="0007259D">
      <w:pPr>
        <w:pStyle w:val="Sinespaciado"/>
      </w:pPr>
      <w:r w:rsidRPr="0007259D">
        <w:rPr>
          <w:b/>
        </w:rPr>
        <w:t>TELÉFONO:</w:t>
      </w:r>
      <w:r w:rsidRPr="00B1328D">
        <w:t> </w:t>
      </w:r>
      <w:r w:rsidR="0007259D" w:rsidRPr="0007259D">
        <w:t xml:space="preserve">5711999 </w:t>
      </w:r>
    </w:p>
    <w:p w14:paraId="5DA67F70" w14:textId="5773D569" w:rsidR="0007259D" w:rsidRDefault="0007259D" w:rsidP="0007259D">
      <w:pPr>
        <w:pStyle w:val="Sinespaciado"/>
      </w:pPr>
      <w:r w:rsidRPr="0007259D">
        <w:rPr>
          <w:b/>
        </w:rPr>
        <w:t>EXTENSIONES:</w:t>
      </w:r>
      <w:r>
        <w:t xml:space="preserve"> 5</w:t>
      </w:r>
    </w:p>
    <w:p w14:paraId="035E1CF2" w14:textId="20C5C64F" w:rsidR="0007259D" w:rsidRPr="0007259D" w:rsidRDefault="0007259D" w:rsidP="0007259D">
      <w:pPr>
        <w:rPr>
          <w:rFonts w:ascii="Cambria" w:hAnsi="Cambria" w:cs="Arial"/>
          <w:bCs/>
          <w:sz w:val="24"/>
          <w:szCs w:val="24"/>
        </w:rPr>
      </w:pPr>
      <w:r w:rsidRPr="0007259D">
        <w:rPr>
          <w:rFonts w:ascii="Cambria" w:hAnsi="Cambria" w:cs="Arial"/>
          <w:b/>
          <w:bCs/>
          <w:sz w:val="24"/>
          <w:szCs w:val="24"/>
        </w:rPr>
        <w:t>CORREO:</w:t>
      </w:r>
      <w:r>
        <w:rPr>
          <w:rFonts w:ascii="Cambria" w:hAnsi="Cambria" w:cs="Arial"/>
          <w:bCs/>
          <w:sz w:val="24"/>
          <w:szCs w:val="24"/>
        </w:rPr>
        <w:t xml:space="preserve"> </w:t>
      </w:r>
      <w:r w:rsidRPr="0007259D">
        <w:rPr>
          <w:rFonts w:ascii="Cambria" w:hAnsi="Cambria" w:cs="Arial"/>
          <w:bCs/>
          <w:sz w:val="24"/>
          <w:szCs w:val="24"/>
        </w:rPr>
        <w:t>dir.comercial@inmobiliariaarcos.com.co</w:t>
      </w:r>
    </w:p>
    <w:p w14:paraId="3E37076C" w14:textId="602483E3" w:rsidR="0007259D" w:rsidRPr="00B1328D" w:rsidRDefault="0007259D" w:rsidP="00C72C78">
      <w:pPr>
        <w:rPr>
          <w:rFonts w:ascii="Cambria" w:hAnsi="Cambria" w:cs="Arial"/>
          <w:bCs/>
          <w:sz w:val="24"/>
          <w:szCs w:val="24"/>
        </w:rPr>
      </w:pPr>
    </w:p>
    <w:p w14:paraId="472D6D41" w14:textId="77777777" w:rsidR="008168B4" w:rsidRPr="008168B4" w:rsidRDefault="008168B4" w:rsidP="00ED2B57">
      <w:pPr>
        <w:rPr>
          <w:rFonts w:ascii="Arial" w:hAnsi="Arial" w:cs="Arial"/>
          <w:sz w:val="24"/>
          <w:szCs w:val="24"/>
        </w:rPr>
      </w:pPr>
    </w:p>
    <w:sectPr w:rsidR="008168B4" w:rsidRPr="008168B4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0516B"/>
    <w:multiLevelType w:val="multilevel"/>
    <w:tmpl w:val="783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541E2"/>
    <w:multiLevelType w:val="multilevel"/>
    <w:tmpl w:val="5DA2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5470E9"/>
    <w:multiLevelType w:val="multilevel"/>
    <w:tmpl w:val="FACE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DB0660"/>
    <w:multiLevelType w:val="multilevel"/>
    <w:tmpl w:val="A6D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259D"/>
    <w:rsid w:val="00073E68"/>
    <w:rsid w:val="00107DC3"/>
    <w:rsid w:val="00170DDE"/>
    <w:rsid w:val="00191A82"/>
    <w:rsid w:val="001A0909"/>
    <w:rsid w:val="001A165D"/>
    <w:rsid w:val="001A1939"/>
    <w:rsid w:val="001C3565"/>
    <w:rsid w:val="001F3A09"/>
    <w:rsid w:val="001F5666"/>
    <w:rsid w:val="002212D4"/>
    <w:rsid w:val="00247E09"/>
    <w:rsid w:val="002D0D39"/>
    <w:rsid w:val="0031657E"/>
    <w:rsid w:val="00330AC1"/>
    <w:rsid w:val="003414E6"/>
    <w:rsid w:val="00395D06"/>
    <w:rsid w:val="00436A03"/>
    <w:rsid w:val="00462EEC"/>
    <w:rsid w:val="00486B99"/>
    <w:rsid w:val="005002F3"/>
    <w:rsid w:val="00531876"/>
    <w:rsid w:val="00535590"/>
    <w:rsid w:val="005E27D7"/>
    <w:rsid w:val="00637E6B"/>
    <w:rsid w:val="00653755"/>
    <w:rsid w:val="006F21CC"/>
    <w:rsid w:val="007042DB"/>
    <w:rsid w:val="00706DA1"/>
    <w:rsid w:val="00767235"/>
    <w:rsid w:val="007678F0"/>
    <w:rsid w:val="00782D75"/>
    <w:rsid w:val="007C2C4C"/>
    <w:rsid w:val="008168B4"/>
    <w:rsid w:val="00852E09"/>
    <w:rsid w:val="008668C2"/>
    <w:rsid w:val="008B5FC6"/>
    <w:rsid w:val="00906D35"/>
    <w:rsid w:val="0093084E"/>
    <w:rsid w:val="0094020F"/>
    <w:rsid w:val="009A2D7A"/>
    <w:rsid w:val="009F3684"/>
    <w:rsid w:val="00A0211B"/>
    <w:rsid w:val="00A70A9E"/>
    <w:rsid w:val="00A81A4E"/>
    <w:rsid w:val="00AC3987"/>
    <w:rsid w:val="00B1328D"/>
    <w:rsid w:val="00B46942"/>
    <w:rsid w:val="00BC2B02"/>
    <w:rsid w:val="00BE6485"/>
    <w:rsid w:val="00BF0355"/>
    <w:rsid w:val="00C54711"/>
    <w:rsid w:val="00C56C94"/>
    <w:rsid w:val="00C72C78"/>
    <w:rsid w:val="00CA7B5D"/>
    <w:rsid w:val="00CE0BE1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D3F57"/>
    <w:rsid w:val="00EF4B5E"/>
    <w:rsid w:val="00F134F8"/>
    <w:rsid w:val="00F1458D"/>
    <w:rsid w:val="00F210C4"/>
    <w:rsid w:val="00F47052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72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B0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C2B02"/>
    <w:rPr>
      <w:rFonts w:eastAsiaTheme="minorHAnsi"/>
      <w:sz w:val="22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07259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1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2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605">
          <w:marLeft w:val="0"/>
          <w:marRight w:val="0"/>
          <w:marTop w:val="0"/>
          <w:marBottom w:val="0"/>
          <w:divBdr>
            <w:top w:val="single" w:sz="6" w:space="0" w:color="CCD1D9"/>
            <w:left w:val="single" w:sz="6" w:space="0" w:color="CCD1D9"/>
            <w:bottom w:val="single" w:sz="6" w:space="0" w:color="CCD1D9"/>
            <w:right w:val="single" w:sz="6" w:space="0" w:color="CCD1D9"/>
          </w:divBdr>
        </w:div>
      </w:divsChild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42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952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138">
          <w:marLeft w:val="3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dcterms:created xsi:type="dcterms:W3CDTF">2017-10-28T16:15:00Z</dcterms:created>
  <dcterms:modified xsi:type="dcterms:W3CDTF">2017-10-28T16:15:00Z</dcterms:modified>
</cp:coreProperties>
</file>