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6039DA14" w:rsidR="00F210C4" w:rsidRPr="00D57998" w:rsidRDefault="003577A5" w:rsidP="00D4498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3577A5">
              <w:rPr>
                <w:rFonts w:ascii="Arial" w:hAnsi="Arial" w:cs="Arial"/>
                <w:b/>
                <w:bCs/>
                <w:color w:val="000000"/>
              </w:rPr>
              <w:t>INMOBILIARIA Y CONSTRUCTORA COOBETHEL S A S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51380087" w:rsidR="00F210C4" w:rsidRPr="00D57998" w:rsidRDefault="006053AE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="00AA3F8A">
              <w:rPr>
                <w:rFonts w:ascii="Arial" w:hAnsi="Arial" w:cs="Arial"/>
                <w:b/>
                <w:bCs/>
                <w:color w:val="000000"/>
              </w:rPr>
              <w:t xml:space="preserve"> de Noviembre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</w:t>
            </w:r>
            <w:r w:rsidR="00AA3F8A">
              <w:rPr>
                <w:rFonts w:ascii="Arial" w:hAnsi="Arial" w:cs="Arial"/>
                <w:b/>
                <w:bCs/>
                <w:color w:val="000000"/>
              </w:rPr>
              <w:t>l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F61236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7D9805FD" w:rsidR="008668C2" w:rsidRPr="00D57998" w:rsidRDefault="0004548D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EMPRESAS</w:t>
            </w:r>
          </w:p>
        </w:tc>
      </w:tr>
    </w:tbl>
    <w:p w14:paraId="025774F2" w14:textId="77777777" w:rsidR="00AA3F8A" w:rsidRDefault="00AA3F8A" w:rsidP="00AA3F8A">
      <w:pPr>
        <w:pStyle w:val="Sinespaciado"/>
        <w:rPr>
          <w:lang w:val="es-CO"/>
        </w:rPr>
      </w:pPr>
    </w:p>
    <w:p w14:paraId="702E1F49" w14:textId="77777777" w:rsidR="00AA3F8A" w:rsidRDefault="00AA3F8A" w:rsidP="00AA3F8A">
      <w:pPr>
        <w:pStyle w:val="Sinespaciado"/>
        <w:rPr>
          <w:lang w:val="es-CO"/>
        </w:rPr>
      </w:pPr>
    </w:p>
    <w:p w14:paraId="34731647" w14:textId="77777777" w:rsidR="00AA3F8A" w:rsidRDefault="00AA3F8A" w:rsidP="00AA3F8A">
      <w:pPr>
        <w:pStyle w:val="Sinespaciado"/>
        <w:rPr>
          <w:lang w:val="es-CO"/>
        </w:rPr>
      </w:pPr>
    </w:p>
    <w:p w14:paraId="3AA38F83" w14:textId="6947E14C" w:rsidR="006053AE" w:rsidRPr="006053AE" w:rsidRDefault="00F61236" w:rsidP="006053AE">
      <w:pPr>
        <w:pStyle w:val="Sinespaciado"/>
        <w:rPr>
          <w:rFonts w:ascii="Arial" w:hAnsi="Arial" w:cs="Arial"/>
          <w:bCs/>
          <w:sz w:val="24"/>
          <w:szCs w:val="24"/>
        </w:rPr>
      </w:pPr>
      <w:r w:rsidRPr="006053AE">
        <w:rPr>
          <w:rFonts w:ascii="Arial" w:hAnsi="Arial" w:cs="Arial"/>
          <w:b/>
          <w:sz w:val="24"/>
          <w:szCs w:val="24"/>
          <w:lang w:val="es-CO"/>
        </w:rPr>
        <w:t>RAZON SOCIAL:</w:t>
      </w:r>
      <w:r w:rsidRPr="006053AE">
        <w:rPr>
          <w:rFonts w:ascii="Arial" w:hAnsi="Arial" w:cs="Arial"/>
          <w:sz w:val="24"/>
          <w:szCs w:val="24"/>
          <w:lang w:val="es-CO"/>
        </w:rPr>
        <w:t xml:space="preserve"> </w:t>
      </w:r>
      <w:r w:rsidR="003577A5" w:rsidRPr="003577A5">
        <w:rPr>
          <w:rFonts w:ascii="Arial" w:hAnsi="Arial" w:cs="Arial"/>
          <w:bCs/>
          <w:sz w:val="24"/>
          <w:szCs w:val="24"/>
        </w:rPr>
        <w:t>INMOBILIARIA Y CONSTRUCTORA COOBETHEL S A S</w:t>
      </w:r>
    </w:p>
    <w:p w14:paraId="1D8FD5E3" w14:textId="77777777" w:rsidR="005E27D7" w:rsidRPr="006053AE" w:rsidRDefault="006053AE" w:rsidP="006053AE">
      <w:pPr>
        <w:pStyle w:val="Sinespaciado"/>
        <w:rPr>
          <w:rFonts w:ascii="Arial" w:hAnsi="Arial" w:cs="Arial"/>
          <w:b/>
          <w:sz w:val="24"/>
          <w:szCs w:val="24"/>
        </w:rPr>
      </w:pPr>
      <w:r w:rsidRPr="006053AE">
        <w:rPr>
          <w:rFonts w:ascii="Arial" w:hAnsi="Arial" w:cs="Arial"/>
          <w:b/>
          <w:sz w:val="24"/>
          <w:szCs w:val="24"/>
          <w:lang w:val="es-CO"/>
        </w:rPr>
        <w:t>GERENTE:</w:t>
      </w:r>
    </w:p>
    <w:p w14:paraId="7F34701C" w14:textId="77777777" w:rsidR="003577A5" w:rsidRDefault="003577A5" w:rsidP="003577A5">
      <w:pPr>
        <w:pStyle w:val="Sinespaciado"/>
        <w:rPr>
          <w:rFonts w:ascii="Arial" w:hAnsi="Arial" w:cs="Arial"/>
          <w:bCs/>
          <w:sz w:val="24"/>
          <w:szCs w:val="24"/>
        </w:rPr>
      </w:pPr>
    </w:p>
    <w:p w14:paraId="410EB50A" w14:textId="77777777" w:rsidR="00F61236" w:rsidRPr="003577A5" w:rsidRDefault="00F61236" w:rsidP="00906D35">
      <w:pPr>
        <w:pStyle w:val="NormalWeb"/>
        <w:spacing w:after="0" w:afterAutospacing="0"/>
        <w:rPr>
          <w:rFonts w:ascii="Arial" w:hAnsi="Arial" w:cs="Arial"/>
          <w:color w:val="000000"/>
          <w:lang w:val="es-CO"/>
        </w:rPr>
      </w:pPr>
    </w:p>
    <w:p w14:paraId="2EDA89A1" w14:textId="6A05DFBF" w:rsidR="006053AE" w:rsidRPr="006053AE" w:rsidRDefault="00F61236" w:rsidP="006053AE">
      <w:pPr>
        <w:shd w:val="clear" w:color="auto" w:fill="FFFFFF"/>
        <w:spacing w:after="0"/>
        <w:rPr>
          <w:rFonts w:ascii="Arial" w:hAnsi="Arial" w:cs="Arial"/>
          <w:b/>
          <w:bCs/>
          <w:sz w:val="24"/>
          <w:szCs w:val="24"/>
        </w:rPr>
      </w:pPr>
      <w:hyperlink r:id="rId6" w:history="1">
        <w:r w:rsidR="00DA179A" w:rsidRPr="006053AE">
          <w:rPr>
            <w:rFonts w:ascii="Arial" w:eastAsia="Times New Roman" w:hAnsi="Arial" w:cs="Arial"/>
            <w:b/>
            <w:bCs/>
            <w:sz w:val="24"/>
            <w:szCs w:val="24"/>
            <w:lang w:eastAsia="es-ES"/>
          </w:rPr>
          <w:t>DIRECCIÓN</w:t>
        </w:r>
      </w:hyperlink>
      <w:r w:rsidR="00DA179A" w:rsidRPr="006053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  <w:r w:rsidRPr="006053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 </w:t>
      </w:r>
      <w:r w:rsidR="003577A5" w:rsidRPr="004E1F78">
        <w:rPr>
          <w:rFonts w:ascii="Arial" w:hAnsi="Arial" w:cs="Arial"/>
          <w:bCs/>
          <w:sz w:val="24"/>
          <w:szCs w:val="24"/>
        </w:rPr>
        <w:t>Av.</w:t>
      </w:r>
      <w:r w:rsidR="003577A5">
        <w:rPr>
          <w:rFonts w:ascii="Arial" w:hAnsi="Arial" w:cs="Arial"/>
          <w:bCs/>
          <w:sz w:val="24"/>
          <w:szCs w:val="24"/>
        </w:rPr>
        <w:t xml:space="preserve"> 9 E 5-10 </w:t>
      </w:r>
      <w:r w:rsidR="006053AE" w:rsidRPr="004E1F78">
        <w:rPr>
          <w:rFonts w:ascii="Arial" w:hAnsi="Arial" w:cs="Arial"/>
          <w:bCs/>
          <w:sz w:val="24"/>
          <w:szCs w:val="24"/>
        </w:rPr>
        <w:t>Cúcuta, Colombia</w:t>
      </w:r>
    </w:p>
    <w:p w14:paraId="582DF1D0" w14:textId="22B24A9A" w:rsidR="00F61236" w:rsidRPr="006053AE" w:rsidRDefault="00F61236" w:rsidP="00AA3F8A">
      <w:pPr>
        <w:pStyle w:val="Sinespaciado"/>
        <w:rPr>
          <w:rFonts w:ascii="Arial" w:hAnsi="Arial" w:cs="Arial"/>
          <w:color w:val="222222"/>
          <w:sz w:val="24"/>
          <w:szCs w:val="24"/>
          <w:lang w:eastAsia="es-ES"/>
        </w:rPr>
      </w:pPr>
      <w:hyperlink r:id="rId7" w:history="1">
        <w:r w:rsidR="00DA179A" w:rsidRPr="006053AE">
          <w:rPr>
            <w:rFonts w:ascii="Arial" w:hAnsi="Arial" w:cs="Arial"/>
            <w:b/>
            <w:sz w:val="24"/>
            <w:szCs w:val="24"/>
            <w:lang w:eastAsia="es-ES"/>
          </w:rPr>
          <w:t>TELÉFONO</w:t>
        </w:r>
      </w:hyperlink>
      <w:r w:rsidR="00DA179A" w:rsidRPr="006053AE">
        <w:rPr>
          <w:rFonts w:ascii="Arial" w:hAnsi="Arial" w:cs="Arial"/>
          <w:b/>
          <w:sz w:val="24"/>
          <w:szCs w:val="24"/>
          <w:lang w:eastAsia="es-ES"/>
        </w:rPr>
        <w:t>:</w:t>
      </w:r>
      <w:r w:rsidR="00DA179A" w:rsidRPr="006053AE">
        <w:rPr>
          <w:rFonts w:ascii="Arial" w:hAnsi="Arial" w:cs="Arial"/>
          <w:color w:val="222222"/>
          <w:sz w:val="24"/>
          <w:szCs w:val="24"/>
          <w:lang w:eastAsia="es-ES"/>
        </w:rPr>
        <w:t> </w:t>
      </w:r>
      <w:r w:rsidR="003577A5" w:rsidRPr="003577A5">
        <w:rPr>
          <w:rFonts w:ascii="Arial" w:hAnsi="Arial" w:cs="Arial"/>
          <w:bCs/>
          <w:color w:val="222222"/>
          <w:sz w:val="24"/>
          <w:szCs w:val="24"/>
          <w:lang w:eastAsia="es-ES"/>
        </w:rPr>
        <w:t>3208537732</w:t>
      </w:r>
      <w:r w:rsidR="00E357B5">
        <w:rPr>
          <w:rFonts w:ascii="Arial" w:hAnsi="Arial" w:cs="Arial"/>
          <w:bCs/>
          <w:color w:val="222222"/>
          <w:sz w:val="24"/>
          <w:szCs w:val="24"/>
          <w:lang w:eastAsia="es-ES"/>
        </w:rPr>
        <w:t>-5943145</w:t>
      </w:r>
      <w:bookmarkStart w:id="0" w:name="_GoBack"/>
      <w:bookmarkEnd w:id="0"/>
    </w:p>
    <w:p w14:paraId="3908BEA4" w14:textId="1F86682E" w:rsidR="00AA3F8A" w:rsidRDefault="00AA3F8A" w:rsidP="00AA3F8A">
      <w:pPr>
        <w:pStyle w:val="Sinespaciado"/>
        <w:rPr>
          <w:rFonts w:ascii="Arial" w:hAnsi="Arial" w:cs="Arial"/>
          <w:color w:val="222222"/>
          <w:sz w:val="24"/>
          <w:szCs w:val="24"/>
          <w:lang w:eastAsia="es-ES"/>
        </w:rPr>
      </w:pPr>
      <w:r w:rsidRPr="006053AE">
        <w:rPr>
          <w:rFonts w:ascii="Arial" w:hAnsi="Arial" w:cs="Arial"/>
          <w:b/>
          <w:sz w:val="24"/>
          <w:szCs w:val="24"/>
          <w:lang w:eastAsia="es-ES"/>
        </w:rPr>
        <w:t>IVR:</w:t>
      </w:r>
      <w:r w:rsidRPr="006053AE">
        <w:rPr>
          <w:rFonts w:ascii="Arial" w:hAnsi="Arial" w:cs="Arial"/>
          <w:color w:val="222222"/>
          <w:sz w:val="24"/>
          <w:szCs w:val="24"/>
          <w:lang w:eastAsia="es-ES"/>
        </w:rPr>
        <w:t xml:space="preserve"> NO</w:t>
      </w:r>
    </w:p>
    <w:p w14:paraId="2F4788ED" w14:textId="2228A918" w:rsidR="003577A5" w:rsidRPr="003577A5" w:rsidRDefault="003577A5" w:rsidP="00AA3F8A">
      <w:pPr>
        <w:pStyle w:val="Sinespaciado"/>
        <w:rPr>
          <w:rFonts w:ascii="Arial" w:hAnsi="Arial" w:cs="Arial"/>
          <w:bCs/>
          <w:color w:val="222222"/>
          <w:sz w:val="24"/>
          <w:szCs w:val="24"/>
          <w:lang w:eastAsia="es-ES"/>
        </w:rPr>
      </w:pPr>
      <w:r w:rsidRPr="003577A5">
        <w:rPr>
          <w:rFonts w:ascii="Arial" w:hAnsi="Arial" w:cs="Arial"/>
          <w:b/>
          <w:bCs/>
          <w:color w:val="222222"/>
          <w:sz w:val="24"/>
          <w:szCs w:val="24"/>
          <w:lang w:eastAsia="es-ES"/>
        </w:rPr>
        <w:t>FORMA JURÍDICA:</w:t>
      </w:r>
      <w:r w:rsidRPr="003577A5">
        <w:rPr>
          <w:rFonts w:ascii="Arial" w:hAnsi="Arial" w:cs="Arial"/>
          <w:bCs/>
          <w:color w:val="222222"/>
          <w:sz w:val="24"/>
          <w:szCs w:val="24"/>
          <w:lang w:eastAsia="es-ES"/>
        </w:rPr>
        <w:t xml:space="preserve"> SOCIEDAD POR ACCIONES SIMPLIFICADA</w:t>
      </w:r>
    </w:p>
    <w:p w14:paraId="44BA5CDB" w14:textId="5D530A3A" w:rsidR="003577A5" w:rsidRPr="003577A5" w:rsidRDefault="00AA3F8A" w:rsidP="003577A5">
      <w:pPr>
        <w:pStyle w:val="Sinespaciado"/>
        <w:rPr>
          <w:rFonts w:ascii="Arial" w:hAnsi="Arial" w:cs="Arial"/>
          <w:b/>
          <w:bCs/>
          <w:color w:val="222222"/>
          <w:sz w:val="24"/>
          <w:szCs w:val="24"/>
          <w:lang w:eastAsia="es-ES"/>
        </w:rPr>
      </w:pPr>
      <w:r w:rsidRPr="006053AE">
        <w:rPr>
          <w:rFonts w:ascii="Arial" w:hAnsi="Arial" w:cs="Arial"/>
          <w:b/>
          <w:sz w:val="24"/>
          <w:szCs w:val="24"/>
          <w:lang w:eastAsia="es-ES"/>
        </w:rPr>
        <w:t>ACTIVIDAD:</w:t>
      </w:r>
      <w:r w:rsidRPr="006053AE">
        <w:rPr>
          <w:rFonts w:ascii="Arial" w:hAnsi="Arial" w:cs="Arial"/>
          <w:b/>
          <w:color w:val="222222"/>
          <w:sz w:val="24"/>
          <w:szCs w:val="24"/>
          <w:lang w:eastAsia="es-ES"/>
        </w:rPr>
        <w:t xml:space="preserve"> </w:t>
      </w:r>
      <w:r w:rsidR="003577A5" w:rsidRPr="003577A5">
        <w:rPr>
          <w:rFonts w:ascii="Arial" w:hAnsi="Arial" w:cs="Arial"/>
          <w:b/>
          <w:bCs/>
          <w:color w:val="222222"/>
          <w:sz w:val="24"/>
          <w:szCs w:val="24"/>
          <w:lang w:eastAsia="es-ES"/>
        </w:rPr>
        <w:t>Actividad: </w:t>
      </w:r>
      <w:r w:rsidR="003577A5" w:rsidRPr="003577A5">
        <w:rPr>
          <w:rFonts w:ascii="Arial" w:hAnsi="Arial" w:cs="Arial"/>
          <w:bCs/>
          <w:color w:val="222222"/>
          <w:sz w:val="24"/>
          <w:szCs w:val="24"/>
          <w:lang w:eastAsia="es-ES"/>
        </w:rPr>
        <w:t>Actividades inmobiliarias realizadas a cambio de una retribución o por contrata</w:t>
      </w:r>
    </w:p>
    <w:p w14:paraId="29E6E1AB" w14:textId="77777777" w:rsidR="006053AE" w:rsidRPr="006053AE" w:rsidRDefault="006053AE" w:rsidP="00AA3F8A">
      <w:pPr>
        <w:pStyle w:val="Sinespaciado"/>
        <w:rPr>
          <w:rFonts w:ascii="Arial" w:hAnsi="Arial" w:cs="Arial"/>
          <w:b/>
          <w:color w:val="222222"/>
          <w:sz w:val="24"/>
          <w:szCs w:val="24"/>
          <w:lang w:eastAsia="es-ES"/>
        </w:rPr>
      </w:pPr>
    </w:p>
    <w:p w14:paraId="2DA002EB" w14:textId="77777777" w:rsidR="00A70A9E" w:rsidRPr="006053AE" w:rsidRDefault="00A70A9E" w:rsidP="00ED2B57">
      <w:pPr>
        <w:rPr>
          <w:rFonts w:ascii="Arial" w:hAnsi="Arial" w:cs="Arial"/>
          <w:sz w:val="24"/>
          <w:szCs w:val="24"/>
        </w:rPr>
      </w:pPr>
    </w:p>
    <w:sectPr w:rsidR="00A70A9E" w:rsidRPr="006053AE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964BC"/>
    <w:multiLevelType w:val="multilevel"/>
    <w:tmpl w:val="A4805A6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4548D"/>
    <w:rsid w:val="00073E68"/>
    <w:rsid w:val="000C14BB"/>
    <w:rsid w:val="00107DC3"/>
    <w:rsid w:val="00170DDE"/>
    <w:rsid w:val="001A0909"/>
    <w:rsid w:val="001A165D"/>
    <w:rsid w:val="001A1939"/>
    <w:rsid w:val="001C3565"/>
    <w:rsid w:val="001F3A09"/>
    <w:rsid w:val="001F5666"/>
    <w:rsid w:val="002212D4"/>
    <w:rsid w:val="00247E09"/>
    <w:rsid w:val="002771E2"/>
    <w:rsid w:val="002D0D39"/>
    <w:rsid w:val="00330AC1"/>
    <w:rsid w:val="003414E6"/>
    <w:rsid w:val="003577A5"/>
    <w:rsid w:val="00395D06"/>
    <w:rsid w:val="00436A03"/>
    <w:rsid w:val="00462EEC"/>
    <w:rsid w:val="00486B99"/>
    <w:rsid w:val="004E1F78"/>
    <w:rsid w:val="005002F3"/>
    <w:rsid w:val="00531876"/>
    <w:rsid w:val="00535590"/>
    <w:rsid w:val="005E27D7"/>
    <w:rsid w:val="006053AE"/>
    <w:rsid w:val="00637E6B"/>
    <w:rsid w:val="00653755"/>
    <w:rsid w:val="006765AF"/>
    <w:rsid w:val="006F21CC"/>
    <w:rsid w:val="007042DB"/>
    <w:rsid w:val="00706DA1"/>
    <w:rsid w:val="00767235"/>
    <w:rsid w:val="007678F0"/>
    <w:rsid w:val="00782D75"/>
    <w:rsid w:val="007C2C4C"/>
    <w:rsid w:val="007C5A3A"/>
    <w:rsid w:val="00852E09"/>
    <w:rsid w:val="008668C2"/>
    <w:rsid w:val="008B5FC6"/>
    <w:rsid w:val="00906D35"/>
    <w:rsid w:val="0093084E"/>
    <w:rsid w:val="0094020F"/>
    <w:rsid w:val="009A2D7A"/>
    <w:rsid w:val="00A0211B"/>
    <w:rsid w:val="00A70A9E"/>
    <w:rsid w:val="00A81A4E"/>
    <w:rsid w:val="00AA3F8A"/>
    <w:rsid w:val="00B46942"/>
    <w:rsid w:val="00BF0355"/>
    <w:rsid w:val="00C54711"/>
    <w:rsid w:val="00C56C94"/>
    <w:rsid w:val="00CA7B5D"/>
    <w:rsid w:val="00D4498C"/>
    <w:rsid w:val="00D566B7"/>
    <w:rsid w:val="00D57998"/>
    <w:rsid w:val="00DA179A"/>
    <w:rsid w:val="00DD6F47"/>
    <w:rsid w:val="00DF2ABD"/>
    <w:rsid w:val="00E14434"/>
    <w:rsid w:val="00E20E02"/>
    <w:rsid w:val="00E357B5"/>
    <w:rsid w:val="00E977CC"/>
    <w:rsid w:val="00EA44DE"/>
    <w:rsid w:val="00EC676A"/>
    <w:rsid w:val="00ED2B57"/>
    <w:rsid w:val="00EF4B5E"/>
    <w:rsid w:val="00F1458D"/>
    <w:rsid w:val="00F210C4"/>
    <w:rsid w:val="00F47052"/>
    <w:rsid w:val="00F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customStyle="1" w:styleId="xdb">
    <w:name w:val="_xdb"/>
    <w:basedOn w:val="Fuentedeprrafopredeter"/>
    <w:rsid w:val="00F61236"/>
  </w:style>
  <w:style w:type="character" w:styleId="Hipervnculo">
    <w:name w:val="Hyperlink"/>
    <w:basedOn w:val="Fuentedeprrafopredeter"/>
    <w:uiPriority w:val="99"/>
    <w:unhideWhenUsed/>
    <w:rsid w:val="00F61236"/>
    <w:rPr>
      <w:color w:val="0000FF"/>
      <w:u w:val="single"/>
    </w:rPr>
  </w:style>
  <w:style w:type="character" w:customStyle="1" w:styleId="xbe">
    <w:name w:val="_xbe"/>
    <w:basedOn w:val="Fuentedeprrafopredeter"/>
    <w:rsid w:val="00F61236"/>
  </w:style>
  <w:style w:type="paragraph" w:styleId="Sinespaciado">
    <w:name w:val="No Spacing"/>
    <w:uiPriority w:val="1"/>
    <w:qFormat/>
    <w:rsid w:val="00AA3F8A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74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38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13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88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.co/search?q=assalud+barrio+popular+tel%C3%A9fono&amp;sa=X&amp;ved=0ahUKEwjSiI-Z0aDXAhXB6CYKHZBdCvMQ6BMIjQEw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co/search?q=assalud+barrio+popular+direcci%C3%B3n&amp;stick=H4sIAAAAAAAAAOPgE-LVT9c3NEwuLigvzi4x1pLNTrbSz8lPTizJzM-DM6wSU1KKUouLAVhp50YwAAAA&amp;sa=X&amp;ved=0ahUKEwjSiI-Z0aDXAhXB6CYKHZBdCvMQ6BMIigEwD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cp:lastPrinted>2017-11-02T16:26:00Z</cp:lastPrinted>
  <dcterms:created xsi:type="dcterms:W3CDTF">2017-11-02T21:05:00Z</dcterms:created>
  <dcterms:modified xsi:type="dcterms:W3CDTF">2017-11-02T21:05:00Z</dcterms:modified>
</cp:coreProperties>
</file>