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7E83" w14:textId="77777777" w:rsidR="009341F8" w:rsidRDefault="009341F8" w:rsidP="009341F8">
      <w:pPr>
        <w:pStyle w:val="Ttulo1"/>
      </w:pPr>
      <w:r>
        <w:t>Padrões</w:t>
      </w:r>
    </w:p>
    <w:p w14:paraId="52DA42ED" w14:textId="77777777" w:rsidR="009341F8" w:rsidRDefault="009341F8" w:rsidP="009341F8"/>
    <w:p w14:paraId="70D46F5C" w14:textId="77777777" w:rsidR="009341F8" w:rsidRDefault="009341F8" w:rsidP="009341F8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7C3411">
        <w:rPr>
          <w:sz w:val="28"/>
          <w:szCs w:val="28"/>
        </w:rPr>
        <w:t>Iterador</w:t>
      </w:r>
      <w:proofErr w:type="spellEnd"/>
    </w:p>
    <w:p w14:paraId="1A46680D" w14:textId="24A88A75" w:rsidR="009341F8" w:rsidRDefault="009341F8" w:rsidP="009341F8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55F85AA3" wp14:editId="33BA1394">
            <wp:extent cx="5391150" cy="205740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680F" w14:textId="77777777" w:rsidR="009341F8" w:rsidRDefault="009341F8" w:rsidP="009341F8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Este padrão é facilmente identificado pela criação de um objeto do tipo </w:t>
      </w:r>
      <w:proofErr w:type="spellStart"/>
      <w:r>
        <w:rPr>
          <w:sz w:val="28"/>
          <w:szCs w:val="28"/>
        </w:rPr>
        <w:t>Iterator</w:t>
      </w:r>
      <w:proofErr w:type="spellEnd"/>
      <w:r>
        <w:rPr>
          <w:sz w:val="28"/>
          <w:szCs w:val="28"/>
        </w:rPr>
        <w:t xml:space="preserve">. É acompanhado com um ciclo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para percorrer os elementos da lista.</w:t>
      </w:r>
    </w:p>
    <w:p w14:paraId="4F2EB6CE" w14:textId="77777777" w:rsidR="009341F8" w:rsidRPr="007C3411" w:rsidRDefault="009341F8" w:rsidP="009341F8">
      <w:pPr>
        <w:pStyle w:val="PargrafodaLista"/>
        <w:ind w:left="1440"/>
        <w:rPr>
          <w:sz w:val="28"/>
          <w:szCs w:val="28"/>
        </w:rPr>
      </w:pPr>
    </w:p>
    <w:p w14:paraId="4E27CEE2" w14:textId="77777777" w:rsidR="009341F8" w:rsidRDefault="009341F8" w:rsidP="009341F8">
      <w:pPr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----&gt; </w:t>
      </w:r>
      <w:r>
        <w:rPr>
          <w:sz w:val="28"/>
          <w:szCs w:val="28"/>
        </w:rPr>
        <w:t>(</w:t>
      </w:r>
      <w:r w:rsidRPr="007C3411">
        <w:rPr>
          <w:sz w:val="28"/>
          <w:szCs w:val="28"/>
        </w:rPr>
        <w:t>ResourceTreeTableModel.java</w:t>
      </w:r>
      <w:r>
        <w:rPr>
          <w:sz w:val="28"/>
          <w:szCs w:val="28"/>
        </w:rPr>
        <w:t>)</w:t>
      </w:r>
      <w:r w:rsidRPr="004852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&lt;-</w:t>
      </w:r>
      <w:r>
        <w:rPr>
          <w:sz w:val="28"/>
          <w:szCs w:val="28"/>
          <w:lang w:val="en-US"/>
        </w:rPr>
        <w:t>----</w:t>
      </w:r>
    </w:p>
    <w:p w14:paraId="683889F8" w14:textId="77777777" w:rsidR="009341F8" w:rsidRDefault="009341F8" w:rsidP="009341F8">
      <w:pPr>
        <w:rPr>
          <w:sz w:val="28"/>
          <w:szCs w:val="28"/>
        </w:rPr>
      </w:pPr>
    </w:p>
    <w:p w14:paraId="5C11CF13" w14:textId="77777777" w:rsidR="009341F8" w:rsidRDefault="009341F8" w:rsidP="009341F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Prototype</w:t>
      </w:r>
    </w:p>
    <w:p w14:paraId="3241FFE4" w14:textId="77777777" w:rsidR="009341F8" w:rsidRDefault="009341F8" w:rsidP="009341F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48DF1FB" wp14:editId="5488DC29">
            <wp:extent cx="5210175" cy="800100"/>
            <wp:effectExtent l="0" t="0" r="952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77"/>
                    <a:stretch/>
                  </pic:blipFill>
                  <pic:spPr bwMode="auto">
                    <a:xfrm>
                      <a:off x="0" y="0"/>
                      <a:ext cx="5210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2AE90" w14:textId="431A973B" w:rsidR="009341F8" w:rsidRDefault="009341F8" w:rsidP="009341F8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Este pedaço de código permite criar uma cópia dum objeto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que nele seja passado.  O método em questão é usado na classe </w:t>
      </w:r>
      <w:proofErr w:type="spellStart"/>
      <w:r>
        <w:rPr>
          <w:sz w:val="28"/>
          <w:szCs w:val="28"/>
        </w:rPr>
        <w:t>ClipboardTaskProcessor</w:t>
      </w:r>
      <w:proofErr w:type="spellEnd"/>
      <w:r>
        <w:rPr>
          <w:sz w:val="28"/>
          <w:szCs w:val="28"/>
        </w:rPr>
        <w:t xml:space="preserve">, para criar uma cópia de uma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>.</w:t>
      </w:r>
    </w:p>
    <w:p w14:paraId="6E288CA5" w14:textId="77777777" w:rsidR="009341F8" w:rsidRPr="004852AD" w:rsidRDefault="009341F8" w:rsidP="009341F8">
      <w:pPr>
        <w:pStyle w:val="PargrafodaLista"/>
        <w:ind w:left="1440"/>
        <w:rPr>
          <w:sz w:val="28"/>
          <w:szCs w:val="28"/>
        </w:rPr>
      </w:pPr>
    </w:p>
    <w:p w14:paraId="66EF90E5" w14:textId="77777777" w:rsidR="009341F8" w:rsidRDefault="009341F8" w:rsidP="009341F8">
      <w:pPr>
        <w:pStyle w:val="PargrafodaLista"/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----&gt;</w:t>
      </w:r>
      <w:r>
        <w:rPr>
          <w:sz w:val="28"/>
          <w:szCs w:val="28"/>
        </w:rPr>
        <w:t xml:space="preserve"> (</w:t>
      </w:r>
      <w:r w:rsidRPr="007C3411">
        <w:rPr>
          <w:sz w:val="28"/>
          <w:szCs w:val="28"/>
        </w:rPr>
        <w:t>TaskManager.java</w:t>
      </w:r>
      <w:r>
        <w:rPr>
          <w:sz w:val="28"/>
          <w:szCs w:val="28"/>
        </w:rPr>
        <w:t>)</w:t>
      </w:r>
      <w:r w:rsidRPr="0075555F">
        <w:rPr>
          <w:sz w:val="28"/>
          <w:szCs w:val="28"/>
        </w:rPr>
        <w:t xml:space="preserve"> </w:t>
      </w:r>
      <w:r>
        <w:rPr>
          <w:sz w:val="28"/>
          <w:szCs w:val="28"/>
        </w:rPr>
        <w:t>&lt;-</w:t>
      </w:r>
      <w:r>
        <w:rPr>
          <w:sz w:val="28"/>
          <w:szCs w:val="28"/>
          <w:lang w:val="en-US"/>
        </w:rPr>
        <w:t>----</w:t>
      </w:r>
    </w:p>
    <w:p w14:paraId="0F967F14" w14:textId="77777777" w:rsidR="009341F8" w:rsidRDefault="009341F8" w:rsidP="009341F8">
      <w:pPr>
        <w:pStyle w:val="PargrafodaLista"/>
        <w:jc w:val="center"/>
        <w:rPr>
          <w:sz w:val="28"/>
          <w:szCs w:val="28"/>
        </w:rPr>
      </w:pPr>
    </w:p>
    <w:p w14:paraId="1B95EC99" w14:textId="77777777" w:rsidR="009341F8" w:rsidRDefault="009341F8" w:rsidP="009341F8">
      <w:pPr>
        <w:pStyle w:val="PargrafodaLista"/>
        <w:jc w:val="center"/>
        <w:rPr>
          <w:sz w:val="28"/>
          <w:szCs w:val="28"/>
        </w:rPr>
      </w:pPr>
    </w:p>
    <w:p w14:paraId="61A26440" w14:textId="77777777" w:rsidR="009341F8" w:rsidRDefault="009341F8" w:rsidP="009341F8">
      <w:pPr>
        <w:pStyle w:val="PargrafodaLista"/>
        <w:rPr>
          <w:sz w:val="28"/>
          <w:szCs w:val="28"/>
        </w:rPr>
      </w:pPr>
    </w:p>
    <w:p w14:paraId="2DECCDB5" w14:textId="77777777" w:rsidR="009341F8" w:rsidRDefault="009341F8" w:rsidP="009341F8">
      <w:pPr>
        <w:pStyle w:val="PargrafodaLista"/>
        <w:rPr>
          <w:sz w:val="28"/>
          <w:szCs w:val="28"/>
        </w:rPr>
      </w:pPr>
    </w:p>
    <w:p w14:paraId="709C6627" w14:textId="4DDF2529" w:rsidR="009341F8" w:rsidRDefault="009341F8" w:rsidP="009341F8">
      <w:pPr>
        <w:pStyle w:val="PargrafodaLista"/>
        <w:rPr>
          <w:sz w:val="28"/>
          <w:szCs w:val="28"/>
        </w:rPr>
      </w:pPr>
    </w:p>
    <w:p w14:paraId="04A16E9D" w14:textId="401D32E9" w:rsidR="009341F8" w:rsidRDefault="009341F8" w:rsidP="009341F8">
      <w:pPr>
        <w:pStyle w:val="PargrafodaLista"/>
        <w:rPr>
          <w:sz w:val="28"/>
          <w:szCs w:val="28"/>
        </w:rPr>
      </w:pPr>
    </w:p>
    <w:p w14:paraId="3B36DF20" w14:textId="77777777" w:rsidR="009341F8" w:rsidRDefault="009341F8" w:rsidP="009341F8">
      <w:pPr>
        <w:pStyle w:val="PargrafodaLista"/>
        <w:rPr>
          <w:sz w:val="28"/>
          <w:szCs w:val="28"/>
        </w:rPr>
      </w:pPr>
    </w:p>
    <w:p w14:paraId="3B07D85C" w14:textId="77777777" w:rsidR="009341F8" w:rsidRDefault="009341F8" w:rsidP="009341F8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75555F">
        <w:rPr>
          <w:sz w:val="28"/>
          <w:szCs w:val="28"/>
        </w:rPr>
        <w:t>Fa</w:t>
      </w:r>
      <w:r>
        <w:rPr>
          <w:sz w:val="28"/>
          <w:szCs w:val="28"/>
        </w:rPr>
        <w:t>ç</w:t>
      </w:r>
      <w:r w:rsidRPr="0075555F">
        <w:rPr>
          <w:sz w:val="28"/>
          <w:szCs w:val="28"/>
        </w:rPr>
        <w:t>ade</w:t>
      </w:r>
      <w:proofErr w:type="spellEnd"/>
    </w:p>
    <w:p w14:paraId="3704145E" w14:textId="77777777" w:rsidR="009341F8" w:rsidRDefault="009341F8" w:rsidP="009341F8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72F0A8" wp14:editId="518715C0">
            <wp:extent cx="5391150" cy="2847975"/>
            <wp:effectExtent l="0" t="0" r="0" b="95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36E9" w14:textId="77777777" w:rsidR="009341F8" w:rsidRDefault="009341F8" w:rsidP="009341F8">
      <w:pPr>
        <w:pStyle w:val="PargrafodaLista"/>
        <w:rPr>
          <w:sz w:val="28"/>
          <w:szCs w:val="28"/>
        </w:rPr>
      </w:pPr>
    </w:p>
    <w:p w14:paraId="14DD5D8B" w14:textId="77777777" w:rsidR="009341F8" w:rsidRDefault="009341F8" w:rsidP="009341F8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Aqui está implementado o padrão </w:t>
      </w:r>
      <w:proofErr w:type="spellStart"/>
      <w:r>
        <w:rPr>
          <w:sz w:val="28"/>
          <w:szCs w:val="28"/>
        </w:rPr>
        <w:t>Façade</w:t>
      </w:r>
      <w:proofErr w:type="spellEnd"/>
      <w:r>
        <w:rPr>
          <w:sz w:val="28"/>
          <w:szCs w:val="28"/>
        </w:rPr>
        <w:t xml:space="preserve">. Neste caso, o padrão é aplicado para simplificar o API </w:t>
      </w:r>
      <w:proofErr w:type="spellStart"/>
      <w:r>
        <w:rPr>
          <w:sz w:val="28"/>
          <w:szCs w:val="28"/>
        </w:rPr>
        <w:t>ProgressProvider</w:t>
      </w:r>
      <w:proofErr w:type="spellEnd"/>
      <w:r>
        <w:rPr>
          <w:sz w:val="28"/>
          <w:szCs w:val="28"/>
        </w:rPr>
        <w:t>.</w:t>
      </w:r>
    </w:p>
    <w:p w14:paraId="0B5A4942" w14:textId="77777777" w:rsidR="009341F8" w:rsidRDefault="009341F8" w:rsidP="009341F8">
      <w:pPr>
        <w:pStyle w:val="PargrafodaLista"/>
        <w:rPr>
          <w:sz w:val="28"/>
          <w:szCs w:val="28"/>
        </w:rPr>
      </w:pPr>
    </w:p>
    <w:p w14:paraId="400E9927" w14:textId="21B91F74" w:rsidR="00301F72" w:rsidRDefault="009341F8" w:rsidP="009341F8">
      <w:pPr>
        <w:jc w:val="center"/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----&gt; </w:t>
      </w:r>
      <w:r>
        <w:rPr>
          <w:sz w:val="28"/>
          <w:szCs w:val="28"/>
        </w:rPr>
        <w:t>(</w:t>
      </w:r>
      <w:r w:rsidRPr="008A0912">
        <w:rPr>
          <w:sz w:val="28"/>
          <w:szCs w:val="28"/>
        </w:rPr>
        <w:t>UIFacadeImpl</w:t>
      </w:r>
      <w:r w:rsidRPr="007C3411">
        <w:rPr>
          <w:sz w:val="28"/>
          <w:szCs w:val="28"/>
        </w:rPr>
        <w:t>.java</w:t>
      </w:r>
      <w:r>
        <w:rPr>
          <w:sz w:val="28"/>
          <w:szCs w:val="28"/>
        </w:rPr>
        <w:t>)</w:t>
      </w:r>
      <w:r w:rsidRPr="004852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&lt;-</w:t>
      </w:r>
      <w:r>
        <w:rPr>
          <w:sz w:val="28"/>
          <w:szCs w:val="28"/>
          <w:lang w:val="en-US"/>
        </w:rPr>
        <w:t>----</w:t>
      </w:r>
    </w:p>
    <w:sectPr w:rsidR="00301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97751"/>
    <w:multiLevelType w:val="hybridMultilevel"/>
    <w:tmpl w:val="591AC8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24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F8"/>
    <w:rsid w:val="00117C72"/>
    <w:rsid w:val="001D3FFA"/>
    <w:rsid w:val="002445DC"/>
    <w:rsid w:val="00301F72"/>
    <w:rsid w:val="00333A31"/>
    <w:rsid w:val="005045A9"/>
    <w:rsid w:val="005A50D8"/>
    <w:rsid w:val="00760E53"/>
    <w:rsid w:val="00846CCA"/>
    <w:rsid w:val="009341F8"/>
    <w:rsid w:val="009E7ABF"/>
    <w:rsid w:val="00A63257"/>
    <w:rsid w:val="00B52F00"/>
    <w:rsid w:val="00E769B0"/>
    <w:rsid w:val="00E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10C4"/>
  <w15:chartTrackingRefBased/>
  <w15:docId w15:val="{107E7C14-897D-49F4-A1AC-21BD6B20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1F8"/>
  </w:style>
  <w:style w:type="paragraph" w:styleId="Ttulo1">
    <w:name w:val="heading 1"/>
    <w:basedOn w:val="Normal"/>
    <w:next w:val="Normal"/>
    <w:link w:val="Ttulo1Carter"/>
    <w:uiPriority w:val="9"/>
    <w:qFormat/>
    <w:rsid w:val="00934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basedOn w:val="Normal"/>
    <w:link w:val="TextoNormalCarter"/>
    <w:qFormat/>
    <w:rsid w:val="009E7ABF"/>
    <w:rPr>
      <w:color w:val="4472C4" w:themeColor="accent1"/>
      <w:sz w:val="28"/>
      <w:u w:val="single"/>
    </w:rPr>
  </w:style>
  <w:style w:type="character" w:customStyle="1" w:styleId="TextoNormalCarter">
    <w:name w:val="Texto Normal Caráter"/>
    <w:basedOn w:val="Tipodeletrapredefinidodopargrafo"/>
    <w:link w:val="TextoNormal"/>
    <w:rsid w:val="009E7ABF"/>
    <w:rPr>
      <w:color w:val="4472C4" w:themeColor="accent1"/>
      <w:sz w:val="28"/>
      <w:u w:val="single"/>
    </w:rPr>
  </w:style>
  <w:style w:type="paragraph" w:customStyle="1" w:styleId="Subtitulo">
    <w:name w:val="Subtitulo"/>
    <w:basedOn w:val="Normal"/>
    <w:link w:val="SubtituloCarter"/>
    <w:qFormat/>
    <w:rsid w:val="00117C72"/>
    <w:rPr>
      <w:color w:val="4472C4" w:themeColor="accent1"/>
      <w:sz w:val="28"/>
      <w:u w:val="single"/>
    </w:rPr>
  </w:style>
  <w:style w:type="character" w:customStyle="1" w:styleId="SubtituloCarter">
    <w:name w:val="Subtitulo Caráter"/>
    <w:basedOn w:val="Tipodeletrapredefinidodopargrafo"/>
    <w:link w:val="Subtitulo"/>
    <w:rsid w:val="00117C72"/>
    <w:rPr>
      <w:color w:val="4472C4" w:themeColor="accent1"/>
      <w:sz w:val="28"/>
      <w:u w:val="single"/>
    </w:rPr>
  </w:style>
  <w:style w:type="paragraph" w:customStyle="1" w:styleId="Subtitulos">
    <w:name w:val="Subtitulos"/>
    <w:basedOn w:val="Normal"/>
    <w:link w:val="SubtitulosCarter"/>
    <w:qFormat/>
    <w:rsid w:val="00846CCA"/>
    <w:rPr>
      <w:color w:val="4472C4" w:themeColor="accent1"/>
      <w:sz w:val="28"/>
      <w:szCs w:val="28"/>
      <w:u w:val="single"/>
    </w:rPr>
  </w:style>
  <w:style w:type="character" w:customStyle="1" w:styleId="SubtitulosCarter">
    <w:name w:val="Subtitulos Caráter"/>
    <w:basedOn w:val="Tipodeletrapredefinidodopargrafo"/>
    <w:link w:val="Subtitulos"/>
    <w:rsid w:val="00846CCA"/>
    <w:rPr>
      <w:color w:val="4472C4" w:themeColor="accent1"/>
      <w:sz w:val="28"/>
      <w:szCs w:val="28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34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3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519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 Silva Eugenio</dc:creator>
  <cp:keywords/>
  <dc:description/>
  <cp:lastModifiedBy>Daniel da Silva Eugenio</cp:lastModifiedBy>
  <cp:revision>1</cp:revision>
  <dcterms:created xsi:type="dcterms:W3CDTF">2022-10-19T17:54:00Z</dcterms:created>
  <dcterms:modified xsi:type="dcterms:W3CDTF">2022-10-19T17:54:00Z</dcterms:modified>
</cp:coreProperties>
</file>