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D163" w14:textId="6AF4F416" w:rsidR="00045C3C" w:rsidRDefault="00045C3C" w:rsidP="00590A7C">
      <w:pPr>
        <w:spacing w:after="0"/>
        <w:rPr>
          <w:rFonts w:ascii="Comic Sans MS" w:hAnsi="Comic Sans MS"/>
        </w:rPr>
      </w:pPr>
    </w:p>
    <w:p w14:paraId="5244DECF" w14:textId="37249DEA" w:rsidR="00590A7C" w:rsidRDefault="00590A7C" w:rsidP="00590A7C">
      <w:pPr>
        <w:spacing w:after="0"/>
        <w:rPr>
          <w:rFonts w:ascii="Comic Sans MS" w:hAnsi="Comic Sans MS"/>
        </w:rPr>
      </w:pPr>
    </w:p>
    <w:p w14:paraId="41E56B0E" w14:textId="77777777" w:rsidR="00524A22" w:rsidRDefault="00590A7C" w:rsidP="00590A7C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</w:t>
      </w:r>
    </w:p>
    <w:p w14:paraId="167FA73E" w14:textId="77777777" w:rsidR="00524A22" w:rsidRDefault="00524A22" w:rsidP="00590A7C">
      <w:pPr>
        <w:spacing w:after="0"/>
        <w:rPr>
          <w:rFonts w:ascii="Comic Sans MS" w:hAnsi="Comic Sans MS"/>
        </w:rPr>
      </w:pPr>
    </w:p>
    <w:p w14:paraId="12CAF75F" w14:textId="3D5AD8DE" w:rsidR="00590A7C" w:rsidRDefault="00524A22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</w:rPr>
        <w:t xml:space="preserve">                                                                                            </w:t>
      </w:r>
      <w:r w:rsidR="00590A7C">
        <w:rPr>
          <w:rFonts w:ascii="Comic Sans MS" w:hAnsi="Comic Sans MS"/>
        </w:rPr>
        <w:t xml:space="preserve">    </w:t>
      </w:r>
      <w:r w:rsidR="00590A7C" w:rsidRPr="00590A7C">
        <w:rPr>
          <w:rFonts w:ascii="Comic Sans MS" w:hAnsi="Comic Sans MS"/>
          <w:b/>
          <w:bCs/>
        </w:rPr>
        <w:t>6</w:t>
      </w:r>
      <w:r w:rsidR="00590A7C" w:rsidRPr="00590A7C">
        <w:rPr>
          <w:rFonts w:ascii="Comic Sans MS" w:hAnsi="Comic Sans MS"/>
          <w:b/>
          <w:bCs/>
          <w:vertAlign w:val="superscript"/>
        </w:rPr>
        <w:t>th</w:t>
      </w:r>
      <w:r w:rsidR="00590A7C" w:rsidRPr="00590A7C">
        <w:rPr>
          <w:rFonts w:ascii="Comic Sans MS" w:hAnsi="Comic Sans MS"/>
          <w:b/>
          <w:bCs/>
        </w:rPr>
        <w:t xml:space="preserve"> Oct. 2019.</w:t>
      </w:r>
    </w:p>
    <w:p w14:paraId="1B9C8849" w14:textId="5F252578" w:rsidR="00590A7C" w:rsidRDefault="00590A7C" w:rsidP="00524A22">
      <w:pPr>
        <w:spacing w:after="0"/>
        <w:rPr>
          <w:rFonts w:ascii="Comic Sans MS" w:hAnsi="Comic Sans MS"/>
          <w:b/>
          <w:bCs/>
        </w:rPr>
      </w:pPr>
    </w:p>
    <w:p w14:paraId="2F1B5B57" w14:textId="60968F2E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                                                 V-Logic Clearing &amp; Forwarding,</w:t>
      </w:r>
    </w:p>
    <w:p w14:paraId="2D0B33B9" w14:textId="78490129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                                                 1, </w:t>
      </w:r>
      <w:proofErr w:type="spellStart"/>
      <w:r>
        <w:rPr>
          <w:rFonts w:ascii="Comic Sans MS" w:hAnsi="Comic Sans MS"/>
          <w:b/>
          <w:bCs/>
        </w:rPr>
        <w:t>Awosika</w:t>
      </w:r>
      <w:proofErr w:type="spellEnd"/>
      <w:r>
        <w:rPr>
          <w:rFonts w:ascii="Comic Sans MS" w:hAnsi="Comic Sans MS"/>
          <w:b/>
          <w:bCs/>
        </w:rPr>
        <w:t xml:space="preserve"> Avenue, Ikeja Ind.</w:t>
      </w:r>
    </w:p>
    <w:p w14:paraId="737E8739" w14:textId="769AF4C1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                                                  Estate, Ikeja – Lagos.</w:t>
      </w:r>
    </w:p>
    <w:p w14:paraId="23A62609" w14:textId="17A9F2B4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                                                   Attn: Jake.</w:t>
      </w:r>
    </w:p>
    <w:p w14:paraId="4DA827E2" w14:textId="5A143E15" w:rsidR="00AA5DF1" w:rsidRDefault="00AA5DF1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                                                   Inv</w:t>
      </w:r>
      <w:r w:rsidR="00524A22">
        <w:rPr>
          <w:rFonts w:ascii="Comic Sans MS" w:hAnsi="Comic Sans MS"/>
          <w:b/>
          <w:bCs/>
        </w:rPr>
        <w:t>: 556.</w:t>
      </w:r>
    </w:p>
    <w:p w14:paraId="30A3FC34" w14:textId="7567A566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XS Aviation Limited,</w:t>
      </w:r>
    </w:p>
    <w:p w14:paraId="2441304B" w14:textId="238CE002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United 17, Harvester Way,</w:t>
      </w:r>
    </w:p>
    <w:p w14:paraId="01205964" w14:textId="77777777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Peterborough, </w:t>
      </w:r>
      <w:proofErr w:type="spellStart"/>
      <w:r>
        <w:rPr>
          <w:rFonts w:ascii="Comic Sans MS" w:hAnsi="Comic Sans MS"/>
          <w:b/>
          <w:bCs/>
        </w:rPr>
        <w:t>Cambridgeshire</w:t>
      </w:r>
      <w:proofErr w:type="spellEnd"/>
      <w:r>
        <w:rPr>
          <w:rFonts w:ascii="Comic Sans MS" w:hAnsi="Comic Sans MS"/>
          <w:b/>
          <w:bCs/>
        </w:rPr>
        <w:t xml:space="preserve">, </w:t>
      </w:r>
    </w:p>
    <w:p w14:paraId="6E7A6B70" w14:textId="1B0626DC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PE1 5UT. UK.</w:t>
      </w:r>
    </w:p>
    <w:p w14:paraId="560D8370" w14:textId="5F783E65" w:rsidR="00590A7C" w:rsidRDefault="00590A7C" w:rsidP="00524A22">
      <w:pPr>
        <w:spacing w:after="0"/>
        <w:rPr>
          <w:rFonts w:ascii="Comic Sans MS" w:hAnsi="Comic Sans MS"/>
          <w:b/>
          <w:bCs/>
        </w:rPr>
      </w:pPr>
    </w:p>
    <w:p w14:paraId="22FE9950" w14:textId="3990260A" w:rsidR="00590A7C" w:rsidRDefault="00590A7C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                                 SEASYSTEM EXPORT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6241"/>
        <w:gridCol w:w="2159"/>
      </w:tblGrid>
      <w:tr w:rsidR="00524A22" w14:paraId="673F4FC3" w14:textId="77777777" w:rsidTr="00590A7C">
        <w:tc>
          <w:tcPr>
            <w:tcW w:w="625" w:type="dxa"/>
          </w:tcPr>
          <w:p w14:paraId="688746F4" w14:textId="55A3FD0C" w:rsidR="00590A7C" w:rsidRDefault="00590A7C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SN</w:t>
            </w:r>
          </w:p>
        </w:tc>
        <w:tc>
          <w:tcPr>
            <w:tcW w:w="6750" w:type="dxa"/>
          </w:tcPr>
          <w:p w14:paraId="28B9E12C" w14:textId="7AC3541D" w:rsidR="00590A7C" w:rsidRDefault="00590A7C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 xml:space="preserve">                           DESCRIPTION </w:t>
            </w:r>
          </w:p>
        </w:tc>
        <w:tc>
          <w:tcPr>
            <w:tcW w:w="1975" w:type="dxa"/>
          </w:tcPr>
          <w:p w14:paraId="7E00295A" w14:textId="65A86259" w:rsidR="00590A7C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 xml:space="preserve">AMOUNT </w:t>
            </w:r>
          </w:p>
        </w:tc>
      </w:tr>
      <w:tr w:rsidR="00524A22" w14:paraId="6A779561" w14:textId="77777777" w:rsidTr="00590A7C">
        <w:tc>
          <w:tcPr>
            <w:tcW w:w="625" w:type="dxa"/>
          </w:tcPr>
          <w:p w14:paraId="02E3E59A" w14:textId="1839F528" w:rsidR="00590A7C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1.</w:t>
            </w:r>
          </w:p>
        </w:tc>
        <w:tc>
          <w:tcPr>
            <w:tcW w:w="6750" w:type="dxa"/>
          </w:tcPr>
          <w:p w14:paraId="7BEBFEC9" w14:textId="77CA60C3" w:rsidR="00590A7C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DOCUMENTATION AND OPERATIONS</w:t>
            </w:r>
          </w:p>
        </w:tc>
        <w:tc>
          <w:tcPr>
            <w:tcW w:w="1975" w:type="dxa"/>
          </w:tcPr>
          <w:p w14:paraId="279A6DEB" w14:textId="24CAEB92" w:rsidR="00590A7C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=N=2,750,000.00</w:t>
            </w:r>
          </w:p>
        </w:tc>
      </w:tr>
      <w:tr w:rsidR="00524A22" w14:paraId="3C8EFC9E" w14:textId="77777777" w:rsidTr="00590A7C">
        <w:tc>
          <w:tcPr>
            <w:tcW w:w="625" w:type="dxa"/>
          </w:tcPr>
          <w:p w14:paraId="78D14A94" w14:textId="0108BB9E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2.</w:t>
            </w:r>
          </w:p>
        </w:tc>
        <w:tc>
          <w:tcPr>
            <w:tcW w:w="6750" w:type="dxa"/>
          </w:tcPr>
          <w:p w14:paraId="10271B79" w14:textId="14E6B75F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TERMINAL AND SHIPPING</w:t>
            </w:r>
          </w:p>
        </w:tc>
        <w:tc>
          <w:tcPr>
            <w:tcW w:w="1975" w:type="dxa"/>
          </w:tcPr>
          <w:p w14:paraId="4755AB07" w14:textId="2A06542F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=N</w:t>
            </w:r>
            <w:proofErr w:type="gramStart"/>
            <w:r>
              <w:rPr>
                <w:rFonts w:ascii="Comic Sans MS" w:hAnsi="Comic Sans MS"/>
                <w:b/>
                <w:bCs/>
              </w:rPr>
              <w:t>=  107,000.00</w:t>
            </w:r>
            <w:proofErr w:type="gramEnd"/>
          </w:p>
        </w:tc>
      </w:tr>
      <w:tr w:rsidR="00524A22" w14:paraId="19517C51" w14:textId="77777777" w:rsidTr="00590A7C">
        <w:tc>
          <w:tcPr>
            <w:tcW w:w="625" w:type="dxa"/>
          </w:tcPr>
          <w:p w14:paraId="56A95001" w14:textId="307F8997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3.</w:t>
            </w:r>
          </w:p>
        </w:tc>
        <w:tc>
          <w:tcPr>
            <w:tcW w:w="6750" w:type="dxa"/>
          </w:tcPr>
          <w:p w14:paraId="386F1287" w14:textId="36FF3CD5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DISINFECTATION OF 1x40 CONTAINER</w:t>
            </w:r>
          </w:p>
        </w:tc>
        <w:tc>
          <w:tcPr>
            <w:tcW w:w="1975" w:type="dxa"/>
          </w:tcPr>
          <w:p w14:paraId="1826888E" w14:textId="0A2C0B40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=N=   90,000.00</w:t>
            </w:r>
          </w:p>
        </w:tc>
      </w:tr>
      <w:tr w:rsidR="00524A22" w14:paraId="5A09FB59" w14:textId="77777777" w:rsidTr="00590A7C">
        <w:tc>
          <w:tcPr>
            <w:tcW w:w="625" w:type="dxa"/>
          </w:tcPr>
          <w:p w14:paraId="194FB450" w14:textId="2E5FCFB0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4.</w:t>
            </w:r>
          </w:p>
        </w:tc>
        <w:tc>
          <w:tcPr>
            <w:tcW w:w="6750" w:type="dxa"/>
          </w:tcPr>
          <w:p w14:paraId="21C5313D" w14:textId="63A4D1CF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HAULAGE</w:t>
            </w:r>
          </w:p>
        </w:tc>
        <w:tc>
          <w:tcPr>
            <w:tcW w:w="1975" w:type="dxa"/>
          </w:tcPr>
          <w:p w14:paraId="24FEB246" w14:textId="503A3787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=N</w:t>
            </w:r>
            <w:proofErr w:type="gramStart"/>
            <w:r>
              <w:rPr>
                <w:rFonts w:ascii="Comic Sans MS" w:hAnsi="Comic Sans MS"/>
                <w:b/>
                <w:bCs/>
              </w:rPr>
              <w:t>=  320,000.00</w:t>
            </w:r>
            <w:proofErr w:type="gramEnd"/>
          </w:p>
        </w:tc>
      </w:tr>
      <w:tr w:rsidR="00524A22" w14:paraId="31796582" w14:textId="77777777" w:rsidTr="00590A7C">
        <w:tc>
          <w:tcPr>
            <w:tcW w:w="625" w:type="dxa"/>
          </w:tcPr>
          <w:p w14:paraId="5512DA47" w14:textId="1937F8F5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 xml:space="preserve"> </w:t>
            </w:r>
          </w:p>
        </w:tc>
        <w:tc>
          <w:tcPr>
            <w:tcW w:w="6750" w:type="dxa"/>
          </w:tcPr>
          <w:p w14:paraId="4F4CAF55" w14:textId="2A7D0676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TOTAL</w:t>
            </w:r>
          </w:p>
        </w:tc>
        <w:tc>
          <w:tcPr>
            <w:tcW w:w="1975" w:type="dxa"/>
          </w:tcPr>
          <w:p w14:paraId="4BEF2C0A" w14:textId="4723F025" w:rsidR="00AA5DF1" w:rsidRDefault="00AA5DF1" w:rsidP="00524A22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=N=3,267,000.00</w:t>
            </w:r>
          </w:p>
        </w:tc>
      </w:tr>
    </w:tbl>
    <w:p w14:paraId="52EBF611" w14:textId="48C087CB" w:rsidR="00590A7C" w:rsidRDefault="00590A7C" w:rsidP="00524A22">
      <w:pPr>
        <w:spacing w:after="0"/>
        <w:rPr>
          <w:rFonts w:ascii="Comic Sans MS" w:hAnsi="Comic Sans MS"/>
          <w:b/>
          <w:bCs/>
        </w:rPr>
      </w:pPr>
      <w:bookmarkStart w:id="0" w:name="_GoBack"/>
      <w:bookmarkEnd w:id="0"/>
    </w:p>
    <w:p w14:paraId="1D26541C" w14:textId="68FAA18C" w:rsidR="00AA5DF1" w:rsidRDefault="00AA5DF1" w:rsidP="00524A22">
      <w:pPr>
        <w:spacing w:after="0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THREE MILLION TWO HUNDRED AND SIXTY-SEVEN NAIRA ONLY.</w:t>
      </w:r>
    </w:p>
    <w:p w14:paraId="72147057" w14:textId="1526BCCF" w:rsidR="00AA5DF1" w:rsidRDefault="00AA5DF1" w:rsidP="00524A22">
      <w:pPr>
        <w:spacing w:after="0"/>
        <w:rPr>
          <w:rFonts w:ascii="Comic Sans MS" w:hAnsi="Comic Sans MS"/>
          <w:b/>
          <w:bCs/>
        </w:rPr>
      </w:pPr>
    </w:p>
    <w:p w14:paraId="3BAFCCF1" w14:textId="77777777" w:rsidR="00AA5DF1" w:rsidRDefault="00AA5DF1" w:rsidP="00524A22">
      <w:pPr>
        <w:spacing w:after="0"/>
        <w:rPr>
          <w:rFonts w:ascii="Comic Sans MS" w:hAnsi="Comic Sans MS"/>
          <w:b/>
          <w:bCs/>
        </w:rPr>
      </w:pPr>
    </w:p>
    <w:p w14:paraId="1AE7F85D" w14:textId="77777777" w:rsidR="00AA5DF1" w:rsidRDefault="00AA5DF1" w:rsidP="00524A22">
      <w:pPr>
        <w:spacing w:after="0"/>
        <w:rPr>
          <w:rFonts w:ascii="Comic Sans MS" w:hAnsi="Comic Sans MS"/>
          <w:b/>
          <w:bCs/>
        </w:rPr>
      </w:pPr>
    </w:p>
    <w:p w14:paraId="56AD9748" w14:textId="77777777" w:rsidR="00AA5DF1" w:rsidRDefault="00AA5DF1" w:rsidP="00524A22">
      <w:pPr>
        <w:spacing w:after="0"/>
        <w:rPr>
          <w:rFonts w:ascii="Comic Sans MS" w:hAnsi="Comic Sans MS"/>
          <w:b/>
          <w:bCs/>
        </w:rPr>
      </w:pPr>
    </w:p>
    <w:p w14:paraId="54DE8D04" w14:textId="77777777" w:rsidR="00AA5DF1" w:rsidRDefault="00AA5DF1" w:rsidP="00524A22">
      <w:pPr>
        <w:spacing w:after="0"/>
        <w:rPr>
          <w:rFonts w:ascii="Comic Sans MS" w:hAnsi="Comic Sans MS"/>
          <w:b/>
          <w:bCs/>
        </w:rPr>
      </w:pPr>
    </w:p>
    <w:p w14:paraId="1164109D" w14:textId="77777777" w:rsidR="00AA5DF1" w:rsidRDefault="00AA5DF1" w:rsidP="00524A22">
      <w:pPr>
        <w:spacing w:after="0"/>
        <w:rPr>
          <w:rFonts w:ascii="Comic Sans MS" w:hAnsi="Comic Sans MS"/>
          <w:b/>
          <w:bCs/>
        </w:rPr>
      </w:pPr>
    </w:p>
    <w:p w14:paraId="0A2606C7" w14:textId="78D4A8FE" w:rsidR="00AA5DF1" w:rsidRPr="00AA5DF1" w:rsidRDefault="00AA5DF1" w:rsidP="00524A22">
      <w:pPr>
        <w:spacing w:after="0"/>
        <w:rPr>
          <w:rFonts w:ascii="Comic Sans MS" w:hAnsi="Comic Sans MS"/>
          <w:b/>
          <w:bCs/>
          <w:i/>
          <w:iCs/>
        </w:rPr>
      </w:pPr>
      <w:proofErr w:type="spellStart"/>
      <w:r w:rsidRPr="00AA5DF1">
        <w:rPr>
          <w:rFonts w:ascii="Comic Sans MS" w:hAnsi="Comic Sans MS"/>
          <w:b/>
          <w:bCs/>
          <w:i/>
          <w:iCs/>
        </w:rPr>
        <w:t>Authorised</w:t>
      </w:r>
      <w:proofErr w:type="spellEnd"/>
      <w:r w:rsidRPr="00AA5DF1">
        <w:rPr>
          <w:rFonts w:ascii="Comic Sans MS" w:hAnsi="Comic Sans MS"/>
          <w:b/>
          <w:bCs/>
          <w:i/>
          <w:iCs/>
        </w:rPr>
        <w:t xml:space="preserve"> Signatory</w:t>
      </w:r>
    </w:p>
    <w:sectPr w:rsidR="00AA5DF1" w:rsidRPr="00AA5DF1" w:rsidSect="00524A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7C"/>
    <w:rsid w:val="00045C3C"/>
    <w:rsid w:val="00524A22"/>
    <w:rsid w:val="00590A7C"/>
    <w:rsid w:val="00A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5341"/>
  <w15:chartTrackingRefBased/>
  <w15:docId w15:val="{9B37842A-AD01-44B3-917A-2DC55642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onikra64@outlook.com</dc:creator>
  <cp:keywords/>
  <dc:description/>
  <cp:lastModifiedBy>onikra64@outlook.com</cp:lastModifiedBy>
  <cp:revision>1</cp:revision>
  <cp:lastPrinted>2019-10-06T13:48:00Z</cp:lastPrinted>
  <dcterms:created xsi:type="dcterms:W3CDTF">2019-10-06T13:23:00Z</dcterms:created>
  <dcterms:modified xsi:type="dcterms:W3CDTF">2019-10-06T13:54:00Z</dcterms:modified>
</cp:coreProperties>
</file>