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gabogreenenergysolutions.com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Sitemap availability and intermittent reachability require owner confirmation.</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