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okapiccf.com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Slow response snapshot; earlier security-header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