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452D" w:rsidRPr="002C6163" w:rsidRDefault="002C6163">
      <w:pPr>
        <w:pStyle w:val="1"/>
      </w:pPr>
      <w:r>
        <w:t>Акционерное о</w:t>
      </w:r>
      <w:r w:rsidR="002C452D" w:rsidRPr="002C6163">
        <w:t>бщество</w:t>
      </w:r>
    </w:p>
    <w:p w:rsidR="00FC3A30" w:rsidRPr="002C6163" w:rsidRDefault="002C452D">
      <w:pPr>
        <w:pStyle w:val="1"/>
      </w:pPr>
      <w:r w:rsidRPr="002C6163">
        <w:t>«</w:t>
      </w:r>
      <w:r w:rsidR="00FC3A30" w:rsidRPr="002C6163">
        <w:t>Государственный ракетный центр</w:t>
      </w:r>
    </w:p>
    <w:p w:rsidR="00FC3A30" w:rsidRPr="002C6163" w:rsidRDefault="002C452D">
      <w:pPr>
        <w:rPr>
          <w:rFonts w:ascii="Times New Roman" w:hAnsi="Times New Roman"/>
          <w:sz w:val="28"/>
        </w:rPr>
      </w:pPr>
      <w:r w:rsidRPr="002C6163">
        <w:rPr>
          <w:rFonts w:ascii="Times New Roman" w:hAnsi="Times New Roman"/>
          <w:sz w:val="28"/>
        </w:rPr>
        <w:t xml:space="preserve">имени </w:t>
      </w:r>
      <w:r w:rsidR="00FC3A30" w:rsidRPr="002C6163">
        <w:rPr>
          <w:rFonts w:ascii="Times New Roman" w:hAnsi="Times New Roman"/>
          <w:sz w:val="28"/>
        </w:rPr>
        <w:t>академика В.П.</w:t>
      </w:r>
      <w:r w:rsidR="00604E4F" w:rsidRPr="002C6163">
        <w:rPr>
          <w:rFonts w:ascii="Times New Roman" w:hAnsi="Times New Roman"/>
          <w:sz w:val="28"/>
        </w:rPr>
        <w:t xml:space="preserve"> </w:t>
      </w:r>
      <w:r w:rsidR="00FC3A30" w:rsidRPr="002C6163">
        <w:rPr>
          <w:rFonts w:ascii="Times New Roman" w:hAnsi="Times New Roman"/>
          <w:sz w:val="28"/>
        </w:rPr>
        <w:t>Макеева</w:t>
      </w:r>
      <w:r w:rsidRPr="002C6163">
        <w:rPr>
          <w:rFonts w:ascii="Times New Roman" w:hAnsi="Times New Roman"/>
          <w:sz w:val="28"/>
        </w:rPr>
        <w:t>»</w:t>
      </w:r>
    </w:p>
    <w:p w:rsidR="00FC3A30" w:rsidRPr="002C6163" w:rsidRDefault="00FC3A30">
      <w:pPr>
        <w:rPr>
          <w:rFonts w:ascii="Times New Roman" w:hAnsi="Times New Roman"/>
          <w:sz w:val="28"/>
        </w:rPr>
      </w:pPr>
    </w:p>
    <w:p w:rsidR="00FC3A30" w:rsidRPr="002C6163" w:rsidRDefault="00FC3A30">
      <w:pPr>
        <w:pStyle w:val="2"/>
        <w:rPr>
          <w:sz w:val="28"/>
        </w:rPr>
      </w:pPr>
      <w:r w:rsidRPr="002C6163">
        <w:rPr>
          <w:sz w:val="28"/>
        </w:rPr>
        <w:t xml:space="preserve">                                                                                     </w:t>
      </w:r>
      <w:r w:rsidR="002C6163">
        <w:rPr>
          <w:sz w:val="28"/>
        </w:rPr>
        <w:t xml:space="preserve">                </w:t>
      </w:r>
      <w:r w:rsidRPr="002C6163">
        <w:rPr>
          <w:sz w:val="28"/>
        </w:rPr>
        <w:t xml:space="preserve"> УТВЕРЖДАЮ</w:t>
      </w:r>
    </w:p>
    <w:p w:rsidR="00FC3A30" w:rsidRPr="002C6163" w:rsidRDefault="00794E6A">
      <w:pPr>
        <w:pStyle w:val="3"/>
      </w:pPr>
      <w:r w:rsidRPr="002C6163">
        <w:t>Председатель ПДТК</w:t>
      </w:r>
    </w:p>
    <w:p w:rsidR="00FC3A30" w:rsidRPr="002C6163" w:rsidRDefault="00794E6A">
      <w:pPr>
        <w:pStyle w:val="1"/>
        <w:jc w:val="right"/>
      </w:pPr>
      <w:r w:rsidRPr="002C6163">
        <w:t>Ю</w:t>
      </w:r>
      <w:r w:rsidR="00FC3A30" w:rsidRPr="002C6163">
        <w:t>.</w:t>
      </w:r>
      <w:r w:rsidRPr="002C6163">
        <w:t>С</w:t>
      </w:r>
      <w:r w:rsidR="00FC3A30" w:rsidRPr="002C6163">
        <w:t>.</w:t>
      </w:r>
      <w:r w:rsidR="00604E4F" w:rsidRPr="002C6163">
        <w:t xml:space="preserve"> </w:t>
      </w:r>
      <w:proofErr w:type="spellStart"/>
      <w:r w:rsidRPr="002C6163">
        <w:t>Телицын</w:t>
      </w:r>
      <w:proofErr w:type="spellEnd"/>
      <w:r w:rsidR="00FC3A30" w:rsidRPr="002C6163">
        <w:t xml:space="preserve"> </w:t>
      </w:r>
    </w:p>
    <w:p w:rsidR="00FC3A30" w:rsidRPr="002C6163" w:rsidRDefault="00FC3A30">
      <w:pPr>
        <w:rPr>
          <w:rFonts w:ascii="Times New Roman" w:hAnsi="Times New Roman"/>
          <w:sz w:val="28"/>
        </w:rPr>
      </w:pPr>
      <w:r w:rsidRPr="002C6163">
        <w:rPr>
          <w:rFonts w:ascii="Times New Roman" w:hAnsi="Times New Roman"/>
          <w:sz w:val="28"/>
        </w:rPr>
        <w:t xml:space="preserve">                                                                                           “____”___________20</w:t>
      </w:r>
      <w:r w:rsidR="005B4387" w:rsidRPr="002C6163">
        <w:rPr>
          <w:rFonts w:ascii="Times New Roman" w:hAnsi="Times New Roman"/>
          <w:sz w:val="28"/>
        </w:rPr>
        <w:t>1</w:t>
      </w:r>
      <w:r w:rsidR="000F209E">
        <w:rPr>
          <w:rFonts w:ascii="Times New Roman" w:hAnsi="Times New Roman"/>
          <w:sz w:val="28"/>
        </w:rPr>
        <w:t>7</w:t>
      </w:r>
      <w:r w:rsidRPr="002C6163">
        <w:rPr>
          <w:rFonts w:ascii="Times New Roman" w:hAnsi="Times New Roman"/>
          <w:sz w:val="28"/>
        </w:rPr>
        <w:t xml:space="preserve"> г.</w:t>
      </w:r>
    </w:p>
    <w:p w:rsidR="00FC3A30" w:rsidRPr="002C6163" w:rsidRDefault="00FC3A30">
      <w:pPr>
        <w:rPr>
          <w:rFonts w:ascii="Times New Roman" w:hAnsi="Times New Roman"/>
          <w:sz w:val="28"/>
        </w:rPr>
      </w:pPr>
    </w:p>
    <w:p w:rsidR="00FC3A30" w:rsidRPr="002C6163" w:rsidRDefault="00FC3A30">
      <w:pPr>
        <w:rPr>
          <w:rFonts w:ascii="Times New Roman" w:hAnsi="Times New Roman"/>
          <w:sz w:val="28"/>
        </w:rPr>
      </w:pPr>
      <w:r w:rsidRPr="002C6163">
        <w:rPr>
          <w:rFonts w:ascii="Times New Roman" w:hAnsi="Times New Roman"/>
          <w:sz w:val="28"/>
        </w:rPr>
        <w:t xml:space="preserve">                                                                                              Место печати </w:t>
      </w:r>
    </w:p>
    <w:p w:rsidR="00FC3A30" w:rsidRPr="002C6163" w:rsidRDefault="00FC3A30">
      <w:pPr>
        <w:rPr>
          <w:rFonts w:ascii="Times New Roman" w:hAnsi="Times New Roman"/>
        </w:rPr>
      </w:pPr>
    </w:p>
    <w:p w:rsidR="00FC3A30" w:rsidRPr="002C6163" w:rsidRDefault="00FC3A30">
      <w:pPr>
        <w:pStyle w:val="2"/>
        <w:jc w:val="center"/>
        <w:rPr>
          <w:sz w:val="28"/>
        </w:rPr>
      </w:pPr>
      <w:r w:rsidRPr="002C6163">
        <w:rPr>
          <w:sz w:val="28"/>
        </w:rPr>
        <w:t>ЭКСПЕРТНОЕ ЗАКЛЮЧЕНИЕ №</w:t>
      </w:r>
    </w:p>
    <w:p w:rsidR="00FC3A30" w:rsidRPr="002C6163" w:rsidRDefault="00FC3A30">
      <w:pPr>
        <w:jc w:val="center"/>
        <w:rPr>
          <w:rFonts w:ascii="Times New Roman" w:hAnsi="Times New Roman"/>
          <w:sz w:val="28"/>
        </w:rPr>
      </w:pPr>
      <w:r w:rsidRPr="002C6163">
        <w:rPr>
          <w:rFonts w:ascii="Times New Roman" w:hAnsi="Times New Roman"/>
          <w:sz w:val="28"/>
        </w:rPr>
        <w:t>о возможности опубликования</w:t>
      </w:r>
    </w:p>
    <w:p w:rsidR="00FC3A30" w:rsidRPr="002C6163" w:rsidRDefault="00FC3A30">
      <w:pPr>
        <w:rPr>
          <w:rFonts w:ascii="Times New Roman" w:hAnsi="Times New Roman"/>
          <w:sz w:val="28"/>
        </w:rPr>
      </w:pPr>
    </w:p>
    <w:p w:rsidR="002C452D" w:rsidRPr="002C6163" w:rsidRDefault="00FC3A30" w:rsidP="000A6A23">
      <w:pPr>
        <w:pStyle w:val="20"/>
        <w:tabs>
          <w:tab w:val="left" w:pos="9639"/>
        </w:tabs>
        <w:jc w:val="center"/>
        <w:rPr>
          <w:sz w:val="28"/>
        </w:rPr>
      </w:pPr>
      <w:r w:rsidRPr="002C6163">
        <w:rPr>
          <w:sz w:val="28"/>
        </w:rPr>
        <w:t xml:space="preserve">Экспертная комиссия </w:t>
      </w:r>
      <w:r w:rsidR="002C452D" w:rsidRPr="002C6163">
        <w:rPr>
          <w:sz w:val="28"/>
        </w:rPr>
        <w:t>АО «ГРЦ</w:t>
      </w:r>
      <w:r w:rsidR="00604E4F" w:rsidRPr="002C6163">
        <w:rPr>
          <w:sz w:val="28"/>
        </w:rPr>
        <w:t xml:space="preserve"> </w:t>
      </w:r>
      <w:r w:rsidRPr="002C6163">
        <w:rPr>
          <w:sz w:val="28"/>
        </w:rPr>
        <w:t>Макеева</w:t>
      </w:r>
      <w:r w:rsidR="002C452D" w:rsidRPr="002C6163">
        <w:rPr>
          <w:sz w:val="28"/>
        </w:rPr>
        <w:t>»</w:t>
      </w:r>
    </w:p>
    <w:p w:rsidR="00FC3A30" w:rsidRPr="00467A1C" w:rsidRDefault="00261C73" w:rsidP="00792470">
      <w:pPr>
        <w:tabs>
          <w:tab w:val="left" w:pos="284"/>
        </w:tabs>
        <w:autoSpaceDE w:val="0"/>
        <w:autoSpaceDN w:val="0"/>
        <w:jc w:val="both"/>
        <w:rPr>
          <w:rFonts w:ascii="Times New Roman" w:hAnsi="Times New Roman"/>
          <w:i/>
          <w:sz w:val="28"/>
          <w:u w:val="single"/>
        </w:rPr>
      </w:pPr>
      <w:r w:rsidRPr="00467A1C">
        <w:rPr>
          <w:rFonts w:ascii="Times New Roman" w:hAnsi="Times New Roman"/>
          <w:sz w:val="28"/>
        </w:rPr>
        <w:t xml:space="preserve">рассмотрев </w:t>
      </w:r>
      <w:r w:rsidR="008854E5" w:rsidRPr="00467A1C">
        <w:rPr>
          <w:rFonts w:ascii="Times New Roman" w:hAnsi="Times New Roman"/>
          <w:sz w:val="28"/>
        </w:rPr>
        <w:t>материалы</w:t>
      </w:r>
      <w:r w:rsidR="00D80B37" w:rsidRPr="00467A1C">
        <w:rPr>
          <w:rFonts w:ascii="Times New Roman" w:hAnsi="Times New Roman"/>
          <w:sz w:val="28"/>
        </w:rPr>
        <w:t xml:space="preserve"> доклада</w:t>
      </w:r>
      <w:r w:rsidR="00F91800" w:rsidRPr="00467A1C">
        <w:rPr>
          <w:rFonts w:ascii="Times New Roman" w:hAnsi="Times New Roman"/>
          <w:i/>
          <w:sz w:val="28"/>
        </w:rPr>
        <w:t xml:space="preserve"> «</w:t>
      </w:r>
      <w:r w:rsidR="008854E5" w:rsidRPr="00467A1C">
        <w:rPr>
          <w:rFonts w:ascii="Times New Roman" w:hAnsi="Times New Roman"/>
          <w:sz w:val="28"/>
          <w:szCs w:val="28"/>
          <w:u w:val="single"/>
        </w:rPr>
        <w:t>Влияние энтальпии потока на отрыв и теплообмен в окрестности трехмерного выступа в гиперзвуковом потоке</w:t>
      </w:r>
      <w:r w:rsidR="00F91800" w:rsidRPr="00467A1C">
        <w:rPr>
          <w:rFonts w:ascii="Times New Roman" w:hAnsi="Times New Roman"/>
          <w:i/>
          <w:sz w:val="28"/>
        </w:rPr>
        <w:t>»</w:t>
      </w:r>
      <w:r w:rsidR="000C4407" w:rsidRPr="00467A1C">
        <w:rPr>
          <w:rFonts w:ascii="Times New Roman" w:hAnsi="Times New Roman"/>
          <w:i/>
          <w:sz w:val="28"/>
        </w:rPr>
        <w:t xml:space="preserve">, </w:t>
      </w:r>
      <w:r w:rsidR="000C4407" w:rsidRPr="00467A1C">
        <w:rPr>
          <w:rFonts w:ascii="Times New Roman" w:hAnsi="Times New Roman"/>
          <w:sz w:val="28"/>
        </w:rPr>
        <w:t>автор А.</w:t>
      </w:r>
      <w:r w:rsidR="007D411F" w:rsidRPr="00467A1C">
        <w:rPr>
          <w:rFonts w:ascii="Times New Roman" w:hAnsi="Times New Roman"/>
          <w:sz w:val="28"/>
        </w:rPr>
        <w:t>В</w:t>
      </w:r>
      <w:r w:rsidR="000C4407" w:rsidRPr="00467A1C">
        <w:rPr>
          <w:rFonts w:ascii="Times New Roman" w:hAnsi="Times New Roman"/>
          <w:sz w:val="28"/>
        </w:rPr>
        <w:t>.</w:t>
      </w:r>
      <w:r w:rsidR="007D411F" w:rsidRPr="00467A1C">
        <w:rPr>
          <w:rFonts w:ascii="Times New Roman" w:hAnsi="Times New Roman"/>
          <w:sz w:val="28"/>
        </w:rPr>
        <w:t> Лепихов</w:t>
      </w:r>
    </w:p>
    <w:p w:rsidR="00FC3A30" w:rsidRPr="002C6163" w:rsidRDefault="00FC3A30">
      <w:pPr>
        <w:jc w:val="center"/>
        <w:rPr>
          <w:rFonts w:ascii="Times New Roman" w:hAnsi="Times New Roman"/>
          <w:sz w:val="28"/>
        </w:rPr>
      </w:pPr>
      <w:r w:rsidRPr="002C6163">
        <w:rPr>
          <w:rFonts w:ascii="Times New Roman" w:hAnsi="Times New Roman"/>
          <w:sz w:val="28"/>
          <w:vertAlign w:val="superscript"/>
        </w:rPr>
        <w:t xml:space="preserve">(вид документа, название, </w:t>
      </w:r>
      <w:proofErr w:type="spellStart"/>
      <w:r w:rsidRPr="002C6163">
        <w:rPr>
          <w:rFonts w:ascii="Times New Roman" w:hAnsi="Times New Roman"/>
          <w:sz w:val="28"/>
          <w:vertAlign w:val="superscript"/>
        </w:rPr>
        <w:t>ф.и.о.</w:t>
      </w:r>
      <w:proofErr w:type="spellEnd"/>
      <w:r w:rsidRPr="002C6163">
        <w:rPr>
          <w:rFonts w:ascii="Times New Roman" w:hAnsi="Times New Roman"/>
          <w:sz w:val="28"/>
          <w:vertAlign w:val="superscript"/>
        </w:rPr>
        <w:t xml:space="preserve"> автора)</w:t>
      </w:r>
      <w:r w:rsidRPr="002C6163">
        <w:rPr>
          <w:rFonts w:ascii="Times New Roman" w:hAnsi="Times New Roman"/>
          <w:sz w:val="28"/>
        </w:rPr>
        <w:t xml:space="preserve"> </w:t>
      </w:r>
    </w:p>
    <w:p w:rsidR="002C6163" w:rsidRDefault="002C6163" w:rsidP="00261C73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 предмет отсутствия в них сведений, составляющих государственную тайну, и возможности их опубликования.</w:t>
      </w:r>
    </w:p>
    <w:p w:rsidR="002C6163" w:rsidRDefault="002C6163" w:rsidP="00261C73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Руководствуясь Законом Российской Федерации «О государственной тайне», Перечнем сведений, отнесенных к государственной тайне, утвержденным Указом Президента</w:t>
      </w:r>
      <w:bookmarkStart w:id="0" w:name="_GoBack"/>
      <w:bookmarkEnd w:id="0"/>
      <w:r>
        <w:rPr>
          <w:rFonts w:ascii="Times New Roman" w:hAnsi="Times New Roman"/>
          <w:sz w:val="28"/>
        </w:rPr>
        <w:t xml:space="preserve"> Российской Федерации от 30.11.1995</w:t>
      </w:r>
      <w:r w:rsidR="00B7488A">
        <w:rPr>
          <w:rFonts w:ascii="Times New Roman" w:hAnsi="Times New Roman"/>
          <w:sz w:val="28"/>
        </w:rPr>
        <w:t> </w:t>
      </w:r>
      <w:r>
        <w:rPr>
          <w:rFonts w:ascii="Times New Roman" w:hAnsi="Times New Roman"/>
          <w:sz w:val="28"/>
        </w:rPr>
        <w:t xml:space="preserve">г. №1203, а также Перечнем сведений, подлежащих засекречиванию, Федерального космического агентства, утвержденных приказом </w:t>
      </w:r>
      <w:proofErr w:type="spellStart"/>
      <w:r>
        <w:rPr>
          <w:rFonts w:ascii="Times New Roman" w:hAnsi="Times New Roman"/>
          <w:sz w:val="28"/>
        </w:rPr>
        <w:t>Роскосмоса</w:t>
      </w:r>
      <w:proofErr w:type="spellEnd"/>
      <w:r>
        <w:rPr>
          <w:rFonts w:ascii="Times New Roman" w:hAnsi="Times New Roman"/>
          <w:sz w:val="28"/>
        </w:rPr>
        <w:t xml:space="preserve"> от 22.11.2013 №9с, комиссия установила:</w:t>
      </w:r>
    </w:p>
    <w:p w:rsidR="002C6163" w:rsidRDefault="00F0670B" w:rsidP="00F0670B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1. </w:t>
      </w:r>
      <w:r w:rsidR="002C6163">
        <w:rPr>
          <w:rFonts w:ascii="Times New Roman" w:hAnsi="Times New Roman"/>
          <w:sz w:val="28"/>
        </w:rPr>
        <w:t>Сведения, содержащиеся в рассматриваемых материалах, находятся в компетенции АО «ГРЦ Макеева».</w:t>
      </w:r>
    </w:p>
    <w:p w:rsidR="00F0670B" w:rsidRPr="00647CB3" w:rsidRDefault="00F0670B" w:rsidP="004B2AEE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2. Сведения, содержащиеся в рассматриваемых </w:t>
      </w:r>
      <w:r w:rsidRPr="00F0670B">
        <w:rPr>
          <w:rFonts w:ascii="Times New Roman" w:hAnsi="Times New Roman"/>
          <w:sz w:val="28"/>
        </w:rPr>
        <w:t>материалах,</w:t>
      </w:r>
      <w:r w:rsidR="00351395" w:rsidRPr="00351395">
        <w:rPr>
          <w:rFonts w:ascii="Times New Roman" w:hAnsi="Times New Roman"/>
          <w:sz w:val="28"/>
        </w:rPr>
        <w:t xml:space="preserve"> </w:t>
      </w:r>
      <w:r w:rsidR="00351395">
        <w:rPr>
          <w:rFonts w:ascii="Times New Roman" w:hAnsi="Times New Roman"/>
          <w:sz w:val="28"/>
        </w:rPr>
        <w:t>представляют</w:t>
      </w:r>
      <w:r>
        <w:rPr>
          <w:rFonts w:ascii="Times New Roman" w:hAnsi="Times New Roman"/>
          <w:sz w:val="28"/>
        </w:rPr>
        <w:t xml:space="preserve"> </w:t>
      </w:r>
      <w:r w:rsidR="00C41818">
        <w:rPr>
          <w:rFonts w:ascii="Times New Roman" w:hAnsi="Times New Roman"/>
          <w:sz w:val="28"/>
        </w:rPr>
        <w:t xml:space="preserve">собой </w:t>
      </w:r>
      <w:r w:rsidR="00714215" w:rsidRPr="00714215">
        <w:rPr>
          <w:rFonts w:ascii="Times New Roman" w:hAnsi="Times New Roman"/>
          <w:sz w:val="28"/>
          <w:u w:val="single"/>
        </w:rPr>
        <w:t xml:space="preserve">общие </w:t>
      </w:r>
      <w:r w:rsidR="004B2AEE" w:rsidRPr="00714215">
        <w:rPr>
          <w:rFonts w:ascii="Times New Roman" w:hAnsi="Times New Roman"/>
          <w:sz w:val="28"/>
          <w:u w:val="single"/>
        </w:rPr>
        <w:t>с</w:t>
      </w:r>
      <w:r w:rsidR="004B2AEE" w:rsidRPr="004B2AEE">
        <w:rPr>
          <w:rFonts w:ascii="Times New Roman" w:hAnsi="Times New Roman"/>
          <w:sz w:val="28"/>
          <w:u w:val="single"/>
        </w:rPr>
        <w:t xml:space="preserve">ведения </w:t>
      </w:r>
      <w:r w:rsidR="00D25839">
        <w:rPr>
          <w:rFonts w:ascii="Times New Roman" w:hAnsi="Times New Roman"/>
          <w:sz w:val="28"/>
          <w:u w:val="single"/>
        </w:rPr>
        <w:t>п</w:t>
      </w:r>
      <w:r w:rsidR="004B2AEE" w:rsidRPr="004B2AEE">
        <w:rPr>
          <w:rFonts w:ascii="Times New Roman" w:hAnsi="Times New Roman"/>
          <w:sz w:val="28"/>
          <w:u w:val="single"/>
        </w:rPr>
        <w:t xml:space="preserve">о </w:t>
      </w:r>
      <w:r w:rsidR="009F71BA">
        <w:rPr>
          <w:rFonts w:ascii="Times New Roman" w:hAnsi="Times New Roman"/>
          <w:sz w:val="28"/>
          <w:u w:val="single"/>
        </w:rPr>
        <w:t xml:space="preserve">разработке </w:t>
      </w:r>
      <w:r w:rsidR="00A7062B">
        <w:rPr>
          <w:rFonts w:ascii="Times New Roman" w:hAnsi="Times New Roman"/>
          <w:sz w:val="28"/>
          <w:u w:val="single"/>
        </w:rPr>
        <w:t xml:space="preserve">математических моделей в области </w:t>
      </w:r>
      <w:proofErr w:type="spellStart"/>
      <w:r w:rsidR="00A7062B">
        <w:rPr>
          <w:rFonts w:ascii="Times New Roman" w:hAnsi="Times New Roman"/>
          <w:sz w:val="28"/>
          <w:u w:val="single"/>
        </w:rPr>
        <w:t>аэрофизики</w:t>
      </w:r>
      <w:proofErr w:type="spellEnd"/>
      <w:r w:rsidR="00A7062B">
        <w:rPr>
          <w:rFonts w:ascii="Times New Roman" w:hAnsi="Times New Roman"/>
          <w:sz w:val="28"/>
          <w:u w:val="single"/>
        </w:rPr>
        <w:t xml:space="preserve"> спускаемых аппаратов</w:t>
      </w:r>
      <w:r w:rsidR="008854E5">
        <w:rPr>
          <w:rFonts w:ascii="Times New Roman" w:hAnsi="Times New Roman"/>
          <w:sz w:val="28"/>
          <w:u w:val="single"/>
        </w:rPr>
        <w:t>, структуре течения в окрестности тел конической формы с выступающими на боковой поверхности элементами</w:t>
      </w:r>
      <w:r w:rsidR="009F71BA">
        <w:rPr>
          <w:rFonts w:ascii="Times New Roman" w:hAnsi="Times New Roman"/>
          <w:sz w:val="28"/>
          <w:u w:val="single"/>
        </w:rPr>
        <w:t xml:space="preserve"> и</w:t>
      </w:r>
    </w:p>
    <w:p w:rsidR="00F0670B" w:rsidRPr="002C6163" w:rsidRDefault="00F0670B" w:rsidP="00F0670B">
      <w:pPr>
        <w:jc w:val="center"/>
        <w:rPr>
          <w:rFonts w:ascii="Times New Roman" w:hAnsi="Times New Roman"/>
          <w:sz w:val="28"/>
        </w:rPr>
      </w:pPr>
      <w:r w:rsidRPr="002C6163">
        <w:rPr>
          <w:rFonts w:ascii="Times New Roman" w:hAnsi="Times New Roman"/>
          <w:sz w:val="28"/>
          <w:vertAlign w:val="superscript"/>
        </w:rPr>
        <w:t>(</w:t>
      </w:r>
      <w:r>
        <w:rPr>
          <w:rFonts w:ascii="Times New Roman" w:hAnsi="Times New Roman"/>
          <w:sz w:val="28"/>
          <w:vertAlign w:val="superscript"/>
        </w:rPr>
        <w:t>Указываются сведения, содержащиеся в материалах</w:t>
      </w:r>
      <w:r w:rsidRPr="002C6163">
        <w:rPr>
          <w:rFonts w:ascii="Times New Roman" w:hAnsi="Times New Roman"/>
          <w:sz w:val="28"/>
          <w:vertAlign w:val="superscript"/>
        </w:rPr>
        <w:t>)</w:t>
      </w:r>
      <w:r w:rsidRPr="002C6163">
        <w:rPr>
          <w:rFonts w:ascii="Times New Roman" w:hAnsi="Times New Roman"/>
          <w:sz w:val="28"/>
        </w:rPr>
        <w:t xml:space="preserve"> </w:t>
      </w:r>
    </w:p>
    <w:p w:rsidR="00616166" w:rsidRPr="002C6163" w:rsidRDefault="00647CB3" w:rsidP="00F0670B">
      <w:pPr>
        <w:jc w:val="both"/>
        <w:rPr>
          <w:rFonts w:ascii="Times New Roman" w:hAnsi="Times New Roman"/>
          <w:sz w:val="28"/>
        </w:rPr>
      </w:pPr>
      <w:r w:rsidRPr="00647CB3">
        <w:rPr>
          <w:rFonts w:ascii="Times New Roman" w:hAnsi="Times New Roman"/>
          <w:sz w:val="28"/>
        </w:rPr>
        <w:t xml:space="preserve">не </w:t>
      </w:r>
      <w:r w:rsidR="002B22F8">
        <w:rPr>
          <w:rFonts w:ascii="Times New Roman" w:hAnsi="Times New Roman"/>
          <w:sz w:val="28"/>
        </w:rPr>
        <w:t>подпадаю</w:t>
      </w:r>
      <w:r>
        <w:rPr>
          <w:rFonts w:ascii="Times New Roman" w:hAnsi="Times New Roman"/>
          <w:sz w:val="28"/>
        </w:rPr>
        <w:t>т под действие П</w:t>
      </w:r>
      <w:r w:rsidR="00F0670B">
        <w:rPr>
          <w:rFonts w:ascii="Times New Roman" w:hAnsi="Times New Roman"/>
          <w:sz w:val="28"/>
        </w:rPr>
        <w:t>еречня сведений, составляющих государственную тайну (статья 5 Закона Российской Федерации «О государственной тайне»), не относятся к Перечню сведений, отнесенных к государственной тайне, утвержденному Указом Президента Российской Федерации от 30.11.1995</w:t>
      </w:r>
      <w:r w:rsidR="00711DD2">
        <w:rPr>
          <w:rFonts w:ascii="Times New Roman" w:hAnsi="Times New Roman"/>
          <w:sz w:val="28"/>
        </w:rPr>
        <w:t> </w:t>
      </w:r>
      <w:r w:rsidR="00F0670B">
        <w:rPr>
          <w:rFonts w:ascii="Times New Roman" w:hAnsi="Times New Roman"/>
          <w:sz w:val="28"/>
        </w:rPr>
        <w:t>г. №1203 не подлежат засекречиванию и данные материалы могут быть опубликованы.</w:t>
      </w:r>
    </w:p>
    <w:p w:rsidR="00F0670B" w:rsidRDefault="00F0670B" w:rsidP="002560D1">
      <w:pPr>
        <w:ind w:left="708" w:firstLine="1"/>
        <w:rPr>
          <w:rFonts w:ascii="Times New Roman" w:hAnsi="Times New Roman"/>
          <w:sz w:val="28"/>
        </w:rPr>
      </w:pPr>
    </w:p>
    <w:p w:rsidR="00A7062B" w:rsidRDefault="00A7062B" w:rsidP="002560D1">
      <w:pPr>
        <w:ind w:left="708" w:firstLine="1"/>
        <w:rPr>
          <w:rFonts w:ascii="Times New Roman" w:hAnsi="Times New Roman"/>
          <w:sz w:val="28"/>
        </w:rPr>
      </w:pPr>
    </w:p>
    <w:p w:rsidR="00FC3A30" w:rsidRPr="002C6163" w:rsidRDefault="00FC3A30" w:rsidP="00A7062B">
      <w:pPr>
        <w:tabs>
          <w:tab w:val="right" w:pos="9639"/>
        </w:tabs>
        <w:rPr>
          <w:rFonts w:ascii="Times New Roman" w:hAnsi="Times New Roman"/>
          <w:sz w:val="28"/>
        </w:rPr>
      </w:pPr>
      <w:r w:rsidRPr="002C6163">
        <w:rPr>
          <w:rFonts w:ascii="Times New Roman" w:hAnsi="Times New Roman"/>
          <w:sz w:val="28"/>
        </w:rPr>
        <w:t>Председатель</w:t>
      </w:r>
      <w:r w:rsidR="00A7062B">
        <w:rPr>
          <w:rFonts w:ascii="Times New Roman" w:hAnsi="Times New Roman"/>
          <w:sz w:val="28"/>
        </w:rPr>
        <w:br/>
      </w:r>
      <w:r w:rsidRPr="002C6163">
        <w:rPr>
          <w:rFonts w:ascii="Times New Roman" w:hAnsi="Times New Roman"/>
          <w:sz w:val="28"/>
        </w:rPr>
        <w:t>экспертной комиссии</w:t>
      </w:r>
      <w:r w:rsidR="00A7062B">
        <w:rPr>
          <w:rFonts w:ascii="Times New Roman" w:hAnsi="Times New Roman"/>
          <w:sz w:val="28"/>
        </w:rPr>
        <w:tab/>
      </w:r>
      <w:r w:rsidRPr="002C6163">
        <w:rPr>
          <w:rFonts w:ascii="Times New Roman" w:hAnsi="Times New Roman"/>
          <w:sz w:val="28"/>
        </w:rPr>
        <w:t>А.В.</w:t>
      </w:r>
      <w:r w:rsidR="00604E4F" w:rsidRPr="002C6163">
        <w:rPr>
          <w:rFonts w:ascii="Times New Roman" w:hAnsi="Times New Roman"/>
          <w:sz w:val="28"/>
        </w:rPr>
        <w:t xml:space="preserve"> </w:t>
      </w:r>
      <w:r w:rsidR="00A7062B">
        <w:rPr>
          <w:rFonts w:ascii="Times New Roman" w:hAnsi="Times New Roman"/>
          <w:sz w:val="28"/>
        </w:rPr>
        <w:t>Савков</w:t>
      </w:r>
    </w:p>
    <w:sectPr w:rsidR="00FC3A30" w:rsidRPr="002C6163" w:rsidSect="00647CB3">
      <w:type w:val="continuous"/>
      <w:pgSz w:w="11907" w:h="16840" w:code="9"/>
      <w:pgMar w:top="851" w:right="1134" w:bottom="1134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2E5F3F"/>
    <w:multiLevelType w:val="hybridMultilevel"/>
    <w:tmpl w:val="D09A25EE"/>
    <w:lvl w:ilvl="0" w:tplc="A008059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52D"/>
    <w:rsid w:val="000A6A23"/>
    <w:rsid w:val="000C4407"/>
    <w:rsid w:val="000F209E"/>
    <w:rsid w:val="00126C76"/>
    <w:rsid w:val="00136154"/>
    <w:rsid w:val="00216F37"/>
    <w:rsid w:val="002560D1"/>
    <w:rsid w:val="00261C73"/>
    <w:rsid w:val="0028239A"/>
    <w:rsid w:val="00294F07"/>
    <w:rsid w:val="002B22F8"/>
    <w:rsid w:val="002C452D"/>
    <w:rsid w:val="002C6163"/>
    <w:rsid w:val="00351395"/>
    <w:rsid w:val="00355D86"/>
    <w:rsid w:val="003641F0"/>
    <w:rsid w:val="00467A1C"/>
    <w:rsid w:val="00472B0C"/>
    <w:rsid w:val="00493FF9"/>
    <w:rsid w:val="004B282D"/>
    <w:rsid w:val="004B2AEE"/>
    <w:rsid w:val="004D2E09"/>
    <w:rsid w:val="00585EFB"/>
    <w:rsid w:val="005B4387"/>
    <w:rsid w:val="00604E4F"/>
    <w:rsid w:val="00616166"/>
    <w:rsid w:val="00647CB3"/>
    <w:rsid w:val="006875E8"/>
    <w:rsid w:val="006B770B"/>
    <w:rsid w:val="006D2C49"/>
    <w:rsid w:val="00711DD2"/>
    <w:rsid w:val="00714215"/>
    <w:rsid w:val="00781A6D"/>
    <w:rsid w:val="00792470"/>
    <w:rsid w:val="00794E6A"/>
    <w:rsid w:val="007D411F"/>
    <w:rsid w:val="008176A4"/>
    <w:rsid w:val="008854E5"/>
    <w:rsid w:val="008F0A81"/>
    <w:rsid w:val="00942B8D"/>
    <w:rsid w:val="009F71BA"/>
    <w:rsid w:val="00A7062B"/>
    <w:rsid w:val="00B2026D"/>
    <w:rsid w:val="00B7488A"/>
    <w:rsid w:val="00B90069"/>
    <w:rsid w:val="00BB6141"/>
    <w:rsid w:val="00BF3267"/>
    <w:rsid w:val="00C146DD"/>
    <w:rsid w:val="00C41818"/>
    <w:rsid w:val="00D25839"/>
    <w:rsid w:val="00D444F3"/>
    <w:rsid w:val="00D80B37"/>
    <w:rsid w:val="00E32E33"/>
    <w:rsid w:val="00E47456"/>
    <w:rsid w:val="00F0670B"/>
    <w:rsid w:val="00F91800"/>
    <w:rsid w:val="00FC3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8448DE-3E3A-489A-9CE1-AFC5F9AF3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</w:pPr>
    <w:rPr>
      <w:rFonts w:ascii="Courier New" w:hAnsi="Courier New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 1"/>
    <w:basedOn w:val="a"/>
    <w:next w:val="a"/>
    <w:pPr>
      <w:keepNext/>
    </w:pPr>
    <w:rPr>
      <w:rFonts w:ascii="Times New Roman" w:hAnsi="Times New Roman"/>
      <w:sz w:val="28"/>
    </w:rPr>
  </w:style>
  <w:style w:type="paragraph" w:customStyle="1" w:styleId="2">
    <w:name w:val="заголовок 2"/>
    <w:basedOn w:val="a"/>
    <w:next w:val="a"/>
    <w:pPr>
      <w:keepNext/>
    </w:pPr>
    <w:rPr>
      <w:rFonts w:ascii="Times New Roman" w:hAnsi="Times New Roman"/>
      <w:sz w:val="32"/>
    </w:rPr>
  </w:style>
  <w:style w:type="paragraph" w:customStyle="1" w:styleId="3">
    <w:name w:val="заголовок 3"/>
    <w:basedOn w:val="a"/>
    <w:next w:val="a"/>
    <w:pPr>
      <w:keepNext/>
      <w:jc w:val="right"/>
    </w:pPr>
    <w:rPr>
      <w:rFonts w:ascii="Times New Roman" w:hAnsi="Times New Roman"/>
      <w:sz w:val="28"/>
    </w:rPr>
  </w:style>
  <w:style w:type="character" w:customStyle="1" w:styleId="a3">
    <w:name w:val="Основной шрифт"/>
  </w:style>
  <w:style w:type="character" w:customStyle="1" w:styleId="11">
    <w:name w:val="Стиль11"/>
    <w:rPr>
      <w:rFonts w:ascii="Times New Roman" w:hAnsi="Times New Roman"/>
      <w:sz w:val="24"/>
    </w:rPr>
  </w:style>
  <w:style w:type="paragraph" w:styleId="20">
    <w:name w:val="Body Text 2"/>
    <w:basedOn w:val="a"/>
    <w:pPr>
      <w:ind w:firstLine="708"/>
    </w:pPr>
    <w:rPr>
      <w:rFonts w:ascii="Times New Roman" w:hAnsi="Times New Roman"/>
    </w:rPr>
  </w:style>
  <w:style w:type="paragraph" w:styleId="a4">
    <w:name w:val="Balloon Text"/>
    <w:basedOn w:val="a"/>
    <w:link w:val="a5"/>
    <w:rsid w:val="00647CB3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link w:val="a4"/>
    <w:rsid w:val="00647CB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29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205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3-</vt:lpstr>
    </vt:vector>
  </TitlesOfParts>
  <Company>кбм</Company>
  <LinksUpToDate>false</LinksUpToDate>
  <CharactersWithSpaces>2040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3-</dc:title>
  <dc:subject/>
  <dc:creator>Бондарь Алексей</dc:creator>
  <cp:keywords/>
  <cp:lastModifiedBy>Лепихов Андрей В</cp:lastModifiedBy>
  <cp:revision>6</cp:revision>
  <cp:lastPrinted>2017-03-09T05:05:00Z</cp:lastPrinted>
  <dcterms:created xsi:type="dcterms:W3CDTF">2017-03-09T05:52:00Z</dcterms:created>
  <dcterms:modified xsi:type="dcterms:W3CDTF">2017-03-09T07:51:00Z</dcterms:modified>
</cp:coreProperties>
</file>