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8AA" w:rsidRDefault="00FE4F8F">
      <w:pPr>
        <w:spacing w:before="240" w:after="3000" w:line="240" w:lineRule="auto"/>
        <w:jc w:val="center"/>
        <w:rPr>
          <w:b/>
        </w:rPr>
      </w:pPr>
      <w:r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Отчет</w:t>
      </w:r>
    </w:p>
    <w:p w14:paraId="00000003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Дисциплина: Методы моделирования информационных процессов и систем.</w:t>
      </w:r>
    </w:p>
    <w:p w14:paraId="43D2DD2B" w14:textId="0D9045B1" w:rsidR="0048603F" w:rsidRPr="0048603F" w:rsidRDefault="00FE4F8F" w:rsidP="0048603F">
      <w:pPr>
        <w:pStyle w:val="a5"/>
        <w:jc w:val="center"/>
        <w:rPr>
          <w:bCs/>
          <w:sz w:val="36"/>
          <w:szCs w:val="36"/>
        </w:rPr>
      </w:pPr>
      <w:r w:rsidRPr="00A8117D">
        <w:rPr>
          <w:bCs/>
          <w:sz w:val="36"/>
          <w:szCs w:val="36"/>
        </w:rPr>
        <w:t xml:space="preserve">Лабораторная работа </w:t>
      </w:r>
      <w:r w:rsidR="0048603F">
        <w:rPr>
          <w:bCs/>
          <w:sz w:val="36"/>
          <w:szCs w:val="36"/>
        </w:rPr>
        <w:t>3</w:t>
      </w:r>
      <w:r w:rsidRPr="00A8117D">
        <w:rPr>
          <w:bCs/>
          <w:sz w:val="36"/>
          <w:szCs w:val="36"/>
        </w:rPr>
        <w:t xml:space="preserve">. </w:t>
      </w:r>
      <w:r w:rsidR="0048603F" w:rsidRPr="0048603F">
        <w:rPr>
          <w:bCs/>
          <w:sz w:val="36"/>
          <w:szCs w:val="36"/>
        </w:rPr>
        <w:t>Создание требований к разрабатываемо</w:t>
      </w:r>
      <w:r w:rsidR="0048603F">
        <w:rPr>
          <w:bCs/>
          <w:sz w:val="36"/>
          <w:szCs w:val="36"/>
        </w:rPr>
        <w:t>й</w:t>
      </w:r>
      <w:r w:rsidR="0048603F" w:rsidRPr="0048603F">
        <w:rPr>
          <w:bCs/>
          <w:sz w:val="36"/>
          <w:szCs w:val="36"/>
        </w:rPr>
        <w:t xml:space="preserve"> информационно</w:t>
      </w:r>
      <w:r w:rsidR="0048603F">
        <w:rPr>
          <w:bCs/>
          <w:sz w:val="36"/>
          <w:szCs w:val="36"/>
        </w:rPr>
        <w:t>й</w:t>
      </w:r>
      <w:r w:rsidR="0048603F" w:rsidRPr="0048603F">
        <w:rPr>
          <w:bCs/>
          <w:sz w:val="36"/>
          <w:szCs w:val="36"/>
        </w:rPr>
        <w:t xml:space="preserve"> системе</w:t>
      </w:r>
    </w:p>
    <w:p w14:paraId="00000004" w14:textId="0B7BA0FA" w:rsidR="009278AA" w:rsidRPr="0048603F" w:rsidRDefault="009278AA">
      <w:pPr>
        <w:spacing w:before="480" w:line="240" w:lineRule="auto"/>
        <w:jc w:val="center"/>
        <w:rPr>
          <w:bCs/>
          <w:sz w:val="36"/>
          <w:szCs w:val="36"/>
          <w:lang w:val="ru-RU"/>
        </w:rPr>
      </w:pPr>
    </w:p>
    <w:p w14:paraId="00000008" w14:textId="446CD820" w:rsidR="009278AA" w:rsidRDefault="009278AA">
      <w:pPr>
        <w:spacing w:before="240" w:after="240" w:line="240" w:lineRule="auto"/>
        <w:jc w:val="both"/>
        <w:rPr>
          <w:b/>
        </w:rPr>
      </w:pPr>
    </w:p>
    <w:p w14:paraId="00000009" w14:textId="77777777" w:rsidR="009278AA" w:rsidRDefault="00FE4F8F">
      <w:pPr>
        <w:spacing w:before="240" w:after="240" w:line="240" w:lineRule="auto"/>
        <w:jc w:val="both"/>
        <w:rPr>
          <w:b/>
        </w:rPr>
      </w:pPr>
      <w:r>
        <w:rPr>
          <w:b/>
        </w:rPr>
        <w:t xml:space="preserve"> </w:t>
      </w:r>
    </w:p>
    <w:p w14:paraId="0000000A" w14:textId="09DF6CCA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 xml:space="preserve">Выполнил: </w:t>
      </w:r>
      <w:r w:rsidR="00BC73B1">
        <w:rPr>
          <w:bCs/>
          <w:lang w:val="ru-RU"/>
        </w:rPr>
        <w:t>Крылов Д.С.</w:t>
      </w:r>
    </w:p>
    <w:p w14:paraId="0000000B" w14:textId="5E3BE503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</w:rPr>
        <w:t>Группа № K3</w:t>
      </w:r>
      <w:r w:rsidRPr="00A8117D">
        <w:rPr>
          <w:bCs/>
          <w:lang w:val="ru-RU"/>
        </w:rPr>
        <w:t>2</w:t>
      </w:r>
      <w:r w:rsidR="00A8117D" w:rsidRPr="00A8117D">
        <w:rPr>
          <w:bCs/>
          <w:lang w:val="ru-RU"/>
        </w:rPr>
        <w:t>22</w:t>
      </w:r>
    </w:p>
    <w:p w14:paraId="4C07058D" w14:textId="3A0F0586" w:rsidR="00FE4F8F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>Проверил: доцент Иванов С.Е.</w:t>
      </w:r>
    </w:p>
    <w:p w14:paraId="0000000C" w14:textId="6D53C549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7B05E0AE" w14:textId="3ACD807A" w:rsidR="00FE4F8F" w:rsidRPr="00A8117D" w:rsidRDefault="00FE4F8F">
      <w:pPr>
        <w:spacing w:before="240" w:after="240" w:line="240" w:lineRule="auto"/>
        <w:jc w:val="both"/>
        <w:rPr>
          <w:bCs/>
        </w:rPr>
      </w:pPr>
    </w:p>
    <w:p w14:paraId="69DF4837" w14:textId="77777777" w:rsidR="00A8117D" w:rsidRPr="00A8117D" w:rsidRDefault="00A8117D">
      <w:pPr>
        <w:spacing w:before="240" w:after="240" w:line="240" w:lineRule="auto"/>
        <w:jc w:val="both"/>
        <w:rPr>
          <w:bCs/>
        </w:rPr>
      </w:pPr>
    </w:p>
    <w:p w14:paraId="0000000D" w14:textId="77777777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0000000E" w14:textId="77777777" w:rsidR="009278AA" w:rsidRPr="00A8117D" w:rsidRDefault="00FE4F8F">
      <w:pPr>
        <w:spacing w:before="240" w:after="240" w:line="240" w:lineRule="auto"/>
        <w:jc w:val="center"/>
        <w:rPr>
          <w:bCs/>
        </w:rPr>
      </w:pPr>
      <w:r w:rsidRPr="00A8117D">
        <w:rPr>
          <w:bCs/>
        </w:rPr>
        <w:t>Санкт-Петербург</w:t>
      </w:r>
    </w:p>
    <w:p w14:paraId="0000000F" w14:textId="5559DC3D" w:rsidR="009278AA" w:rsidRPr="00A8117D" w:rsidRDefault="00FE4F8F">
      <w:pPr>
        <w:spacing w:line="240" w:lineRule="auto"/>
        <w:jc w:val="center"/>
        <w:rPr>
          <w:bCs/>
          <w:sz w:val="24"/>
          <w:szCs w:val="24"/>
          <w:lang w:val="ru-RU"/>
        </w:rPr>
      </w:pPr>
      <w:r w:rsidRPr="00A8117D">
        <w:rPr>
          <w:bCs/>
        </w:rPr>
        <w:t>202</w:t>
      </w:r>
      <w:r w:rsidRPr="00A8117D">
        <w:rPr>
          <w:bCs/>
          <w:lang w:val="ru-RU"/>
        </w:rPr>
        <w:t>4</w:t>
      </w:r>
    </w:p>
    <w:p w14:paraId="4B414E59" w14:textId="537F4F95" w:rsidR="00A8117D" w:rsidRPr="00A8117D" w:rsidRDefault="00A8117D" w:rsidP="00A8117D">
      <w:pPr>
        <w:pStyle w:val="a6"/>
        <w:spacing w:line="360" w:lineRule="auto"/>
        <w:rPr>
          <w:b/>
          <w:bCs/>
        </w:rPr>
      </w:pPr>
      <w:r w:rsidRPr="00A8117D">
        <w:rPr>
          <w:b/>
          <w:bCs/>
        </w:rPr>
        <w:lastRenderedPageBreak/>
        <w:t>Цель работы</w:t>
      </w:r>
    </w:p>
    <w:p w14:paraId="74DA71F6" w14:textId="77777777" w:rsidR="0048603F" w:rsidRPr="0048603F" w:rsidRDefault="0048603F" w:rsidP="0048603F">
      <w:pPr>
        <w:spacing w:line="360" w:lineRule="auto"/>
      </w:pPr>
      <w:r w:rsidRPr="0048603F">
        <w:t>Изучение требований к ИС, использование методов выявления требований.</w:t>
      </w:r>
    </w:p>
    <w:p w14:paraId="6DB5B8E5" w14:textId="2FECC75A" w:rsidR="00A8117D" w:rsidRDefault="00A8117D" w:rsidP="00A8117D">
      <w:pPr>
        <w:spacing w:line="360" w:lineRule="auto"/>
        <w:rPr>
          <w:b/>
          <w:bCs/>
          <w:lang w:val="ru-RU"/>
        </w:rPr>
      </w:pPr>
      <w:r w:rsidRPr="00A8117D">
        <w:rPr>
          <w:b/>
          <w:bCs/>
          <w:lang w:val="ru-RU"/>
        </w:rPr>
        <w:t>Выполнение работы</w:t>
      </w:r>
    </w:p>
    <w:p w14:paraId="677ABF39" w14:textId="2C298942" w:rsidR="0048603F" w:rsidRPr="0034638F" w:rsidRDefault="0048603F" w:rsidP="0048603F">
      <w:pPr>
        <w:pStyle w:val="a7"/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r w:rsidRPr="0034638F">
        <w:rPr>
          <w:b/>
          <w:bCs/>
          <w:sz w:val="28"/>
          <w:szCs w:val="28"/>
        </w:rPr>
        <w:t>Словарь предметной области.</w:t>
      </w:r>
    </w:p>
    <w:p w14:paraId="5083630C" w14:textId="66E84365" w:rsidR="0048603F" w:rsidRPr="0048603F" w:rsidRDefault="0048603F" w:rsidP="0048603F">
      <w:pPr>
        <w:spacing w:line="360" w:lineRule="auto"/>
        <w:rPr>
          <w:lang w:val="ru-RU"/>
        </w:rPr>
      </w:pPr>
      <w:r>
        <w:rPr>
          <w:lang w:val="ru-RU"/>
        </w:rPr>
        <w:t>Проанализировав бизнес-процессы и схемы работы приложения, был сформирован следующий словарь предметной области:</w:t>
      </w:r>
    </w:p>
    <w:p w14:paraId="604F6381" w14:textId="77777777" w:rsidR="00BC73B1" w:rsidRPr="00DE2C3E" w:rsidRDefault="00BC73B1" w:rsidP="00BC73B1">
      <w:pPr>
        <w:pStyle w:val="a7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DE2C3E">
        <w:rPr>
          <w:sz w:val="28"/>
          <w:szCs w:val="28"/>
        </w:rPr>
        <w:t>Ученик – учащийся гимназии/школы/лицея, вне зависимости от возраста и класса.</w:t>
      </w:r>
    </w:p>
    <w:p w14:paraId="60A92387" w14:textId="77777777" w:rsidR="00BC73B1" w:rsidRPr="00DE2C3E" w:rsidRDefault="00BC73B1" w:rsidP="00BC73B1">
      <w:pPr>
        <w:pStyle w:val="a7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DE2C3E">
        <w:rPr>
          <w:sz w:val="28"/>
          <w:szCs w:val="28"/>
        </w:rPr>
        <w:t>Учитель – преподаватель учебного заведения, вне зависимости от предмета.</w:t>
      </w:r>
    </w:p>
    <w:p w14:paraId="53C4DFD0" w14:textId="77777777" w:rsidR="00BC73B1" w:rsidRPr="00DE2C3E" w:rsidRDefault="00BC73B1" w:rsidP="00BC73B1">
      <w:pPr>
        <w:pStyle w:val="a7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DE2C3E">
        <w:rPr>
          <w:sz w:val="28"/>
          <w:szCs w:val="28"/>
        </w:rPr>
        <w:t>Стоит отметить, что учение и учитель – представители одной учебной организации.</w:t>
      </w:r>
    </w:p>
    <w:p w14:paraId="42CB0C5F" w14:textId="77777777" w:rsidR="00BC73B1" w:rsidRPr="00DE2C3E" w:rsidRDefault="00BC73B1" w:rsidP="00BC73B1">
      <w:pPr>
        <w:pStyle w:val="a7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DE2C3E">
        <w:rPr>
          <w:sz w:val="28"/>
          <w:szCs w:val="28"/>
        </w:rPr>
        <w:t>Сотрудник-модератор – работник, следящий за соблюдением правил приложения, принимающий меры в случае их нарушений.</w:t>
      </w:r>
    </w:p>
    <w:p w14:paraId="2CC9FCF7" w14:textId="2096623C" w:rsidR="0034638F" w:rsidRPr="0034638F" w:rsidRDefault="0034638F" w:rsidP="0034638F">
      <w:pPr>
        <w:pStyle w:val="a7"/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r w:rsidRPr="0034638F">
        <w:rPr>
          <w:b/>
          <w:bCs/>
          <w:sz w:val="28"/>
          <w:szCs w:val="28"/>
        </w:rPr>
        <w:t>Концепция</w:t>
      </w:r>
    </w:p>
    <w:p w14:paraId="2165E8A9" w14:textId="77777777" w:rsidR="00BC73B1" w:rsidRDefault="00BC73B1" w:rsidP="00BC73B1">
      <w:pPr>
        <w:spacing w:line="360" w:lineRule="auto"/>
        <w:jc w:val="both"/>
      </w:pPr>
      <w:r>
        <w:t xml:space="preserve">Цель - осведомление учеников о возможности помочь учителям, тем самым привлечь и повысить интерес школьников к внеклассной деятельности используя специальное </w:t>
      </w:r>
      <w:proofErr w:type="spellStart"/>
      <w:r>
        <w:t>Web</w:t>
      </w:r>
      <w:proofErr w:type="spellEnd"/>
      <w:r>
        <w:t>-приложение.</w:t>
      </w:r>
      <w:bookmarkStart w:id="0" w:name="_Toc121990249"/>
      <w:bookmarkStart w:id="1" w:name="_Toc122180089"/>
    </w:p>
    <w:p w14:paraId="49F096B4" w14:textId="5D9B5384" w:rsidR="00BC73B1" w:rsidRPr="00BC73B1" w:rsidRDefault="00BC73B1" w:rsidP="00BC73B1">
      <w:pPr>
        <w:spacing w:line="360" w:lineRule="auto"/>
        <w:jc w:val="both"/>
        <w:rPr>
          <w:bCs/>
          <w:lang w:val="ru-RU"/>
        </w:rPr>
      </w:pPr>
      <w:r w:rsidRPr="00BC73B1">
        <w:rPr>
          <w:bCs/>
        </w:rPr>
        <w:t>Информация о пользователях, требуемая для регистрации</w:t>
      </w:r>
      <w:bookmarkEnd w:id="0"/>
      <w:bookmarkEnd w:id="1"/>
      <w:r>
        <w:rPr>
          <w:bCs/>
          <w:lang w:val="ru-RU"/>
        </w:rPr>
        <w:t>:</w:t>
      </w:r>
    </w:p>
    <w:p w14:paraId="2DD24AA4" w14:textId="77777777" w:rsidR="00BC73B1" w:rsidRDefault="00BC73B1" w:rsidP="00BC73B1">
      <w:pPr>
        <w:spacing w:line="360" w:lineRule="auto"/>
      </w:pPr>
      <w:r>
        <w:t>От выбора роли (ученик/учитель) зависит требуемая информация.</w:t>
      </w:r>
    </w:p>
    <w:p w14:paraId="7786387C" w14:textId="77777777" w:rsidR="00BC73B1" w:rsidRPr="008F6EA9" w:rsidRDefault="00BC73B1" w:rsidP="00BC73B1">
      <w:pPr>
        <w:spacing w:line="360" w:lineRule="auto"/>
      </w:pPr>
      <w:r w:rsidRPr="008F6EA9">
        <w:t xml:space="preserve">Для ученика: </w:t>
      </w:r>
    </w:p>
    <w:p w14:paraId="7331F51D" w14:textId="77777777" w:rsidR="00BC73B1" w:rsidRPr="008F6EA9" w:rsidRDefault="00BC73B1" w:rsidP="00BC73B1">
      <w:pPr>
        <w:pStyle w:val="a7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8F6EA9">
        <w:rPr>
          <w:sz w:val="28"/>
          <w:szCs w:val="28"/>
        </w:rPr>
        <w:t>ФИ</w:t>
      </w:r>
    </w:p>
    <w:p w14:paraId="5E955457" w14:textId="77777777" w:rsidR="00BC73B1" w:rsidRPr="008F6EA9" w:rsidRDefault="00BC73B1" w:rsidP="00BC73B1">
      <w:pPr>
        <w:pStyle w:val="a7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8F6EA9">
        <w:rPr>
          <w:sz w:val="28"/>
          <w:szCs w:val="28"/>
        </w:rPr>
        <w:t>Класс</w:t>
      </w:r>
      <w:r>
        <w:rPr>
          <w:sz w:val="28"/>
          <w:szCs w:val="28"/>
        </w:rPr>
        <w:t>, школа</w:t>
      </w:r>
    </w:p>
    <w:p w14:paraId="21D182B8" w14:textId="77777777" w:rsidR="00BC73B1" w:rsidRDefault="00BC73B1" w:rsidP="00BC73B1">
      <w:pPr>
        <w:pStyle w:val="a7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8F6EA9">
        <w:rPr>
          <w:sz w:val="28"/>
          <w:szCs w:val="28"/>
        </w:rPr>
        <w:t>Почта</w:t>
      </w:r>
    </w:p>
    <w:p w14:paraId="7D90A302" w14:textId="77777777" w:rsidR="00BC73B1" w:rsidRDefault="00BC73B1" w:rsidP="00BC73B1">
      <w:pPr>
        <w:spacing w:line="360" w:lineRule="auto"/>
      </w:pPr>
      <w:r>
        <w:t>Для учителя:</w:t>
      </w:r>
    </w:p>
    <w:p w14:paraId="30CA7F96" w14:textId="77777777" w:rsidR="00BC73B1" w:rsidRPr="008F6EA9" w:rsidRDefault="00BC73B1" w:rsidP="00BC73B1">
      <w:pPr>
        <w:pStyle w:val="a7"/>
        <w:numPr>
          <w:ilvl w:val="3"/>
          <w:numId w:val="24"/>
        </w:numPr>
        <w:spacing w:line="360" w:lineRule="auto"/>
        <w:rPr>
          <w:sz w:val="28"/>
          <w:szCs w:val="28"/>
        </w:rPr>
      </w:pPr>
      <w:r w:rsidRPr="008F6EA9">
        <w:rPr>
          <w:sz w:val="28"/>
          <w:szCs w:val="28"/>
        </w:rPr>
        <w:t>ФИ</w:t>
      </w:r>
    </w:p>
    <w:p w14:paraId="638D5AB5" w14:textId="77777777" w:rsidR="00BC73B1" w:rsidRDefault="00BC73B1" w:rsidP="00BC73B1">
      <w:pPr>
        <w:pStyle w:val="a7"/>
        <w:numPr>
          <w:ilvl w:val="3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Почта</w:t>
      </w:r>
    </w:p>
    <w:p w14:paraId="40DDBAF4" w14:textId="77777777" w:rsidR="00BC73B1" w:rsidRPr="008F6EA9" w:rsidRDefault="00BC73B1" w:rsidP="00BC73B1">
      <w:pPr>
        <w:pStyle w:val="a7"/>
        <w:numPr>
          <w:ilvl w:val="3"/>
          <w:numId w:val="2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Учебное заведение</w:t>
      </w:r>
    </w:p>
    <w:p w14:paraId="30F8066F" w14:textId="77777777" w:rsidR="006B7762" w:rsidRDefault="006B7762" w:rsidP="006B7762">
      <w:pPr>
        <w:spacing w:line="360" w:lineRule="auto"/>
        <w:rPr>
          <w:b/>
          <w:bCs/>
        </w:rPr>
      </w:pPr>
    </w:p>
    <w:p w14:paraId="5A9BCA20" w14:textId="77777777" w:rsidR="006B7762" w:rsidRDefault="006B7762" w:rsidP="006B7762">
      <w:pPr>
        <w:spacing w:line="360" w:lineRule="auto"/>
        <w:rPr>
          <w:b/>
          <w:bCs/>
        </w:rPr>
      </w:pPr>
    </w:p>
    <w:p w14:paraId="228AE66D" w14:textId="77777777" w:rsidR="006B7762" w:rsidRDefault="006B7762" w:rsidP="006B7762">
      <w:pPr>
        <w:spacing w:line="360" w:lineRule="auto"/>
        <w:rPr>
          <w:b/>
          <w:bCs/>
        </w:rPr>
      </w:pPr>
    </w:p>
    <w:p w14:paraId="45B2482B" w14:textId="35936D78" w:rsidR="0034638F" w:rsidRPr="00BC73B1" w:rsidRDefault="0034638F" w:rsidP="00BC73B1">
      <w:pPr>
        <w:pStyle w:val="a7"/>
        <w:numPr>
          <w:ilvl w:val="0"/>
          <w:numId w:val="14"/>
        </w:numPr>
        <w:spacing w:line="360" w:lineRule="auto"/>
        <w:rPr>
          <w:b/>
          <w:bCs/>
          <w:sz w:val="32"/>
          <w:szCs w:val="32"/>
        </w:rPr>
      </w:pPr>
      <w:r w:rsidRPr="00BC73B1">
        <w:rPr>
          <w:b/>
          <w:bCs/>
          <w:sz w:val="28"/>
          <w:szCs w:val="28"/>
        </w:rPr>
        <w:t>Дополнительные сертификации.</w:t>
      </w:r>
    </w:p>
    <w:p w14:paraId="3161272E" w14:textId="47FAF107" w:rsidR="00BC73B1" w:rsidRPr="00BC73B1" w:rsidRDefault="00BC73B1" w:rsidP="00BC73B1">
      <w:pPr>
        <w:pStyle w:val="2"/>
        <w:spacing w:line="360" w:lineRule="auto"/>
        <w:rPr>
          <w:sz w:val="28"/>
          <w:szCs w:val="28"/>
        </w:rPr>
      </w:pPr>
      <w:bookmarkStart w:id="2" w:name="_Toc121990258"/>
      <w:r>
        <w:rPr>
          <w:sz w:val="28"/>
          <w:szCs w:val="28"/>
          <w:lang w:val="ru-RU"/>
        </w:rPr>
        <w:t>3</w:t>
      </w:r>
      <w:r w:rsidRPr="00BC73B1">
        <w:rPr>
          <w:sz w:val="28"/>
          <w:szCs w:val="28"/>
        </w:rPr>
        <w:t>.</w:t>
      </w:r>
      <w:bookmarkStart w:id="3" w:name="_Toc121224181"/>
      <w:bookmarkStart w:id="4" w:name="_Toc121224567"/>
      <w:bookmarkStart w:id="5" w:name="_Toc121257033"/>
      <w:bookmarkStart w:id="6" w:name="_Toc121257099"/>
      <w:r w:rsidRPr="00BC73B1">
        <w:rPr>
          <w:sz w:val="28"/>
          <w:szCs w:val="28"/>
        </w:rPr>
        <w:t>1 Требования к поддерживаемым локализациям</w:t>
      </w:r>
      <w:bookmarkEnd w:id="2"/>
      <w:bookmarkEnd w:id="3"/>
      <w:bookmarkEnd w:id="4"/>
      <w:bookmarkEnd w:id="5"/>
      <w:bookmarkEnd w:id="6"/>
    </w:p>
    <w:p w14:paraId="7728CEF3" w14:textId="77777777" w:rsidR="00BC73B1" w:rsidRPr="009A4C7D" w:rsidRDefault="00BC73B1" w:rsidP="00BC73B1">
      <w:pPr>
        <w:spacing w:line="360" w:lineRule="auto"/>
      </w:pPr>
      <w:r w:rsidRPr="00D80018">
        <w:t>Приложение поддерживает только русскоязычную версию.</w:t>
      </w:r>
    </w:p>
    <w:p w14:paraId="739825CD" w14:textId="157FB0F1" w:rsidR="00BC73B1" w:rsidRPr="00BC73B1" w:rsidRDefault="00BC73B1" w:rsidP="00BC73B1">
      <w:pPr>
        <w:pStyle w:val="2"/>
        <w:spacing w:line="360" w:lineRule="auto"/>
        <w:rPr>
          <w:sz w:val="28"/>
          <w:szCs w:val="28"/>
        </w:rPr>
      </w:pPr>
      <w:bookmarkStart w:id="7" w:name="_Toc121990259"/>
      <w:r>
        <w:rPr>
          <w:sz w:val="28"/>
          <w:szCs w:val="28"/>
          <w:lang w:val="ru-RU"/>
        </w:rPr>
        <w:t>3</w:t>
      </w:r>
      <w:r w:rsidRPr="00BC73B1">
        <w:rPr>
          <w:sz w:val="28"/>
          <w:szCs w:val="28"/>
        </w:rPr>
        <w:t>.2 Требования к версиям операционных систем</w:t>
      </w:r>
      <w:bookmarkEnd w:id="7"/>
    </w:p>
    <w:p w14:paraId="2EEF2E79" w14:textId="77777777" w:rsidR="00BC73B1" w:rsidRPr="00D80018" w:rsidRDefault="00BC73B1" w:rsidP="00BC73B1">
      <w:pPr>
        <w:spacing w:line="360" w:lineRule="auto"/>
        <w:jc w:val="both"/>
      </w:pPr>
      <w:r w:rsidRPr="00D80018">
        <w:t>Приложение поддерживается на версиях выше:</w:t>
      </w:r>
    </w:p>
    <w:p w14:paraId="28D69B52" w14:textId="77777777" w:rsidR="00BC73B1" w:rsidRPr="00D80018" w:rsidRDefault="00BC73B1" w:rsidP="00BC73B1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  <w:lang w:val="en-US"/>
        </w:rPr>
      </w:pPr>
      <w:r w:rsidRPr="00D80018">
        <w:rPr>
          <w:sz w:val="28"/>
          <w:szCs w:val="28"/>
          <w:lang w:val="en-US"/>
        </w:rPr>
        <w:t xml:space="preserve">IOS: </w:t>
      </w:r>
      <w:r w:rsidRPr="00D80018">
        <w:rPr>
          <w:sz w:val="28"/>
          <w:szCs w:val="28"/>
        </w:rPr>
        <w:t>10</w:t>
      </w:r>
      <w:r w:rsidRPr="00D80018">
        <w:rPr>
          <w:sz w:val="28"/>
          <w:szCs w:val="28"/>
          <w:lang w:val="en-US"/>
        </w:rPr>
        <w:t>.0.0</w:t>
      </w:r>
    </w:p>
    <w:p w14:paraId="4C115794" w14:textId="77777777" w:rsidR="00BC73B1" w:rsidRPr="00D80018" w:rsidRDefault="00BC73B1" w:rsidP="00BC73B1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  <w:lang w:val="en-US"/>
        </w:rPr>
      </w:pPr>
      <w:r w:rsidRPr="00D80018">
        <w:rPr>
          <w:sz w:val="28"/>
          <w:szCs w:val="28"/>
          <w:lang w:val="en-US"/>
        </w:rPr>
        <w:t>Android: 6.0</w:t>
      </w:r>
    </w:p>
    <w:p w14:paraId="5059AAD9" w14:textId="77777777" w:rsidR="00BC73B1" w:rsidRDefault="00BC73B1" w:rsidP="00BC73B1">
      <w:pPr>
        <w:spacing w:line="360" w:lineRule="auto"/>
        <w:jc w:val="both"/>
      </w:pPr>
      <w:r w:rsidRPr="00D80018">
        <w:t>Поддерживаемые ориентации: вертикальная.</w:t>
      </w:r>
    </w:p>
    <w:p w14:paraId="7BB4A6A9" w14:textId="32121A6E" w:rsidR="00BC73B1" w:rsidRPr="00BC73B1" w:rsidRDefault="00BC73B1" w:rsidP="00BC73B1">
      <w:pPr>
        <w:pStyle w:val="2"/>
        <w:spacing w:line="360" w:lineRule="auto"/>
        <w:rPr>
          <w:sz w:val="28"/>
          <w:szCs w:val="28"/>
        </w:rPr>
      </w:pPr>
      <w:bookmarkStart w:id="8" w:name="_Toc122180100"/>
      <w:bookmarkStart w:id="9" w:name="_Toc121224188"/>
      <w:bookmarkStart w:id="10" w:name="_Toc121224574"/>
      <w:bookmarkStart w:id="11" w:name="_Toc121257040"/>
      <w:bookmarkStart w:id="12" w:name="_Toc121257106"/>
      <w:bookmarkStart w:id="13" w:name="_Toc121678729"/>
      <w:bookmarkStart w:id="14" w:name="_Toc121678842"/>
      <w:bookmarkStart w:id="15" w:name="_Toc121678890"/>
      <w:bookmarkStart w:id="16" w:name="_Toc121678944"/>
      <w:bookmarkStart w:id="17" w:name="_Toc122008987"/>
      <w:r>
        <w:rPr>
          <w:sz w:val="28"/>
          <w:szCs w:val="28"/>
          <w:lang w:val="ru-RU"/>
        </w:rPr>
        <w:t>3</w:t>
      </w:r>
      <w:r w:rsidRPr="00BC73B1">
        <w:rPr>
          <w:sz w:val="28"/>
          <w:szCs w:val="28"/>
        </w:rPr>
        <w:t>.3 Требования к пользователям</w:t>
      </w:r>
      <w:bookmarkEnd w:id="8"/>
    </w:p>
    <w:p w14:paraId="5C6A8DAA" w14:textId="77777777" w:rsidR="00BC73B1" w:rsidRDefault="00BC73B1" w:rsidP="00BC73B1">
      <w:pPr>
        <w:spacing w:line="360" w:lineRule="auto"/>
        <w:jc w:val="both"/>
      </w:pPr>
      <w:r>
        <w:t>Пользователи должны быть зарегистрированными, чтобы использовать функции приложения. Это необходимо, так как происходит взаимодействие между учителями и учениками одного учебного заведения, а без регистрации информация о пользователе будет неизвестна.</w:t>
      </w:r>
    </w:p>
    <w:p w14:paraId="353EE609" w14:textId="64D821FF" w:rsidR="00BC73B1" w:rsidRPr="00BC73B1" w:rsidRDefault="00BC73B1" w:rsidP="00BC73B1">
      <w:pPr>
        <w:pStyle w:val="2"/>
        <w:spacing w:line="360" w:lineRule="auto"/>
        <w:rPr>
          <w:sz w:val="28"/>
          <w:szCs w:val="28"/>
        </w:rPr>
      </w:pPr>
      <w:bookmarkStart w:id="18" w:name="_Toc12218010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sz w:val="28"/>
          <w:szCs w:val="28"/>
          <w:lang w:val="ru-RU"/>
        </w:rPr>
        <w:t>3</w:t>
      </w:r>
      <w:r w:rsidRPr="00BC73B1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4</w:t>
      </w:r>
      <w:r w:rsidRPr="00BC73B1">
        <w:rPr>
          <w:sz w:val="28"/>
          <w:szCs w:val="28"/>
        </w:rPr>
        <w:t xml:space="preserve"> Требования к документации</w:t>
      </w:r>
      <w:bookmarkEnd w:id="18"/>
    </w:p>
    <w:p w14:paraId="490BAFF3" w14:textId="77777777" w:rsidR="00BC73B1" w:rsidRDefault="00BC73B1" w:rsidP="00BC73B1">
      <w:pPr>
        <w:spacing w:line="360" w:lineRule="auto"/>
        <w:jc w:val="both"/>
      </w:pPr>
      <w:r w:rsidRPr="00792DB9">
        <w:t xml:space="preserve">После завершения каждого из этапов работ должен быть предоставлен отчет </w:t>
      </w:r>
      <w:r>
        <w:t xml:space="preserve">на русском языке </w:t>
      </w:r>
      <w:r w:rsidRPr="00792DB9">
        <w:t>в электронном виде, выполненный в соответствии с ГОСТ.</w:t>
      </w:r>
      <w:r>
        <w:t xml:space="preserve"> </w:t>
      </w:r>
    </w:p>
    <w:p w14:paraId="6069DE75" w14:textId="77777777" w:rsidR="00BC73B1" w:rsidRPr="001B56DA" w:rsidRDefault="00BC73B1" w:rsidP="00BC73B1">
      <w:pPr>
        <w:spacing w:line="360" w:lineRule="auto"/>
        <w:jc w:val="both"/>
      </w:pPr>
      <w:r w:rsidRPr="001B56DA">
        <w:t>Отчет должен содержать:</w:t>
      </w:r>
    </w:p>
    <w:p w14:paraId="58881EE5" w14:textId="77777777" w:rsidR="00BC73B1" w:rsidRPr="001B56DA" w:rsidRDefault="00BC73B1" w:rsidP="00BC73B1">
      <w:pPr>
        <w:pStyle w:val="a7"/>
        <w:numPr>
          <w:ilvl w:val="3"/>
          <w:numId w:val="23"/>
        </w:numPr>
        <w:spacing w:line="360" w:lineRule="auto"/>
        <w:jc w:val="both"/>
        <w:rPr>
          <w:sz w:val="28"/>
          <w:szCs w:val="28"/>
        </w:rPr>
      </w:pPr>
      <w:r w:rsidRPr="001B56DA">
        <w:rPr>
          <w:sz w:val="28"/>
          <w:szCs w:val="28"/>
        </w:rPr>
        <w:t>Номер этапа</w:t>
      </w:r>
    </w:p>
    <w:p w14:paraId="791622B6" w14:textId="77777777" w:rsidR="00BC73B1" w:rsidRPr="001B56DA" w:rsidRDefault="00BC73B1" w:rsidP="00BC73B1">
      <w:pPr>
        <w:pStyle w:val="a7"/>
        <w:numPr>
          <w:ilvl w:val="3"/>
          <w:numId w:val="23"/>
        </w:numPr>
        <w:spacing w:line="360" w:lineRule="auto"/>
        <w:jc w:val="both"/>
        <w:rPr>
          <w:sz w:val="28"/>
          <w:szCs w:val="28"/>
        </w:rPr>
      </w:pPr>
      <w:r w:rsidRPr="001B56DA">
        <w:rPr>
          <w:sz w:val="28"/>
          <w:szCs w:val="28"/>
        </w:rPr>
        <w:t>Даты реализации</w:t>
      </w:r>
    </w:p>
    <w:p w14:paraId="613E930E" w14:textId="77777777" w:rsidR="00BC73B1" w:rsidRPr="001B56DA" w:rsidRDefault="00BC73B1" w:rsidP="00BC73B1">
      <w:pPr>
        <w:pStyle w:val="a7"/>
        <w:numPr>
          <w:ilvl w:val="3"/>
          <w:numId w:val="23"/>
        </w:numPr>
        <w:spacing w:line="360" w:lineRule="auto"/>
        <w:jc w:val="both"/>
        <w:rPr>
          <w:sz w:val="28"/>
          <w:szCs w:val="28"/>
        </w:rPr>
      </w:pPr>
      <w:r w:rsidRPr="001B56DA">
        <w:rPr>
          <w:sz w:val="28"/>
          <w:szCs w:val="28"/>
        </w:rPr>
        <w:t>Описание того, что было выполнено</w:t>
      </w:r>
    </w:p>
    <w:p w14:paraId="389C7281" w14:textId="77777777" w:rsidR="00BC73B1" w:rsidRPr="001B56DA" w:rsidRDefault="00BC73B1" w:rsidP="00BC73B1">
      <w:pPr>
        <w:pStyle w:val="a7"/>
        <w:numPr>
          <w:ilvl w:val="3"/>
          <w:numId w:val="23"/>
        </w:numPr>
        <w:spacing w:line="360" w:lineRule="auto"/>
        <w:jc w:val="both"/>
        <w:rPr>
          <w:sz w:val="28"/>
          <w:szCs w:val="28"/>
        </w:rPr>
      </w:pPr>
      <w:r w:rsidRPr="001B56DA">
        <w:rPr>
          <w:sz w:val="28"/>
          <w:szCs w:val="28"/>
        </w:rPr>
        <w:t>Подтверждение выполненной работы</w:t>
      </w:r>
    </w:p>
    <w:p w14:paraId="64E18059" w14:textId="77777777" w:rsidR="00BC73B1" w:rsidRPr="001B56DA" w:rsidRDefault="00BC73B1" w:rsidP="00BC73B1">
      <w:pPr>
        <w:pStyle w:val="a7"/>
        <w:numPr>
          <w:ilvl w:val="3"/>
          <w:numId w:val="23"/>
        </w:numPr>
        <w:spacing w:line="360" w:lineRule="auto"/>
        <w:jc w:val="both"/>
        <w:rPr>
          <w:sz w:val="28"/>
          <w:szCs w:val="28"/>
        </w:rPr>
      </w:pPr>
      <w:r w:rsidRPr="001B56DA">
        <w:rPr>
          <w:sz w:val="28"/>
          <w:szCs w:val="28"/>
        </w:rPr>
        <w:lastRenderedPageBreak/>
        <w:t>Комментарий о ошибках/недоработках, которые по какой</w:t>
      </w:r>
      <w:r>
        <w:rPr>
          <w:sz w:val="28"/>
          <w:szCs w:val="28"/>
        </w:rPr>
        <w:t>-</w:t>
      </w:r>
      <w:r w:rsidRPr="001B56DA">
        <w:rPr>
          <w:sz w:val="28"/>
          <w:szCs w:val="28"/>
        </w:rPr>
        <w:t>либо причине не могли быть исправлены</w:t>
      </w:r>
      <w:r>
        <w:rPr>
          <w:sz w:val="28"/>
          <w:szCs w:val="28"/>
        </w:rPr>
        <w:t xml:space="preserve"> (указать причину)</w:t>
      </w:r>
    </w:p>
    <w:p w14:paraId="3A05CD18" w14:textId="2B418158" w:rsidR="00BC73B1" w:rsidRPr="00BC73B1" w:rsidRDefault="00BC73B1" w:rsidP="00BC73B1">
      <w:pPr>
        <w:pStyle w:val="2"/>
        <w:spacing w:line="360" w:lineRule="auto"/>
        <w:rPr>
          <w:sz w:val="28"/>
          <w:szCs w:val="28"/>
        </w:rPr>
      </w:pPr>
      <w:bookmarkStart w:id="19" w:name="_Toc122180109"/>
      <w:r>
        <w:rPr>
          <w:sz w:val="28"/>
          <w:szCs w:val="28"/>
          <w:lang w:val="ru-RU"/>
        </w:rPr>
        <w:t>3</w:t>
      </w:r>
      <w:r w:rsidRPr="00BC73B1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5</w:t>
      </w:r>
      <w:r w:rsidRPr="00BC73B1">
        <w:rPr>
          <w:sz w:val="28"/>
          <w:szCs w:val="28"/>
        </w:rPr>
        <w:t xml:space="preserve"> Содержание документации</w:t>
      </w:r>
      <w:bookmarkEnd w:id="19"/>
    </w:p>
    <w:p w14:paraId="0B99E7BD" w14:textId="77777777" w:rsidR="00BC73B1" w:rsidRDefault="00BC73B1" w:rsidP="00BC73B1">
      <w:pPr>
        <w:spacing w:line="360" w:lineRule="auto"/>
        <w:jc w:val="both"/>
      </w:pPr>
      <w:r>
        <w:t>После третьего этапа Исполнитель должен предоставить пакет документов. По окончании сотрудничества у Заказчика должны быть следующие документы:</w:t>
      </w:r>
    </w:p>
    <w:p w14:paraId="2A5C0538" w14:textId="77777777" w:rsidR="00BC73B1" w:rsidRPr="009A4C7D" w:rsidRDefault="00BC73B1" w:rsidP="00BC73B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Ведомость технического проекта</w:t>
      </w:r>
    </w:p>
    <w:p w14:paraId="2740FABB" w14:textId="77777777" w:rsidR="00BC73B1" w:rsidRPr="009A4C7D" w:rsidRDefault="00BC73B1" w:rsidP="00BC73B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Паспорт ИС</w:t>
      </w:r>
    </w:p>
    <w:p w14:paraId="02DF930E" w14:textId="77777777" w:rsidR="00BC73B1" w:rsidRPr="009A4C7D" w:rsidRDefault="00BC73B1" w:rsidP="00BC73B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Формуляр ИС</w:t>
      </w:r>
    </w:p>
    <w:p w14:paraId="56193FA0" w14:textId="77777777" w:rsidR="00BC73B1" w:rsidRPr="009A4C7D" w:rsidRDefault="00BC73B1" w:rsidP="00BC73B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Проектная оценка надежности системы</w:t>
      </w:r>
    </w:p>
    <w:p w14:paraId="21AAB82B" w14:textId="77777777" w:rsidR="00BC73B1" w:rsidRPr="009A4C7D" w:rsidRDefault="00BC73B1" w:rsidP="00BC73B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Описание комплекса технических средств</w:t>
      </w:r>
    </w:p>
    <w:p w14:paraId="2D680856" w14:textId="77777777" w:rsidR="00BC73B1" w:rsidRPr="009A4C7D" w:rsidRDefault="00BC73B1" w:rsidP="00BC73B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Схема размещения и взаимодействия компонентов ИС</w:t>
      </w:r>
    </w:p>
    <w:p w14:paraId="0B14A65C" w14:textId="77777777" w:rsidR="00BC73B1" w:rsidRPr="009A4C7D" w:rsidRDefault="00BC73B1" w:rsidP="00BC73B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Руководство пользователя</w:t>
      </w:r>
    </w:p>
    <w:p w14:paraId="323EC61A" w14:textId="77777777" w:rsidR="00BC73B1" w:rsidRDefault="00BC73B1" w:rsidP="00BC73B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Руководство сотрудника</w:t>
      </w:r>
    </w:p>
    <w:p w14:paraId="2D42B381" w14:textId="77777777" w:rsidR="00BC73B1" w:rsidRPr="00BF049F" w:rsidRDefault="00BC73B1" w:rsidP="00BC73B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Документ, подтверждающий гарантийное обслуживание в течение шести месяцев после завершения сотрудничества.</w:t>
      </w:r>
    </w:p>
    <w:p w14:paraId="512C5809" w14:textId="77777777" w:rsidR="0034638F" w:rsidRPr="00BC73B1" w:rsidRDefault="0034638F" w:rsidP="0034638F">
      <w:pPr>
        <w:pStyle w:val="2"/>
        <w:spacing w:line="360" w:lineRule="auto"/>
        <w:rPr>
          <w:lang w:val="ru-RU"/>
        </w:rPr>
      </w:pPr>
    </w:p>
    <w:p w14:paraId="6D73F21D" w14:textId="77777777" w:rsidR="0048603F" w:rsidRDefault="0048603F" w:rsidP="00CE12AE">
      <w:pPr>
        <w:spacing w:line="360" w:lineRule="auto"/>
      </w:pPr>
    </w:p>
    <w:p w14:paraId="1B391E69" w14:textId="77777777" w:rsidR="0048603F" w:rsidRDefault="0048603F" w:rsidP="00CE12AE">
      <w:pPr>
        <w:spacing w:line="360" w:lineRule="auto"/>
      </w:pPr>
    </w:p>
    <w:p w14:paraId="1AEB9B2F" w14:textId="77777777" w:rsidR="0048603F" w:rsidRDefault="0048603F" w:rsidP="00CE12AE">
      <w:pPr>
        <w:spacing w:line="360" w:lineRule="auto"/>
      </w:pPr>
    </w:p>
    <w:p w14:paraId="1CA24138" w14:textId="49619C08" w:rsidR="0048603F" w:rsidRDefault="0048603F" w:rsidP="00CE12AE">
      <w:pPr>
        <w:spacing w:line="360" w:lineRule="auto"/>
      </w:pPr>
    </w:p>
    <w:p w14:paraId="40ABBDB1" w14:textId="17990087" w:rsidR="006B7762" w:rsidRDefault="006B7762" w:rsidP="00CE12AE">
      <w:pPr>
        <w:spacing w:line="360" w:lineRule="auto"/>
      </w:pPr>
    </w:p>
    <w:p w14:paraId="63B5EA9F" w14:textId="54F6BCB6" w:rsidR="006B7762" w:rsidRDefault="006B7762" w:rsidP="00CE12AE">
      <w:pPr>
        <w:spacing w:line="360" w:lineRule="auto"/>
      </w:pPr>
    </w:p>
    <w:p w14:paraId="18B281FD" w14:textId="133181A8" w:rsidR="006B7762" w:rsidRDefault="006B7762" w:rsidP="00CE12AE">
      <w:pPr>
        <w:spacing w:line="360" w:lineRule="auto"/>
      </w:pPr>
    </w:p>
    <w:p w14:paraId="6D47CD17" w14:textId="7693DAFF" w:rsidR="006B7762" w:rsidRDefault="006B7762" w:rsidP="00CE12AE">
      <w:pPr>
        <w:spacing w:line="360" w:lineRule="auto"/>
      </w:pPr>
    </w:p>
    <w:p w14:paraId="21455B5B" w14:textId="7CCE6921" w:rsidR="006B7762" w:rsidRDefault="006B7762" w:rsidP="00CE12AE">
      <w:pPr>
        <w:spacing w:line="360" w:lineRule="auto"/>
      </w:pPr>
    </w:p>
    <w:p w14:paraId="15A4043D" w14:textId="50434557" w:rsidR="006B7762" w:rsidRDefault="006B7762" w:rsidP="00CE12AE">
      <w:pPr>
        <w:spacing w:line="360" w:lineRule="auto"/>
      </w:pPr>
    </w:p>
    <w:p w14:paraId="3FC808C0" w14:textId="78048809" w:rsidR="006B7762" w:rsidRDefault="006B7762" w:rsidP="00CE12AE">
      <w:pPr>
        <w:spacing w:line="360" w:lineRule="auto"/>
      </w:pPr>
    </w:p>
    <w:p w14:paraId="62006626" w14:textId="77777777" w:rsidR="006B7762" w:rsidRDefault="006B7762" w:rsidP="00CE12AE">
      <w:pPr>
        <w:spacing w:line="360" w:lineRule="auto"/>
      </w:pPr>
    </w:p>
    <w:p w14:paraId="1BE675A9" w14:textId="5BAD2646" w:rsidR="00CE12AE" w:rsidRDefault="00CE12AE" w:rsidP="00CE12AE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14:paraId="1EEA7C14" w14:textId="56E4389F" w:rsidR="0034638F" w:rsidRPr="0048603F" w:rsidRDefault="00CE12AE" w:rsidP="0034638F">
      <w:pPr>
        <w:spacing w:line="360" w:lineRule="auto"/>
      </w:pPr>
      <w:r w:rsidRPr="00A8117D">
        <w:t>Изуч</w:t>
      </w:r>
      <w:r>
        <w:rPr>
          <w:lang w:val="ru-RU"/>
        </w:rPr>
        <w:t>ен</w:t>
      </w:r>
      <w:r w:rsidR="0034638F">
        <w:rPr>
          <w:lang w:val="ru-RU"/>
        </w:rPr>
        <w:t xml:space="preserve">ы </w:t>
      </w:r>
      <w:r w:rsidR="0034638F" w:rsidRPr="0048603F">
        <w:t>требовани</w:t>
      </w:r>
      <w:r w:rsidR="0034638F">
        <w:rPr>
          <w:lang w:val="ru-RU"/>
        </w:rPr>
        <w:t>я</w:t>
      </w:r>
      <w:r w:rsidR="0034638F" w:rsidRPr="0048603F">
        <w:t xml:space="preserve"> к ИС, использование методов выявления требований.</w:t>
      </w:r>
    </w:p>
    <w:p w14:paraId="4BBA7D50" w14:textId="7954E852" w:rsidR="00CE12AE" w:rsidRPr="00CE12AE" w:rsidRDefault="00CE12AE" w:rsidP="00CE12AE">
      <w:pPr>
        <w:spacing w:line="360" w:lineRule="auto"/>
        <w:rPr>
          <w:b/>
          <w:bCs/>
          <w:lang w:val="ru-RU"/>
        </w:rPr>
      </w:pPr>
      <w:r>
        <w:rPr>
          <w:lang w:val="ru-RU"/>
        </w:rPr>
        <w:t xml:space="preserve">Выполнены задачи: </w:t>
      </w:r>
      <w:r w:rsidR="0034638F">
        <w:rPr>
          <w:lang w:val="ru-RU"/>
        </w:rPr>
        <w:t xml:space="preserve">определен глоссарий, </w:t>
      </w:r>
      <w:r w:rsidR="006B7762">
        <w:rPr>
          <w:lang w:val="ru-RU"/>
        </w:rPr>
        <w:t>определение концепция, определены дополнительные сертификации.</w:t>
      </w:r>
    </w:p>
    <w:sectPr w:rsidR="00CE12AE" w:rsidRPr="00CE12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07"/>
    <w:multiLevelType w:val="multilevel"/>
    <w:tmpl w:val="3288E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E54F2"/>
    <w:multiLevelType w:val="hybridMultilevel"/>
    <w:tmpl w:val="0B2290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20D5E"/>
    <w:multiLevelType w:val="multilevel"/>
    <w:tmpl w:val="FD32E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472F02"/>
    <w:multiLevelType w:val="hybridMultilevel"/>
    <w:tmpl w:val="29061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B47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740EEC"/>
    <w:multiLevelType w:val="hybridMultilevel"/>
    <w:tmpl w:val="3C30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058A5"/>
    <w:multiLevelType w:val="hybridMultilevel"/>
    <w:tmpl w:val="00A88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0802"/>
    <w:multiLevelType w:val="hybridMultilevel"/>
    <w:tmpl w:val="EAA6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334A3"/>
    <w:multiLevelType w:val="hybridMultilevel"/>
    <w:tmpl w:val="0606501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E9F630E"/>
    <w:multiLevelType w:val="multilevel"/>
    <w:tmpl w:val="FC60B96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1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3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7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9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1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3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52" w:hanging="360"/>
      </w:pPr>
      <w:rPr>
        <w:u w:val="none"/>
      </w:rPr>
    </w:lvl>
  </w:abstractNum>
  <w:abstractNum w:abstractNumId="10" w15:restartNumberingAfterBreak="0">
    <w:nsid w:val="223E4E77"/>
    <w:multiLevelType w:val="hybridMultilevel"/>
    <w:tmpl w:val="072EAE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4155B6"/>
    <w:multiLevelType w:val="multilevel"/>
    <w:tmpl w:val="E7D0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8E28FA"/>
    <w:multiLevelType w:val="hybridMultilevel"/>
    <w:tmpl w:val="4E9065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130ECE"/>
    <w:multiLevelType w:val="hybridMultilevel"/>
    <w:tmpl w:val="8050EC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D335BB"/>
    <w:multiLevelType w:val="multilevel"/>
    <w:tmpl w:val="F828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65DC8"/>
    <w:multiLevelType w:val="multilevel"/>
    <w:tmpl w:val="CC0CA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CB341E"/>
    <w:multiLevelType w:val="multilevel"/>
    <w:tmpl w:val="1FE26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31B033D"/>
    <w:multiLevelType w:val="multilevel"/>
    <w:tmpl w:val="CF8E1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BB900B9"/>
    <w:multiLevelType w:val="hybridMultilevel"/>
    <w:tmpl w:val="C838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551CFD"/>
    <w:multiLevelType w:val="multilevel"/>
    <w:tmpl w:val="7CCC3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634D4913"/>
    <w:multiLevelType w:val="multilevel"/>
    <w:tmpl w:val="FC60B96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1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3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7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9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1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3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52" w:hanging="360"/>
      </w:pPr>
      <w:rPr>
        <w:u w:val="none"/>
      </w:rPr>
    </w:lvl>
  </w:abstractNum>
  <w:abstractNum w:abstractNumId="21" w15:restartNumberingAfterBreak="0">
    <w:nsid w:val="64932DF8"/>
    <w:multiLevelType w:val="hybridMultilevel"/>
    <w:tmpl w:val="D19A86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5E665F"/>
    <w:multiLevelType w:val="multilevel"/>
    <w:tmpl w:val="4D0E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F900941"/>
    <w:multiLevelType w:val="multilevel"/>
    <w:tmpl w:val="94F6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16"/>
  </w:num>
  <w:num w:numId="5">
    <w:abstractNumId w:val="2"/>
  </w:num>
  <w:num w:numId="6">
    <w:abstractNumId w:val="22"/>
  </w:num>
  <w:num w:numId="7">
    <w:abstractNumId w:val="19"/>
  </w:num>
  <w:num w:numId="8">
    <w:abstractNumId w:val="14"/>
  </w:num>
  <w:num w:numId="9">
    <w:abstractNumId w:val="3"/>
  </w:num>
  <w:num w:numId="10">
    <w:abstractNumId w:val="23"/>
  </w:num>
  <w:num w:numId="11">
    <w:abstractNumId w:val="4"/>
  </w:num>
  <w:num w:numId="12">
    <w:abstractNumId w:val="21"/>
  </w:num>
  <w:num w:numId="13">
    <w:abstractNumId w:val="18"/>
  </w:num>
  <w:num w:numId="14">
    <w:abstractNumId w:val="13"/>
  </w:num>
  <w:num w:numId="15">
    <w:abstractNumId w:val="8"/>
  </w:num>
  <w:num w:numId="16">
    <w:abstractNumId w:val="1"/>
  </w:num>
  <w:num w:numId="17">
    <w:abstractNumId w:val="15"/>
  </w:num>
  <w:num w:numId="18">
    <w:abstractNumId w:val="6"/>
  </w:num>
  <w:num w:numId="19">
    <w:abstractNumId w:val="10"/>
  </w:num>
  <w:num w:numId="20">
    <w:abstractNumId w:val="12"/>
  </w:num>
  <w:num w:numId="21">
    <w:abstractNumId w:val="7"/>
  </w:num>
  <w:num w:numId="22">
    <w:abstractNumId w:val="5"/>
  </w:num>
  <w:num w:numId="23">
    <w:abstractNumId w:val="2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AA"/>
    <w:rsid w:val="00341C89"/>
    <w:rsid w:val="0034638F"/>
    <w:rsid w:val="0048603F"/>
    <w:rsid w:val="006B7762"/>
    <w:rsid w:val="009278AA"/>
    <w:rsid w:val="00A8117D"/>
    <w:rsid w:val="00BC73B1"/>
    <w:rsid w:val="00CE12AE"/>
    <w:rsid w:val="00CF300A"/>
    <w:rsid w:val="00DE2C3E"/>
    <w:rsid w:val="00EF19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CE4"/>
  <w15:docId w15:val="{4900E9E1-8B67-42B7-AD97-7559BB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A811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8117D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70">
    <w:name w:val="Заголовок 7 Знак"/>
    <w:basedOn w:val="a0"/>
    <w:link w:val="7"/>
    <w:uiPriority w:val="9"/>
    <w:rsid w:val="00A811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No Spacing"/>
    <w:uiPriority w:val="1"/>
    <w:qFormat/>
    <w:rsid w:val="00A8117D"/>
    <w:pPr>
      <w:spacing w:line="240" w:lineRule="auto"/>
    </w:pPr>
  </w:style>
  <w:style w:type="paragraph" w:styleId="a7">
    <w:name w:val="List Paragraph"/>
    <w:basedOn w:val="a"/>
    <w:uiPriority w:val="34"/>
    <w:qFormat/>
    <w:rsid w:val="00CF300A"/>
    <w:pPr>
      <w:spacing w:line="240" w:lineRule="auto"/>
      <w:ind w:left="720"/>
      <w:contextualSpacing/>
    </w:pPr>
    <w:rPr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rsid w:val="00CF300A"/>
    <w:rPr>
      <w:i/>
      <w:color w:val="666666"/>
      <w:sz w:val="22"/>
      <w:szCs w:val="22"/>
    </w:rPr>
  </w:style>
  <w:style w:type="table" w:styleId="a8">
    <w:name w:val="Table Grid"/>
    <w:basedOn w:val="a1"/>
    <w:uiPriority w:val="59"/>
    <w:rsid w:val="0034638F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1</b:Tag>
    <b:SourceType>InternetSite</b:SourceType>
    <b:Guid>{89746E43-CF94-514E-B074-CA5367BEAECB}</b:Guid>
    <b:Author>
      <b:Author>
        <b:NameList>
          <b:Person>
            <b:Last>1</b:Last>
          </b:Person>
        </b:NameList>
      </b:Author>
    </b:Author>
    <b:InternetSiteTitle>Visual-Paradigm</b:InternetSiteTitle>
    <b:URL>https://clck.ru/32ZXN8</b:URL>
    <b:YearAccessed>2022</b:YearAccessed>
    <b:MonthAccessed>ноябрь</b:MonthAccessed>
    <b:DayAccessed>14</b:DayAccessed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/tDl1r7pIQvU3wzWj6KpDH7xA==">CgMxLjAyCGguZ2pkZ3hzMgloLjMwajB6bGwyCWguMWZvYjl0ZTIOaC4zMWlhc3VxOHR5MWYyDmgudjRwenZxazkzZmFwMgloLjN6bnlzaDc4AHIhMVBUMVNUTmtFM2VHa3NDR2dfX1E0T3FCdlpGUWxPVjJU</go:docsCustomData>
</go:gDocsCustomXmlDataStorage>
</file>

<file path=customXml/itemProps1.xml><?xml version="1.0" encoding="utf-8"?>
<ds:datastoreItem xmlns:ds="http://schemas.openxmlformats.org/officeDocument/2006/customXml" ds:itemID="{EB740A39-4E29-0E4A-8EC4-6226097BF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2024-02-20T10:43:00Z</dcterms:created>
  <dcterms:modified xsi:type="dcterms:W3CDTF">2024-03-27T15:13:00Z</dcterms:modified>
</cp:coreProperties>
</file>