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68CA842" w:rsidR="00D41940" w:rsidRPr="00D41940" w:rsidRDefault="00EE2F82"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EE2F8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64F4E0C1" w:rsidR="00E27E96" w:rsidRDefault="00EE2F8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Shiraz Chakraverty and Dan Price</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4F1FB79C" w14:textId="77777777" w:rsidTr="007508B2">
                              <w:trPr>
                                <w:trHeight w:val="14400"/>
                              </w:trPr>
                              <w:tc>
                                <w:tcPr>
                                  <w:tcW w:w="648" w:type="dxa"/>
                                  <w:tcBorders>
                                    <w:top w:val="nil"/>
                                    <w:left w:val="nil"/>
                                    <w:bottom w:val="nil"/>
                                    <w:right w:val="nil"/>
                                  </w:tcBorders>
                                </w:tcPr>
                                <w:p w14:paraId="370958D6" w14:textId="77777777" w:rsidR="001C7623" w:rsidRPr="009B2804" w:rsidRDefault="001C7623" w:rsidP="00CD72A1">
                                  <w:pPr>
                                    <w:pStyle w:val="ACLRulerLeft"/>
                                  </w:pPr>
                                  <w:r w:rsidRPr="009B2804">
                                    <w:t>000</w:t>
                                  </w:r>
                                </w:p>
                                <w:p w14:paraId="4CC79492"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C7623" w:rsidRDefault="001C7623" w:rsidP="00CD72A1">
                                  <w:pPr>
                                    <w:pStyle w:val="ACLRulerLeft"/>
                                  </w:pPr>
                                </w:p>
                              </w:tc>
                            </w:tr>
                          </w:tbl>
                          <w:p w14:paraId="3656B9AB" w14:textId="77777777" w:rsidR="001C7623" w:rsidRDefault="001C762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4F1FB79C" w14:textId="77777777" w:rsidTr="007508B2">
                        <w:trPr>
                          <w:trHeight w:val="14400"/>
                        </w:trPr>
                        <w:tc>
                          <w:tcPr>
                            <w:tcW w:w="648" w:type="dxa"/>
                            <w:tcBorders>
                              <w:top w:val="nil"/>
                              <w:left w:val="nil"/>
                              <w:bottom w:val="nil"/>
                              <w:right w:val="nil"/>
                            </w:tcBorders>
                          </w:tcPr>
                          <w:p w14:paraId="370958D6" w14:textId="77777777" w:rsidR="001C7623" w:rsidRPr="009B2804" w:rsidRDefault="001C7623" w:rsidP="00CD72A1">
                            <w:pPr>
                              <w:pStyle w:val="ACLRulerLeft"/>
                            </w:pPr>
                            <w:r w:rsidRPr="009B2804">
                              <w:t>000</w:t>
                            </w:r>
                          </w:p>
                          <w:p w14:paraId="4CC79492"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C7623" w:rsidRDefault="001C7623" w:rsidP="00CD72A1">
                            <w:pPr>
                              <w:pStyle w:val="ACLRulerLeft"/>
                            </w:pPr>
                          </w:p>
                        </w:tc>
                      </w:tr>
                    </w:tbl>
                    <w:p w14:paraId="3656B9AB" w14:textId="77777777" w:rsidR="001C7623" w:rsidRDefault="001C7623" w:rsidP="00F15CC3">
                      <w:pPr>
                        <w:pStyle w:val="ACLRulerLeft"/>
                      </w:pPr>
                    </w:p>
                  </w:txbxContent>
                </v:textbox>
                <w10:wrap anchorx="margin" anchory="margin"/>
              </v:shape>
            </w:pict>
          </mc:Fallback>
        </mc:AlternateContent>
      </w:r>
      <w:r w:rsidR="00A5424A">
        <w:t>Abstract</w:t>
      </w:r>
    </w:p>
    <w:p w14:paraId="1EF0519A" w14:textId="77777777" w:rsidR="00EE2F82"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 In the arts, the classification of music into genres inherits some of its nuance from the human cultural context the music originates. Yet, even casual listeners can often identify the assigned genre of a piece of music from written lyrics alone for popular genres. Engendering machines with a similar ability presents with its challenges. With that understanding, newer and emerging algorithms and word embeddings are able to offer classifications useful for organizations doing language tasks at a large scale.</w:t>
      </w:r>
    </w:p>
    <w:p w14:paraId="1C072EA0" w14:textId="047746C8" w:rsidR="00EE2F82" w:rsidRDefault="00EE2F82" w:rsidP="00EE2F82">
      <w:pPr>
        <w:pStyle w:val="ACLAbstractText"/>
      </w:pPr>
      <w:r>
        <w:t>We would like to explore the advantages and disadvantages of various methods in text classification papers we have selected and report our observations, learnings, and a recommendation. With the focus of deep learning, it is clear that neural networks tend to work better than previously used models. We would like to explore this path and provide some comparative analysis. We would also like to offer commentary on the larger issue of algorithmic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6EE32538" w:rsidR="00387E4F" w:rsidRPr="00BE4D9A" w:rsidRDefault="00387E4F" w:rsidP="00392298">
      <w:pPr>
        <w:pStyle w:val="ACLText"/>
        <w:ind w:right="49"/>
      </w:pPr>
    </w:p>
    <w:p w14:paraId="3E7A9F1C" w14:textId="77777777" w:rsidR="00A5424A" w:rsidRDefault="00A5424A" w:rsidP="00A5424A">
      <w:pPr>
        <w:pStyle w:val="ACLSection"/>
      </w:pPr>
      <w:r>
        <w:t>Introduction</w:t>
      </w:r>
    </w:p>
    <w:p w14:paraId="524B8E75" w14:textId="100BCC7C"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1C7623" w14:paraId="36CDCB01" w14:textId="77777777" w:rsidTr="007508B2">
                              <w:trPr>
                                <w:trHeight w:val="14400"/>
                              </w:trPr>
                              <w:tc>
                                <w:tcPr>
                                  <w:tcW w:w="648" w:type="dxa"/>
                                </w:tcPr>
                                <w:p w14:paraId="34697D7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C7623" w:rsidRPr="00126C27" w:rsidRDefault="001C7623" w:rsidP="00CD72A1">
                                  <w:pPr>
                                    <w:pStyle w:val="ACLRulerRight"/>
                                  </w:pPr>
                                </w:p>
                                <w:p w14:paraId="62486C05" w14:textId="77777777" w:rsidR="001C7623" w:rsidRPr="00126C27" w:rsidRDefault="001C7623" w:rsidP="00CD72A1">
                                  <w:pPr>
                                    <w:pStyle w:val="ACLRulerRight"/>
                                  </w:pPr>
                                </w:p>
                                <w:p w14:paraId="4101652C" w14:textId="77777777" w:rsidR="001C7623" w:rsidRPr="00126C27" w:rsidRDefault="001C7623" w:rsidP="00CD72A1">
                                  <w:pPr>
                                    <w:pStyle w:val="ACLRulerRight"/>
                                  </w:pPr>
                                </w:p>
                                <w:p w14:paraId="4B99056E" w14:textId="77777777" w:rsidR="001C7623" w:rsidRPr="00126C27" w:rsidRDefault="001C7623" w:rsidP="00CD72A1">
                                  <w:pPr>
                                    <w:pStyle w:val="ACLRulerRight"/>
                                  </w:pPr>
                                </w:p>
                                <w:p w14:paraId="1299C43A" w14:textId="77777777" w:rsidR="001C7623" w:rsidRDefault="001C7623" w:rsidP="00CD72A1">
                                  <w:pPr>
                                    <w:pStyle w:val="ACLRulerRight"/>
                                  </w:pPr>
                                </w:p>
                              </w:tc>
                            </w:tr>
                          </w:tbl>
                          <w:p w14:paraId="4DDBEF00" w14:textId="77777777" w:rsidR="001C7623" w:rsidRDefault="001C762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1C7623" w14:paraId="36CDCB01" w14:textId="77777777" w:rsidTr="007508B2">
                        <w:trPr>
                          <w:trHeight w:val="14400"/>
                        </w:trPr>
                        <w:tc>
                          <w:tcPr>
                            <w:tcW w:w="648" w:type="dxa"/>
                          </w:tcPr>
                          <w:p w14:paraId="34697D7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C7623" w:rsidRPr="00126C27" w:rsidRDefault="001C7623" w:rsidP="00CD72A1">
                            <w:pPr>
                              <w:pStyle w:val="ACLRulerRight"/>
                            </w:pPr>
                          </w:p>
                          <w:p w14:paraId="62486C05" w14:textId="77777777" w:rsidR="001C7623" w:rsidRPr="00126C27" w:rsidRDefault="001C7623" w:rsidP="00CD72A1">
                            <w:pPr>
                              <w:pStyle w:val="ACLRulerRight"/>
                            </w:pPr>
                          </w:p>
                          <w:p w14:paraId="4101652C" w14:textId="77777777" w:rsidR="001C7623" w:rsidRPr="00126C27" w:rsidRDefault="001C7623" w:rsidP="00CD72A1">
                            <w:pPr>
                              <w:pStyle w:val="ACLRulerRight"/>
                            </w:pPr>
                          </w:p>
                          <w:p w14:paraId="4B99056E" w14:textId="77777777" w:rsidR="001C7623" w:rsidRPr="00126C27" w:rsidRDefault="001C7623" w:rsidP="00CD72A1">
                            <w:pPr>
                              <w:pStyle w:val="ACLRulerRight"/>
                            </w:pPr>
                          </w:p>
                          <w:p w14:paraId="1299C43A" w14:textId="77777777" w:rsidR="001C7623" w:rsidRDefault="001C7623" w:rsidP="00CD72A1">
                            <w:pPr>
                              <w:pStyle w:val="ACLRulerRight"/>
                            </w:pPr>
                          </w:p>
                        </w:tc>
                      </w:tr>
                    </w:tbl>
                    <w:p w14:paraId="4DDBEF00" w14:textId="77777777" w:rsidR="001C7623" w:rsidRDefault="001C7623"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r w:rsidR="001C7623" w:rsidRPr="002955A4">
        <w:rPr>
          <w:sz w:val="24"/>
          <w:szCs w:val="24"/>
        </w:rPr>
        <w:t>Internet</w:t>
      </w:r>
      <w:r w:rsidR="00EE2F82" w:rsidRPr="002955A4">
        <w:rPr>
          <w:sz w:val="24"/>
          <w:szCs w:val="24"/>
        </w:rPr>
        <w:t xml:space="preserve"> hit song “Old Town Road” by a </w:t>
      </w:r>
      <w:r w:rsidR="001C7623" w:rsidRPr="002955A4">
        <w:rPr>
          <w:sz w:val="24"/>
          <w:szCs w:val="24"/>
        </w:rPr>
        <w:t>heretofore-unknown</w:t>
      </w:r>
      <w:r w:rsidR="00EE2F82" w:rsidRPr="002955A4">
        <w:rPr>
          <w:sz w:val="24"/>
          <w:szCs w:val="24"/>
        </w:rPr>
        <w:t xml:space="preserve"> artist Lil Nas X. “Old Town Road” emerged on a social </w:t>
      </w:r>
      <w:r w:rsidR="00EE2F82">
        <w:rPr>
          <w:sz w:val="24"/>
          <w:szCs w:val="24"/>
        </w:rPr>
        <w:t xml:space="preserve">music </w:t>
      </w:r>
      <w:r w:rsidR="001C7623">
        <w:rPr>
          <w:sz w:val="24"/>
          <w:szCs w:val="24"/>
        </w:rPr>
        <w:t xml:space="preserve">video sharing site </w:t>
      </w:r>
      <w:r w:rsidR="00EE2F82" w:rsidRPr="002955A4">
        <w:rPr>
          <w:sz w:val="24"/>
          <w:szCs w:val="24"/>
        </w:rPr>
        <w:t xml:space="preserve">TikTok. It also sparked success on music sharing service SoundCloud. Partly motivated by promotion on </w:t>
      </w:r>
      <w:r w:rsidR="00EE2F82">
        <w:rPr>
          <w:sz w:val="24"/>
          <w:szCs w:val="24"/>
        </w:rPr>
        <w:t xml:space="preserve">social network </w:t>
      </w:r>
      <w:r w:rsidR="00EE2F82" w:rsidRPr="002955A4">
        <w:rPr>
          <w:sz w:val="24"/>
          <w:szCs w:val="24"/>
        </w:rPr>
        <w:t xml:space="preserve">Instagram from pop sensation Justin Bieber, the song simultaneously debuted on Billboard’s Hot 100 Chart, Hot Country Songs chart, and the Hot R&amp;B/Hip-Hop Songs chart. However, after some time, Billboard elected to remove the song from its Hot Country </w:t>
      </w:r>
      <w:r w:rsidR="00EE2F82">
        <w:rPr>
          <w:sz w:val="24"/>
          <w:szCs w:val="24"/>
        </w:rPr>
        <w:t>S</w:t>
      </w:r>
      <w:r w:rsidR="00EE2F82" w:rsidRPr="002955A4">
        <w:rPr>
          <w:sz w:val="24"/>
          <w:szCs w:val="24"/>
        </w:rPr>
        <w:t>ongs chart claiming the song “does not merit inclusion on Billboard’s country charts” because “it does not embrace enough elements of today’s country music to chart in its current version”</w:t>
      </w:r>
      <w:r w:rsidR="00EE2F82">
        <w:rPr>
          <w:sz w:val="24"/>
          <w:szCs w:val="24"/>
        </w:rPr>
        <w:t xml:space="preserve"> </w:t>
      </w:r>
      <w:r w:rsidR="00EE2F82" w:rsidRPr="002955A4">
        <w:rPr>
          <w:sz w:val="24"/>
          <w:szCs w:val="24"/>
        </w:rPr>
        <w:t xml:space="preserve">[7]. Controversy </w:t>
      </w:r>
      <w:r w:rsidR="00EE2F82">
        <w:rPr>
          <w:sz w:val="24"/>
          <w:szCs w:val="24"/>
        </w:rPr>
        <w:t xml:space="preserve">over genre labeling </w:t>
      </w:r>
      <w:r w:rsidR="00EE2F82" w:rsidRPr="002955A4">
        <w:rPr>
          <w:sz w:val="24"/>
          <w:szCs w:val="24"/>
        </w:rPr>
        <w:t xml:space="preserve">ensued. The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songs relationship with the country music genre</w:t>
      </w:r>
      <w:r w:rsidR="00EE2F82">
        <w:rPr>
          <w:sz w:val="24"/>
          <w:szCs w:val="24"/>
        </w:rPr>
        <w:t xml:space="preserve"> independent of the Billboard decision</w:t>
      </w:r>
      <w:r w:rsidR="00EE2F82" w:rsidRPr="002955A4">
        <w:rPr>
          <w:sz w:val="24"/>
          <w:szCs w:val="24"/>
        </w:rPr>
        <w:t>.</w:t>
      </w:r>
    </w:p>
    <w:p w14:paraId="6F38633D" w14:textId="77777777" w:rsidR="00EE2F82" w:rsidRPr="00EE2F82" w:rsidRDefault="00EE2F82" w:rsidP="00EE2F82">
      <w:pPr>
        <w:pStyle w:val="ACLFirstLine"/>
      </w:pPr>
    </w:p>
    <w:p w14:paraId="517A2B47" w14:textId="66A54798" w:rsidR="00EE2F82" w:rsidRPr="00EE2F82" w:rsidRDefault="00EE2F82" w:rsidP="00EE2F82">
      <w:pPr>
        <w:rPr>
          <w:rFonts w:ascii="Times New Roman" w:hAnsi="Times New Roman" w:cs="Times New Roman"/>
          <w:sz w:val="24"/>
          <w:szCs w:val="24"/>
        </w:rPr>
      </w:pPr>
      <w:r>
        <w:rPr>
          <w:rFonts w:ascii="Times New Roman" w:hAnsi="Times New Roman" w:cs="Times New Roman"/>
          <w:sz w:val="24"/>
          <w:szCs w:val="24"/>
        </w:rPr>
        <w:t xml:space="preserve">   </w:t>
      </w:r>
      <w:r w:rsidRPr="00EE2F82">
        <w:rPr>
          <w:rFonts w:ascii="Times New Roman" w:hAnsi="Times New Roman" w:cs="Times New Roman"/>
          <w:sz w:val="24"/>
          <w:szCs w:val="24"/>
        </w:rPr>
        <w:t xml:space="preserve">In its editorial, Rolling Stone signaled that antiquated definitions of music genres highly correlated to race are to blame for Billboard’s classification controversy. In an age where codification of bias in artificial intelligence systems is under inspection, the conversation surrounding “Old Town Road” can be considered an important litmus test for the role of algorithmic classification in </w:t>
      </w:r>
      <w:r w:rsidRPr="00EE2F82">
        <w:rPr>
          <w:rFonts w:ascii="Times New Roman" w:hAnsi="Times New Roman" w:cs="Times New Roman"/>
          <w:sz w:val="24"/>
          <w:szCs w:val="24"/>
        </w:rPr>
        <w:lastRenderedPageBreak/>
        <w:t xml:space="preserve">music. As artificial intelligence weaves its way into modern life, it is not unreasonable to consider the role machines could play in the classification of styles of music. </w:t>
      </w:r>
      <w:r w:rsidR="001C7623">
        <w:rPr>
          <w:rFonts w:ascii="Times New Roman" w:hAnsi="Times New Roman" w:cs="Times New Roman"/>
          <w:sz w:val="24"/>
          <w:szCs w:val="24"/>
        </w:rPr>
        <w:t xml:space="preserve">Genre classification is likely to have an effect on music recommendation systems. </w:t>
      </w:r>
      <w:r w:rsidRPr="00EE2F82">
        <w:rPr>
          <w:rFonts w:ascii="Times New Roman" w:hAnsi="Times New Roman" w:cs="Times New Roman"/>
          <w:sz w:val="24"/>
          <w:szCs w:val="24"/>
        </w:rPr>
        <w:t xml:space="preserve">Text classification is a broadly applied task in the field of natural language processing. Filtering of spam email and sentiment analysis are canonical, highly utilized examples of text classification in application. We </w:t>
      </w:r>
      <w:r w:rsidR="001C7623">
        <w:rPr>
          <w:rFonts w:ascii="Times New Roman" w:hAnsi="Times New Roman" w:cs="Times New Roman"/>
          <w:sz w:val="24"/>
          <w:szCs w:val="24"/>
        </w:rPr>
        <w:t>seek</w:t>
      </w:r>
      <w:r w:rsidRPr="00EE2F82">
        <w:rPr>
          <w:rFonts w:ascii="Times New Roman" w:hAnsi="Times New Roman" w:cs="Times New Roman"/>
          <w:sz w:val="24"/>
          <w:szCs w:val="24"/>
        </w:rPr>
        <w:t xml:space="preserve"> to evaluate some of NLP’s gains on music lyrics. In this paper, we </w:t>
      </w:r>
      <w:r w:rsidR="001C7623">
        <w:rPr>
          <w:rFonts w:ascii="Times New Roman" w:hAnsi="Times New Roman" w:cs="Times New Roman"/>
          <w:sz w:val="24"/>
          <w:szCs w:val="24"/>
        </w:rPr>
        <w:t>aim</w:t>
      </w:r>
      <w:r w:rsidRPr="00EE2F82">
        <w:rPr>
          <w:rFonts w:ascii="Times New Roman" w:hAnsi="Times New Roman" w:cs="Times New Roman"/>
          <w:sz w:val="24"/>
          <w:szCs w:val="24"/>
        </w:rPr>
        <w:t xml:space="preserve"> to determine the applicability of machine learning and deep learning algorithms on the task of classifying music lyrics by genre.</w:t>
      </w:r>
    </w:p>
    <w:p w14:paraId="019D846E" w14:textId="5C37F205" w:rsidR="00EE2F82" w:rsidRPr="00EE2F82" w:rsidRDefault="00EE2F82" w:rsidP="00EE2F82">
      <w:pPr>
        <w:pStyle w:val="ACLFirstLine"/>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Pr>
          <w:sz w:val="24"/>
          <w:szCs w:val="24"/>
        </w:rPr>
        <w:t>of</w:t>
      </w:r>
      <w:r w:rsidRPr="002955A4">
        <w:rPr>
          <w:sz w:val="24"/>
          <w:szCs w:val="24"/>
        </w:rPr>
        <w:t xml:space="preserve"> choruses, verses, and bridges.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explore the 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w:t>
      </w:r>
      <w:r w:rsidR="001C7623">
        <w:rPr>
          <w:sz w:val="24"/>
          <w:szCs w:val="24"/>
        </w:rPr>
        <w:t xml:space="preserve"> then</w:t>
      </w:r>
      <w:r>
        <w:rPr>
          <w:sz w:val="24"/>
          <w:szCs w:val="24"/>
        </w:rPr>
        <w:t>, perhaps, get a machine’s take on how “Old Town Road” should be classified.</w:t>
      </w:r>
    </w:p>
    <w:p w14:paraId="41010071" w14:textId="4078AD3F" w:rsidR="00A5424A" w:rsidRDefault="001C7623" w:rsidP="00A5424A">
      <w:pPr>
        <w:pStyle w:val="ACLSection"/>
      </w:pPr>
      <w:r>
        <w:t>Dataset</w:t>
      </w:r>
    </w:p>
    <w:p w14:paraId="41AFECD3" w14:textId="297C46F2" w:rsidR="001C7623" w:rsidRDefault="001C7623" w:rsidP="001C7623">
      <w:pPr>
        <w:pStyle w:val="ACLFirstLine"/>
      </w:pPr>
      <w:r>
        <w:t xml:space="preserve">Data for the lyrical classification problem is hard to come by due to copyright and other original content protection requirements. Artists and music labels do not usually publish lyrics </w:t>
      </w:r>
      <w:r>
        <w:lastRenderedPageBreak/>
        <w:t>with audio. With the rise of digital music and streaming, websites have emerged that build the infrastructure to crowd-source lyrics for ad revenue. Despite the public sourcing of the lyrics, public access to the entire dataset remains limited. Fortunately, a Kaggle use</w:t>
      </w:r>
      <w:r w:rsidR="00EF066B">
        <w:t>r published a dataset of over 30</w:t>
      </w:r>
      <w:bookmarkStart w:id="1" w:name="_GoBack"/>
      <w:bookmarkEnd w:id="1"/>
      <w:r>
        <w:t>0,000 lyrics from a crawl of lyric website Metrolyrics.com</w:t>
      </w:r>
    </w:p>
    <w:p w14:paraId="151D3612" w14:textId="77777777" w:rsidR="001C7623" w:rsidRDefault="001C7623" w:rsidP="001C7623">
      <w:pPr>
        <w:pStyle w:val="ACLFirstLine"/>
      </w:pPr>
    </w:p>
    <w:p w14:paraId="60CB8376" w14:textId="092F79D6" w:rsidR="001C7623" w:rsidRDefault="001C7623" w:rsidP="001C7623">
      <w:pPr>
        <w:pStyle w:val="ACLFirstLine"/>
      </w:pPr>
      <w:r>
        <w:t>The initial dataset is downloadable as a comma delimited file. The columns in the file include an index, song title, release year, artist, genre, and lyrics. We are particularly interested in the text in the lyrics column. The lyrics are a string with carriage returns denoting an end of line. Statistics specific to the overall structure of the lyrics, such as line length, may add value to the classification task.</w:t>
      </w:r>
    </w:p>
    <w:p w14:paraId="27013D06" w14:textId="77777777" w:rsidR="00490093" w:rsidRPr="00875715" w:rsidRDefault="00490093" w:rsidP="00490093">
      <w:pPr>
        <w:pStyle w:val="ACLSubsection"/>
        <w:numPr>
          <w:ilvl w:val="1"/>
          <w:numId w:val="3"/>
        </w:numPr>
        <w:ind w:left="562" w:hanging="562"/>
      </w:pPr>
      <w:r>
        <w:t>The R</w:t>
      </w:r>
      <w:r w:rsidRPr="00875715">
        <w:t>uler</w:t>
      </w:r>
    </w:p>
    <w:p w14:paraId="6DCDF504" w14:textId="09B456DE" w:rsidR="00004CF7" w:rsidRPr="004207FB" w:rsidRDefault="59F793D9" w:rsidP="00004CF7">
      <w:pPr>
        <w:pStyle w:val="ACLText"/>
      </w:pPr>
      <w:r>
        <w:t xml:space="preserve">The ACL 2019 style defines a printed ruler that should be present in the version submitted for review. The ruler is provided in order that reviewers may comment on particular lines in the paper without circumlocution. If you are preparing a document without the provided style files, please arrange for an equivalent ruler to appear on the final output pages. The presence or absence of the ruler should not change the appearance of any other content on the page. The camera-ready copy should not contain a ruler. </w:t>
      </w:r>
    </w:p>
    <w:p w14:paraId="48E6E838" w14:textId="03719039" w:rsidR="00004CF7" w:rsidRPr="004207FB" w:rsidRDefault="59F793D9" w:rsidP="00004CF7">
      <w:pPr>
        <w:pStyle w:val="ACLFirstLine"/>
      </w:pPr>
      <w:r>
        <w:t xml:space="preserve">In this Word template, you can add the ruler to each individual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  After pasting a new ruler onto a page, highlight the ruler text and press </w:t>
      </w:r>
      <w:r w:rsidRPr="59F793D9">
        <w:rPr>
          <w:b/>
          <w:bCs/>
        </w:rPr>
        <w:t>F9</w:t>
      </w:r>
      <w:r>
        <w:t xml:space="preserve"> to update the numbers. </w:t>
      </w:r>
      <w:r w:rsidRPr="59F793D9">
        <w:rPr>
          <w:b/>
          <w:bCs/>
        </w:rPr>
        <w:t>Align</w:t>
      </w:r>
      <w:r>
        <w:t xml:space="preserve"> the text box </w:t>
      </w:r>
      <w:r w:rsidRPr="59F793D9">
        <w:rPr>
          <w:b/>
          <w:bCs/>
        </w:rPr>
        <w:t>Middle</w:t>
      </w:r>
      <w:r>
        <w:t xml:space="preserve">, and </w:t>
      </w:r>
      <w:r w:rsidRPr="59F793D9">
        <w:rPr>
          <w:b/>
          <w:bCs/>
        </w:rPr>
        <w:t>Center</w:t>
      </w:r>
      <w:r>
        <w:t xml:space="preserve">, and then </w:t>
      </w:r>
      <w:r w:rsidRPr="59F793D9">
        <w:rPr>
          <w:b/>
          <w:bCs/>
        </w:rPr>
        <w:t>Arrange</w:t>
      </w:r>
      <w:r>
        <w:t xml:space="preserve"> Behind Text.</w:t>
      </w:r>
    </w:p>
    <w:p w14:paraId="5FCB4D4E" w14:textId="77777777"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w:t>
      </w:r>
      <w:r w:rsidRPr="00875715">
        <w:lastRenderedPageBreak/>
        <w:t xml:space="preserve">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14:paraId="1E463A16" w14:textId="77777777" w:rsidR="00490093" w:rsidRPr="00875715"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791099BD" w14:textId="77777777" w:rsidTr="004C651F">
                              <w:trPr>
                                <w:trHeight w:val="14400"/>
                              </w:trPr>
                              <w:tc>
                                <w:tcPr>
                                  <w:tcW w:w="648" w:type="dxa"/>
                                  <w:tcBorders>
                                    <w:top w:val="nil"/>
                                    <w:left w:val="nil"/>
                                    <w:bottom w:val="nil"/>
                                    <w:right w:val="nil"/>
                                  </w:tcBorders>
                                </w:tcPr>
                                <w:p w14:paraId="00DB86B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1C7623"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80.2pt;margin-top:-9.75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XOdACAAAX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791099BD" w14:textId="77777777" w:rsidTr="004C651F">
                        <w:trPr>
                          <w:trHeight w:val="14400"/>
                        </w:trPr>
                        <w:tc>
                          <w:tcPr>
                            <w:tcW w:w="648" w:type="dxa"/>
                            <w:tcBorders>
                              <w:top w:val="nil"/>
                              <w:left w:val="nil"/>
                              <w:bottom w:val="nil"/>
                              <w:right w:val="nil"/>
                            </w:tcBorders>
                          </w:tcPr>
                          <w:p w14:paraId="00DB86B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1C7623"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1C7623" w:rsidRDefault="001C7623" w:rsidP="00B86D75">
                      <w:pPr>
                        <w:pStyle w:val="ACLRulerLeft"/>
                      </w:pPr>
                    </w:p>
                  </w:txbxContent>
                </v:textbox>
                <w10:wrap anchorx="margin" anchory="margin"/>
              </v:shape>
            </w:pict>
          </mc:Fallback>
        </mc:AlternateContent>
      </w:r>
      <w:r w:rsidR="00490093">
        <w:t>Electronically-available Resources</w:t>
      </w:r>
    </w:p>
    <w:p w14:paraId="05B0FBAA" w14:textId="4CA6437D" w:rsidR="00004CF7" w:rsidRPr="00C15082" w:rsidRDefault="00004CF7" w:rsidP="59F793D9">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006A4029" w:rsidRPr="59F793D9">
        <w:rPr>
          <w:rFonts w:ascii="Courier New" w:hAnsi="Courier New"/>
          <w:spacing w:val="-5"/>
          <w:sz w:val="20"/>
          <w:szCs w:val="20"/>
        </w:rPr>
        <w:t>acl2019</w:t>
      </w:r>
      <w:r w:rsidRPr="59F793D9">
        <w:rPr>
          <w:rFonts w:ascii="Courier New" w:hAnsi="Courier New"/>
          <w:spacing w:val="-5"/>
          <w:sz w:val="20"/>
          <w:szCs w:val="20"/>
        </w:rPr>
        <w:t>.tex</w:t>
      </w:r>
      <w:r w:rsidRPr="00C12519">
        <w:rPr>
          <w:spacing w:val="-5"/>
          <w:lang w:eastAsia="tr-TR"/>
        </w:rPr>
        <w:t>) and PDF format (</w:t>
      </w:r>
      <w:r w:rsidR="006A4029" w:rsidRPr="59F793D9">
        <w:rPr>
          <w:rFonts w:ascii="Courier New" w:hAnsi="Courier New"/>
          <w:spacing w:val="-5"/>
          <w:sz w:val="20"/>
          <w:szCs w:val="20"/>
        </w:rPr>
        <w:t>acl2019</w:t>
      </w:r>
      <w:r w:rsidRPr="59F793D9">
        <w:rPr>
          <w:rFonts w:ascii="Courier New" w:hAnsi="Courier New"/>
          <w:spacing w:val="-5"/>
          <w:sz w:val="20"/>
          <w:szCs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006A4029" w:rsidRPr="59F793D9">
        <w:rPr>
          <w:rFonts w:ascii="Courier New" w:hAnsi="Courier New"/>
          <w:spacing w:val="-5"/>
          <w:sz w:val="20"/>
          <w:szCs w:val="20"/>
        </w:rPr>
        <w:t>acl2019</w:t>
      </w:r>
      <w:r w:rsidRPr="59F793D9">
        <w:rPr>
          <w:rFonts w:ascii="Courier New" w:hAnsi="Courier New"/>
          <w:spacing w:val="-5"/>
          <w:sz w:val="20"/>
          <w:szCs w:val="20"/>
        </w:rPr>
        <w:t>.sty</w:t>
      </w:r>
      <w:r w:rsidRPr="00C12519">
        <w:rPr>
          <w:spacing w:val="-5"/>
          <w:lang w:eastAsia="tr-TR"/>
        </w:rPr>
        <w:t>) and an ACL bibliography style (</w:t>
      </w:r>
      <w:r w:rsidR="006A4029" w:rsidRPr="59F793D9">
        <w:rPr>
          <w:rFonts w:ascii="Courier New" w:hAnsi="Courier New"/>
          <w:spacing w:val="-5"/>
          <w:sz w:val="20"/>
          <w:szCs w:val="20"/>
        </w:rPr>
        <w:t>acl2019</w:t>
      </w:r>
      <w:r w:rsidRPr="59F793D9">
        <w:rPr>
          <w:rFonts w:ascii="Courier New" w:hAnsi="Courier New"/>
          <w:spacing w:val="-5"/>
          <w:sz w:val="20"/>
          <w:szCs w:val="20"/>
        </w:rPr>
        <w:t>.bst</w:t>
      </w:r>
      <w:r w:rsidRPr="00C12519">
        <w:rPr>
          <w:spacing w:val="-5"/>
          <w:lang w:eastAsia="tr-TR"/>
        </w:rPr>
        <w:t>)</w:t>
      </w:r>
      <w:r>
        <w:rPr>
          <w:spacing w:val="-5"/>
          <w:lang w:eastAsia="tr-TR"/>
        </w:rPr>
        <w:t xml:space="preserve"> and example bibliography (</w:t>
      </w:r>
      <w:r w:rsidR="006A4029" w:rsidRPr="59F793D9">
        <w:rPr>
          <w:rFonts w:ascii="Courier New" w:hAnsi="Courier New"/>
          <w:spacing w:val="-5"/>
          <w:sz w:val="20"/>
          <w:szCs w:val="20"/>
        </w:rPr>
        <w:t>acl2019</w:t>
      </w:r>
      <w:r w:rsidRPr="59F793D9">
        <w:rPr>
          <w:rFonts w:ascii="Courier New" w:hAnsi="Courier New" w:cs="Courier New"/>
          <w:spacing w:val="-5"/>
          <w:sz w:val="20"/>
          <w:szCs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9" w:history="1">
        <w:r w:rsidR="006A4029" w:rsidRPr="00142AF4">
          <w:rPr>
            <w:rStyle w:val="Hyperlink"/>
            <w:rFonts w:ascii="Courier New" w:hAnsi="Courier New" w:cs="Courier New"/>
            <w:spacing w:val="-5"/>
            <w:sz w:val="20"/>
            <w:szCs w:val="20"/>
          </w:rPr>
          <w:t>http://naacl2019.org/downloads/ acl2019-latex.zip</w:t>
        </w:r>
      </w:hyperlink>
      <w:r w:rsidRPr="59F793D9">
        <w:t xml:space="preserve">. </w:t>
      </w:r>
      <w:r w:rsidRPr="00C12519">
        <w:rPr>
          <w:spacing w:val="-5"/>
        </w:rPr>
        <w:t xml:space="preserve">A Microsoft Word template file </w:t>
      </w:r>
      <w:r w:rsidRPr="00C12519">
        <w:rPr>
          <w:spacing w:val="-5"/>
          <w:lang w:eastAsia="tr-TR"/>
        </w:rPr>
        <w:t>(</w:t>
      </w:r>
      <w:r w:rsidR="001A719D" w:rsidRPr="59F793D9">
        <w:rPr>
          <w:rFonts w:ascii="Courier New" w:hAnsi="Courier New"/>
          <w:spacing w:val="-5"/>
          <w:sz w:val="20"/>
          <w:szCs w:val="20"/>
        </w:rPr>
        <w:t>acl2019</w:t>
      </w:r>
      <w:r w:rsidRPr="59F793D9">
        <w:rPr>
          <w:rFonts w:ascii="Courier New" w:hAnsi="Courier New"/>
          <w:spacing w:val="-5"/>
          <w:sz w:val="20"/>
          <w:szCs w:val="20"/>
        </w:rPr>
        <w:t>-word.docx</w:t>
      </w:r>
      <w:r w:rsidRPr="00C12519">
        <w:rPr>
          <w:spacing w:val="-5"/>
          <w:lang w:eastAsia="tr-TR"/>
        </w:rPr>
        <w:t xml:space="preserve">) </w:t>
      </w:r>
      <w:r>
        <w:rPr>
          <w:spacing w:val="-5"/>
          <w:lang w:eastAsia="tr-TR"/>
        </w:rPr>
        <w:t>and example submission pdf (</w:t>
      </w:r>
      <w:r w:rsidR="001A719D" w:rsidRPr="59F793D9">
        <w:rPr>
          <w:rFonts w:ascii="Courier New" w:hAnsi="Courier New" w:cs="Courier New"/>
          <w:spacing w:val="-5"/>
          <w:sz w:val="20"/>
          <w:szCs w:val="20"/>
          <w:lang w:eastAsia="tr-TR"/>
        </w:rPr>
        <w:t>acl2019</w:t>
      </w:r>
      <w:r w:rsidRPr="59F793D9">
        <w:rPr>
          <w:rFonts w:ascii="Courier New" w:hAnsi="Courier New" w:cs="Courier New"/>
          <w:spacing w:val="-5"/>
          <w:sz w:val="20"/>
          <w:szCs w:val="20"/>
          <w:lang w:eastAsia="tr-TR"/>
        </w:rPr>
        <w:t>-word.pdf</w:t>
      </w:r>
      <w:r>
        <w:rPr>
          <w:spacing w:val="-5"/>
          <w:lang w:eastAsia="tr-TR"/>
        </w:rPr>
        <w:t>) is available online</w:t>
      </w:r>
      <w:r w:rsidRPr="00C15082">
        <w:rPr>
          <w:lang w:eastAsia="tr-TR"/>
        </w:rPr>
        <w:t>. We strongly recommend the use of these style files, which have been appropriate</w:t>
      </w:r>
      <w:r>
        <w:rPr>
          <w:lang w:eastAsia="tr-TR"/>
        </w:rPr>
        <w:t xml:space="preserve">ly tailored for the </w:t>
      </w:r>
      <w:r w:rsidR="00582561">
        <w:rPr>
          <w:lang w:eastAsia="tr-TR"/>
        </w:rPr>
        <w:t>ACL 2019</w:t>
      </w:r>
      <w:r w:rsidRPr="00C15082">
        <w:rPr>
          <w:lang w:eastAsia="tr-TR"/>
        </w:rPr>
        <w:t xml:space="preserve"> proceedings.</w:t>
      </w:r>
    </w:p>
    <w:p w14:paraId="6ABD56A9" w14:textId="77777777" w:rsidR="00490093" w:rsidRPr="00C15082"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1C7623" w14:paraId="1B4C8A2E" w14:textId="77777777" w:rsidTr="004C651F">
                              <w:trPr>
                                <w:trHeight w:val="14400"/>
                              </w:trPr>
                              <w:tc>
                                <w:tcPr>
                                  <w:tcW w:w="648" w:type="dxa"/>
                                </w:tcPr>
                                <w:p w14:paraId="0B6D409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1C7623" w:rsidRDefault="001C7623" w:rsidP="009C2986">
                                  <w:pPr>
                                    <w:pStyle w:val="ACLRulerRight"/>
                                  </w:pPr>
                                </w:p>
                              </w:tc>
                            </w:tr>
                          </w:tbl>
                          <w:p w14:paraId="5997CC1D"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488.5pt;margin-top:-9.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bsdE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" filled="f" stroked="f">
                <v:textbox>
                  <w:txbxContent>
                    <w:tbl>
                      <w:tblPr>
                        <w:tblW w:w="648" w:type="dxa"/>
                        <w:tblLook w:val="04A0" w:firstRow="1" w:lastRow="0" w:firstColumn="1" w:lastColumn="0" w:noHBand="0" w:noVBand="1"/>
                      </w:tblPr>
                      <w:tblGrid>
                        <w:gridCol w:w="668"/>
                      </w:tblGrid>
                      <w:tr w:rsidR="001C7623" w14:paraId="1B4C8A2E" w14:textId="77777777" w:rsidTr="004C651F">
                        <w:trPr>
                          <w:trHeight w:val="14400"/>
                        </w:trPr>
                        <w:tc>
                          <w:tcPr>
                            <w:tcW w:w="648" w:type="dxa"/>
                          </w:tcPr>
                          <w:p w14:paraId="0B6D409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1C7623" w:rsidRDefault="001C7623" w:rsidP="009C2986">
                            <w:pPr>
                              <w:pStyle w:val="ACLRulerRight"/>
                            </w:pPr>
                          </w:p>
                        </w:tc>
                      </w:tr>
                    </w:tbl>
                    <w:p w14:paraId="5997CC1D" w14:textId="77777777" w:rsidR="001C7623" w:rsidRDefault="001C7623" w:rsidP="00B86D75">
                      <w:pPr>
                        <w:pStyle w:val="ACLRulerLeft"/>
                      </w:pPr>
                    </w:p>
                  </w:txbxContent>
                </v:textbox>
                <w10:wrap anchorx="margin" anchory="margin"/>
              </v:shape>
            </w:pict>
          </mc:Fallback>
        </mc:AlternateContent>
      </w:r>
      <w:r w:rsidR="00490093" w:rsidRPr="00C15082">
        <w:t>Format of Electronic Manuscript</w:t>
      </w:r>
    </w:p>
    <w:p w14:paraId="351D77DE" w14:textId="77777777" w:rsidR="00490093" w:rsidRDefault="00004CF7"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0"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t>.</w:t>
      </w:r>
      <w:r w:rsidR="00490093" w:rsidRPr="006D6257">
        <w:t xml:space="preserve"> </w:t>
      </w:r>
    </w:p>
    <w:p w14:paraId="3B6BBA8E" w14:textId="77777777"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D3227E2" w14:textId="77777777"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w:t>
      </w:r>
      <w:r w:rsidRPr="00C15082">
        <w:rPr>
          <w:lang w:eastAsia="tr-TR"/>
        </w:rPr>
        <w:lastRenderedPageBreak/>
        <w:t>cannot meet the above requirements about the production of your electronic submission, please contact the publication chairs above as soon as possible.</w:t>
      </w:r>
    </w:p>
    <w:p w14:paraId="015D5EE6" w14:textId="77777777" w:rsidR="00490093" w:rsidRPr="00C15082" w:rsidRDefault="00490093" w:rsidP="00490093">
      <w:pPr>
        <w:pStyle w:val="ACLSubsection"/>
        <w:numPr>
          <w:ilvl w:val="1"/>
          <w:numId w:val="3"/>
        </w:numPr>
        <w:ind w:left="562" w:hanging="562"/>
      </w:pPr>
      <w:r w:rsidRPr="00C15082">
        <w:t>Layout</w:t>
      </w:r>
    </w:p>
    <w:p w14:paraId="173089EC" w14:textId="77777777"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3FE9F23F" w14:textId="77777777" w:rsidR="00490093" w:rsidRPr="003839EA" w:rsidRDefault="00490093" w:rsidP="00490093">
      <w:pPr>
        <w:pStyle w:val="ACLFirstLine"/>
      </w:pPr>
    </w:p>
    <w:p w14:paraId="6E78DDD1" w14:textId="77777777" w:rsidR="00490093" w:rsidRPr="00496898" w:rsidRDefault="0091330B"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1C7623" w:rsidRPr="001A5F14" w14:paraId="2E415C12" w14:textId="77777777" w:rsidTr="009C2986">
                              <w:trPr>
                                <w:trHeight w:val="256"/>
                                <w:jc w:val="center"/>
                              </w:trPr>
                              <w:tc>
                                <w:tcPr>
                                  <w:tcW w:w="2040" w:type="dxa"/>
                                  <w:shd w:val="clear" w:color="auto" w:fill="auto"/>
                                </w:tcPr>
                                <w:p w14:paraId="470697F1" w14:textId="77777777" w:rsidR="001C7623" w:rsidRPr="001A5F14" w:rsidRDefault="001C7623"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1C7623" w:rsidRPr="001A5F14" w:rsidRDefault="001C7623"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1C7623" w:rsidRPr="001A5F14" w:rsidRDefault="001C7623" w:rsidP="009C2986">
                                  <w:pPr>
                                    <w:pStyle w:val="ACLText"/>
                                    <w:rPr>
                                      <w:b/>
                                      <w:bCs/>
                                      <w:sz w:val="20"/>
                                    </w:rPr>
                                  </w:pPr>
                                  <w:r w:rsidRPr="001A5F14">
                                    <w:rPr>
                                      <w:b/>
                                      <w:bCs/>
                                      <w:sz w:val="20"/>
                                    </w:rPr>
                                    <w:t>Style</w:t>
                                  </w:r>
                                </w:p>
                              </w:tc>
                            </w:tr>
                            <w:tr w:rsidR="001C7623" w:rsidRPr="001A5F14" w14:paraId="728EB382" w14:textId="77777777" w:rsidTr="009C2986">
                              <w:trPr>
                                <w:trHeight w:val="230"/>
                                <w:jc w:val="center"/>
                              </w:trPr>
                              <w:tc>
                                <w:tcPr>
                                  <w:tcW w:w="2040" w:type="dxa"/>
                                  <w:shd w:val="clear" w:color="auto" w:fill="auto"/>
                                </w:tcPr>
                                <w:p w14:paraId="25B2E5DB" w14:textId="77777777" w:rsidR="001C7623" w:rsidRPr="001A5F14" w:rsidRDefault="001C7623" w:rsidP="009C2986">
                                  <w:pPr>
                                    <w:pStyle w:val="ACLText"/>
                                    <w:rPr>
                                      <w:sz w:val="20"/>
                                    </w:rPr>
                                  </w:pPr>
                                  <w:r w:rsidRPr="001A5F14">
                                    <w:rPr>
                                      <w:sz w:val="20"/>
                                    </w:rPr>
                                    <w:t>paper title</w:t>
                                  </w:r>
                                </w:p>
                              </w:tc>
                              <w:tc>
                                <w:tcPr>
                                  <w:tcW w:w="1150" w:type="dxa"/>
                                  <w:tcBorders>
                                    <w:bottom w:val="nil"/>
                                    <w:right w:val="nil"/>
                                  </w:tcBorders>
                                  <w:shd w:val="clear" w:color="auto" w:fill="auto"/>
                                </w:tcPr>
                                <w:p w14:paraId="1902948E" w14:textId="77777777" w:rsidR="001C7623" w:rsidRPr="001A5F14" w:rsidRDefault="001C7623" w:rsidP="009C2986">
                                  <w:pPr>
                                    <w:pStyle w:val="ACLText"/>
                                    <w:rPr>
                                      <w:sz w:val="20"/>
                                    </w:rPr>
                                  </w:pPr>
                                  <w:r w:rsidRPr="001A5F14">
                                    <w:rPr>
                                      <w:sz w:val="20"/>
                                    </w:rPr>
                                    <w:t>15 pt</w:t>
                                  </w:r>
                                </w:p>
                              </w:tc>
                              <w:tc>
                                <w:tcPr>
                                  <w:tcW w:w="1150" w:type="dxa"/>
                                  <w:tcBorders>
                                    <w:bottom w:val="nil"/>
                                    <w:right w:val="single" w:sz="4" w:space="0" w:color="auto"/>
                                  </w:tcBorders>
                                </w:tcPr>
                                <w:p w14:paraId="3EB8F50C" w14:textId="77777777" w:rsidR="001C7623" w:rsidRPr="001A5F14" w:rsidRDefault="001C7623" w:rsidP="009C2986">
                                  <w:pPr>
                                    <w:pStyle w:val="ACLText"/>
                                    <w:rPr>
                                      <w:sz w:val="20"/>
                                    </w:rPr>
                                  </w:pPr>
                                  <w:r w:rsidRPr="001A5F14">
                                    <w:rPr>
                                      <w:b/>
                                      <w:bCs/>
                                      <w:sz w:val="20"/>
                                    </w:rPr>
                                    <w:t>bold</w:t>
                                  </w:r>
                                </w:p>
                              </w:tc>
                            </w:tr>
                            <w:tr w:rsidR="001C7623" w:rsidRPr="001A5F14" w14:paraId="3E3C62D3" w14:textId="77777777" w:rsidTr="009C2986">
                              <w:trPr>
                                <w:trHeight w:val="230"/>
                                <w:jc w:val="center"/>
                              </w:trPr>
                              <w:tc>
                                <w:tcPr>
                                  <w:tcW w:w="2040" w:type="dxa"/>
                                  <w:shd w:val="clear" w:color="auto" w:fill="auto"/>
                                </w:tcPr>
                                <w:p w14:paraId="385D13ED" w14:textId="77777777" w:rsidR="001C7623" w:rsidRPr="001A5F14" w:rsidRDefault="001C7623"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0C9F8377"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66ED853A" w14:textId="77777777" w:rsidR="001C7623" w:rsidRPr="001A5F14" w:rsidRDefault="001C7623" w:rsidP="009C2986">
                                  <w:pPr>
                                    <w:pStyle w:val="ACLText"/>
                                    <w:rPr>
                                      <w:sz w:val="20"/>
                                    </w:rPr>
                                  </w:pPr>
                                  <w:r w:rsidRPr="001A5F14">
                                    <w:rPr>
                                      <w:b/>
                                      <w:bCs/>
                                      <w:sz w:val="20"/>
                                    </w:rPr>
                                    <w:t>bold</w:t>
                                  </w:r>
                                </w:p>
                              </w:tc>
                            </w:tr>
                            <w:tr w:rsidR="001C7623" w:rsidRPr="001A5F14" w14:paraId="6FFB4EE5" w14:textId="77777777" w:rsidTr="009C2986">
                              <w:trPr>
                                <w:trHeight w:val="87"/>
                                <w:jc w:val="center"/>
                              </w:trPr>
                              <w:tc>
                                <w:tcPr>
                                  <w:tcW w:w="2040" w:type="dxa"/>
                                  <w:shd w:val="clear" w:color="auto" w:fill="auto"/>
                                </w:tcPr>
                                <w:p w14:paraId="3D38B1C7" w14:textId="77777777" w:rsidR="001C7623" w:rsidRPr="001A5F14" w:rsidRDefault="001C7623"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48F2E8BE"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1F72F646" w14:textId="77777777" w:rsidR="001C7623" w:rsidRPr="001A5F14" w:rsidRDefault="001C7623" w:rsidP="009C2986">
                                  <w:pPr>
                                    <w:pStyle w:val="ACLText"/>
                                    <w:rPr>
                                      <w:sz w:val="20"/>
                                    </w:rPr>
                                  </w:pPr>
                                </w:p>
                              </w:tc>
                            </w:tr>
                            <w:tr w:rsidR="001C7623" w:rsidRPr="001A5F14" w14:paraId="68FED259" w14:textId="77777777" w:rsidTr="009C2986">
                              <w:trPr>
                                <w:trHeight w:val="71"/>
                                <w:jc w:val="center"/>
                              </w:trPr>
                              <w:tc>
                                <w:tcPr>
                                  <w:tcW w:w="2040" w:type="dxa"/>
                                  <w:shd w:val="clear" w:color="auto" w:fill="auto"/>
                                </w:tcPr>
                                <w:p w14:paraId="6776B075" w14:textId="77777777" w:rsidR="001C7623" w:rsidRPr="001A5F14" w:rsidRDefault="001C7623"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7C33B7D7"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4D81D697" w14:textId="77777777" w:rsidR="001C7623" w:rsidRPr="001A5F14" w:rsidRDefault="001C7623" w:rsidP="009C2986">
                                  <w:pPr>
                                    <w:pStyle w:val="ACLText"/>
                                    <w:rPr>
                                      <w:sz w:val="20"/>
                                    </w:rPr>
                                  </w:pPr>
                                  <w:r w:rsidRPr="001A5F14">
                                    <w:rPr>
                                      <w:b/>
                                      <w:bCs/>
                                      <w:sz w:val="20"/>
                                    </w:rPr>
                                    <w:t>bold</w:t>
                                  </w:r>
                                </w:p>
                              </w:tc>
                            </w:tr>
                            <w:tr w:rsidR="001C7623" w:rsidRPr="001A5F14" w14:paraId="73214349" w14:textId="77777777" w:rsidTr="009C2986">
                              <w:trPr>
                                <w:trHeight w:val="230"/>
                                <w:jc w:val="center"/>
                              </w:trPr>
                              <w:tc>
                                <w:tcPr>
                                  <w:tcW w:w="2040" w:type="dxa"/>
                                  <w:shd w:val="clear" w:color="auto" w:fill="auto"/>
                                </w:tcPr>
                                <w:p w14:paraId="42E4229D" w14:textId="77777777" w:rsidR="001C7623" w:rsidRPr="001A5F14" w:rsidRDefault="001C7623"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617832DF"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24313E49" w14:textId="77777777" w:rsidR="001C7623" w:rsidRPr="001A5F14" w:rsidRDefault="001C7623" w:rsidP="009C2986">
                                  <w:pPr>
                                    <w:pStyle w:val="ACLText"/>
                                    <w:rPr>
                                      <w:sz w:val="20"/>
                                    </w:rPr>
                                  </w:pPr>
                                  <w:r w:rsidRPr="001A5F14">
                                    <w:rPr>
                                      <w:b/>
                                      <w:bCs/>
                                      <w:sz w:val="20"/>
                                    </w:rPr>
                                    <w:t>bold</w:t>
                                  </w:r>
                                </w:p>
                              </w:tc>
                            </w:tr>
                            <w:tr w:rsidR="001C7623" w:rsidRPr="001A5F14" w14:paraId="6AE87CAA" w14:textId="77777777" w:rsidTr="009C2986">
                              <w:trPr>
                                <w:trHeight w:val="87"/>
                                <w:jc w:val="center"/>
                              </w:trPr>
                              <w:tc>
                                <w:tcPr>
                                  <w:tcW w:w="2040" w:type="dxa"/>
                                  <w:shd w:val="clear" w:color="auto" w:fill="auto"/>
                                </w:tcPr>
                                <w:p w14:paraId="72B20167" w14:textId="77777777" w:rsidR="001C7623" w:rsidRPr="001A5F14" w:rsidRDefault="001C7623"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213526B6" w14:textId="77777777" w:rsidR="001C7623" w:rsidRPr="001A5F14" w:rsidRDefault="001C7623" w:rsidP="009C2986">
                                  <w:pPr>
                                    <w:pStyle w:val="ACLText"/>
                                    <w:rPr>
                                      <w:sz w:val="20"/>
                                    </w:rPr>
                                  </w:pPr>
                                  <w:r w:rsidRPr="001A5F14">
                                    <w:rPr>
                                      <w:sz w:val="20"/>
                                    </w:rPr>
                                    <w:t>11 pt</w:t>
                                  </w:r>
                                </w:p>
                              </w:tc>
                              <w:tc>
                                <w:tcPr>
                                  <w:tcW w:w="1150" w:type="dxa"/>
                                  <w:tcBorders>
                                    <w:top w:val="nil"/>
                                    <w:bottom w:val="nil"/>
                                    <w:right w:val="single" w:sz="4" w:space="0" w:color="auto"/>
                                  </w:tcBorders>
                                </w:tcPr>
                                <w:p w14:paraId="08CE6F91" w14:textId="77777777" w:rsidR="001C7623" w:rsidRPr="001A5F14" w:rsidRDefault="001C7623" w:rsidP="009C2986">
                                  <w:pPr>
                                    <w:pStyle w:val="ACLText"/>
                                    <w:rPr>
                                      <w:sz w:val="20"/>
                                    </w:rPr>
                                  </w:pPr>
                                </w:p>
                              </w:tc>
                            </w:tr>
                            <w:tr w:rsidR="001C7623" w14:paraId="17996033" w14:textId="77777777" w:rsidTr="009C2986">
                              <w:trPr>
                                <w:trHeight w:val="230"/>
                                <w:jc w:val="center"/>
                              </w:trPr>
                              <w:tc>
                                <w:tcPr>
                                  <w:tcW w:w="2040" w:type="dxa"/>
                                  <w:shd w:val="clear" w:color="auto" w:fill="auto"/>
                                </w:tcPr>
                                <w:p w14:paraId="4E5FE194" w14:textId="77777777" w:rsidR="001C7623" w:rsidRPr="001A5F14" w:rsidRDefault="001C7623"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64333480" w14:textId="77777777" w:rsidR="001C7623" w:rsidRPr="001A5F14" w:rsidRDefault="001C7623"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1CDCEAD" w14:textId="77777777" w:rsidR="001C7623" w:rsidRDefault="001C7623" w:rsidP="009C2986">
                                  <w:pPr>
                                    <w:pStyle w:val="ACLText"/>
                                    <w:rPr>
                                      <w:sz w:val="20"/>
                                    </w:rPr>
                                  </w:pPr>
                                </w:p>
                              </w:tc>
                            </w:tr>
                            <w:tr w:rsidR="001C7623" w14:paraId="4A9032DE" w14:textId="77777777" w:rsidTr="009C2986">
                              <w:trPr>
                                <w:trHeight w:val="230"/>
                                <w:jc w:val="center"/>
                              </w:trPr>
                              <w:tc>
                                <w:tcPr>
                                  <w:tcW w:w="2040" w:type="dxa"/>
                                  <w:shd w:val="clear" w:color="auto" w:fill="auto"/>
                                </w:tcPr>
                                <w:p w14:paraId="1736D69F" w14:textId="77777777" w:rsidR="001C7623" w:rsidRPr="001A5F14" w:rsidRDefault="001C7623"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4728D008" w14:textId="77777777" w:rsidR="001C7623" w:rsidRPr="001A5F14" w:rsidRDefault="001C7623"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BB9E253" w14:textId="77777777" w:rsidR="001C7623" w:rsidRDefault="001C7623" w:rsidP="009C2986">
                                  <w:pPr>
                                    <w:pStyle w:val="ACLText"/>
                                    <w:rPr>
                                      <w:sz w:val="20"/>
                                    </w:rPr>
                                  </w:pPr>
                                </w:p>
                              </w:tc>
                            </w:tr>
                            <w:tr w:rsidR="001C7623" w:rsidRPr="001A5F14" w14:paraId="6A21687D" w14:textId="77777777" w:rsidTr="009C2986">
                              <w:trPr>
                                <w:trHeight w:val="230"/>
                                <w:jc w:val="center"/>
                              </w:trPr>
                              <w:tc>
                                <w:tcPr>
                                  <w:tcW w:w="2040" w:type="dxa"/>
                                  <w:shd w:val="clear" w:color="auto" w:fill="auto"/>
                                </w:tcPr>
                                <w:p w14:paraId="3E32905C" w14:textId="77777777" w:rsidR="001C7623" w:rsidRPr="001A5F14" w:rsidRDefault="001C7623"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0A9C3DF8" w14:textId="77777777" w:rsidR="001C7623" w:rsidRPr="001A5F14" w:rsidRDefault="001C7623" w:rsidP="009C2986">
                                  <w:pPr>
                                    <w:pStyle w:val="ACLText"/>
                                    <w:rPr>
                                      <w:sz w:val="20"/>
                                    </w:rPr>
                                  </w:pPr>
                                  <w:r w:rsidRPr="001A5F14">
                                    <w:rPr>
                                      <w:sz w:val="20"/>
                                    </w:rPr>
                                    <w:t>10 pt</w:t>
                                  </w:r>
                                </w:p>
                              </w:tc>
                              <w:tc>
                                <w:tcPr>
                                  <w:tcW w:w="1150" w:type="dxa"/>
                                  <w:tcBorders>
                                    <w:top w:val="nil"/>
                                    <w:bottom w:val="nil"/>
                                    <w:right w:val="single" w:sz="4" w:space="0" w:color="auto"/>
                                  </w:tcBorders>
                                </w:tcPr>
                                <w:p w14:paraId="23DE523C" w14:textId="77777777" w:rsidR="001C7623" w:rsidRPr="001A5F14" w:rsidRDefault="001C7623" w:rsidP="009C2986">
                                  <w:pPr>
                                    <w:pStyle w:val="ACLText"/>
                                    <w:rPr>
                                      <w:sz w:val="20"/>
                                    </w:rPr>
                                  </w:pPr>
                                </w:p>
                              </w:tc>
                            </w:tr>
                            <w:tr w:rsidR="001C7623" w:rsidRPr="001A5F14" w14:paraId="297E8F75" w14:textId="77777777" w:rsidTr="009C2986">
                              <w:trPr>
                                <w:trHeight w:val="230"/>
                                <w:jc w:val="center"/>
                              </w:trPr>
                              <w:tc>
                                <w:tcPr>
                                  <w:tcW w:w="2040" w:type="dxa"/>
                                  <w:shd w:val="clear" w:color="auto" w:fill="auto"/>
                                </w:tcPr>
                                <w:p w14:paraId="5017287F" w14:textId="77777777" w:rsidR="001C7623" w:rsidRPr="001A5F14" w:rsidRDefault="001C7623" w:rsidP="009C2986">
                                  <w:pPr>
                                    <w:pStyle w:val="ACLText"/>
                                    <w:rPr>
                                      <w:sz w:val="20"/>
                                    </w:rPr>
                                  </w:pPr>
                                  <w:r w:rsidRPr="001A5F14">
                                    <w:rPr>
                                      <w:sz w:val="20"/>
                                    </w:rPr>
                                    <w:t>footnotes</w:t>
                                  </w:r>
                                </w:p>
                              </w:tc>
                              <w:tc>
                                <w:tcPr>
                                  <w:tcW w:w="1150" w:type="dxa"/>
                                  <w:tcBorders>
                                    <w:top w:val="nil"/>
                                    <w:right w:val="nil"/>
                                  </w:tcBorders>
                                  <w:shd w:val="clear" w:color="auto" w:fill="auto"/>
                                </w:tcPr>
                                <w:p w14:paraId="4C821966" w14:textId="77777777" w:rsidR="001C7623" w:rsidRPr="001A5F14" w:rsidRDefault="001C7623" w:rsidP="009C2986">
                                  <w:pPr>
                                    <w:pStyle w:val="ACLText"/>
                                    <w:rPr>
                                      <w:sz w:val="20"/>
                                    </w:rPr>
                                  </w:pPr>
                                  <w:r w:rsidRPr="001A5F14">
                                    <w:rPr>
                                      <w:sz w:val="20"/>
                                    </w:rPr>
                                    <w:t>9 pt</w:t>
                                  </w:r>
                                </w:p>
                              </w:tc>
                              <w:tc>
                                <w:tcPr>
                                  <w:tcW w:w="1150" w:type="dxa"/>
                                  <w:tcBorders>
                                    <w:top w:val="nil"/>
                                    <w:right w:val="single" w:sz="4" w:space="0" w:color="auto"/>
                                  </w:tcBorders>
                                </w:tcPr>
                                <w:p w14:paraId="52E56223" w14:textId="77777777" w:rsidR="001C7623" w:rsidRPr="001A5F14" w:rsidRDefault="001C7623" w:rsidP="009C2986">
                                  <w:pPr>
                                    <w:pStyle w:val="ACLText"/>
                                    <w:keepNext/>
                                    <w:rPr>
                                      <w:sz w:val="20"/>
                                    </w:rPr>
                                  </w:pPr>
                                </w:p>
                              </w:tc>
                            </w:tr>
                          </w:tbl>
                          <w:p w14:paraId="519B7331" w14:textId="77777777" w:rsidR="001C7623" w:rsidRPr="00471846" w:rsidRDefault="001C7623" w:rsidP="00490093">
                            <w:pPr>
                              <w:pStyle w:val="Caption"/>
                            </w:pPr>
                            <w:bookmarkStart w:id="2" w:name="_Ref345010417"/>
                            <w:r w:rsidRPr="00471846">
                              <w:t xml:space="preserve">Table </w:t>
                            </w:r>
                            <w:fldSimple w:instr=" SEQ Table \* ARABIC ">
                              <w:r>
                                <w:rPr>
                                  <w:noProof/>
                                </w:rPr>
                                <w:t>1</w:t>
                              </w:r>
                            </w:fldSimple>
                            <w:bookmarkEnd w:id="2"/>
                            <w:r w:rsidRPr="00471846">
                              <w:t>:  Font guide.</w:t>
                            </w:r>
                          </w:p>
                          <w:p w14:paraId="07547A01" w14:textId="77777777" w:rsidR="001C7623" w:rsidRDefault="001C7623" w:rsidP="00490093">
                            <w:pPr>
                              <w:jc w:val="center"/>
                            </w:pPr>
                          </w:p>
                          <w:p w14:paraId="5043CB0F" w14:textId="77777777" w:rsidR="001C7623" w:rsidRDefault="001C7623"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1C7623" w:rsidRPr="001A5F14" w14:paraId="2E415C12" w14:textId="77777777" w:rsidTr="009C2986">
                        <w:trPr>
                          <w:trHeight w:val="256"/>
                          <w:jc w:val="center"/>
                        </w:trPr>
                        <w:tc>
                          <w:tcPr>
                            <w:tcW w:w="2040" w:type="dxa"/>
                            <w:shd w:val="clear" w:color="auto" w:fill="auto"/>
                          </w:tcPr>
                          <w:p w14:paraId="470697F1" w14:textId="77777777" w:rsidR="001C7623" w:rsidRPr="001A5F14" w:rsidRDefault="001C7623"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1C7623" w:rsidRPr="001A5F14" w:rsidRDefault="001C7623"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1C7623" w:rsidRPr="001A5F14" w:rsidRDefault="001C7623" w:rsidP="009C2986">
                            <w:pPr>
                              <w:pStyle w:val="ACLText"/>
                              <w:rPr>
                                <w:b/>
                                <w:bCs/>
                                <w:sz w:val="20"/>
                              </w:rPr>
                            </w:pPr>
                            <w:r w:rsidRPr="001A5F14">
                              <w:rPr>
                                <w:b/>
                                <w:bCs/>
                                <w:sz w:val="20"/>
                              </w:rPr>
                              <w:t>Style</w:t>
                            </w:r>
                          </w:p>
                        </w:tc>
                      </w:tr>
                      <w:tr w:rsidR="001C7623" w:rsidRPr="001A5F14" w14:paraId="728EB382" w14:textId="77777777" w:rsidTr="009C2986">
                        <w:trPr>
                          <w:trHeight w:val="230"/>
                          <w:jc w:val="center"/>
                        </w:trPr>
                        <w:tc>
                          <w:tcPr>
                            <w:tcW w:w="2040" w:type="dxa"/>
                            <w:shd w:val="clear" w:color="auto" w:fill="auto"/>
                          </w:tcPr>
                          <w:p w14:paraId="25B2E5DB" w14:textId="77777777" w:rsidR="001C7623" w:rsidRPr="001A5F14" w:rsidRDefault="001C7623" w:rsidP="009C2986">
                            <w:pPr>
                              <w:pStyle w:val="ACLText"/>
                              <w:rPr>
                                <w:sz w:val="20"/>
                              </w:rPr>
                            </w:pPr>
                            <w:r w:rsidRPr="001A5F14">
                              <w:rPr>
                                <w:sz w:val="20"/>
                              </w:rPr>
                              <w:t>paper title</w:t>
                            </w:r>
                          </w:p>
                        </w:tc>
                        <w:tc>
                          <w:tcPr>
                            <w:tcW w:w="1150" w:type="dxa"/>
                            <w:tcBorders>
                              <w:bottom w:val="nil"/>
                              <w:right w:val="nil"/>
                            </w:tcBorders>
                            <w:shd w:val="clear" w:color="auto" w:fill="auto"/>
                          </w:tcPr>
                          <w:p w14:paraId="1902948E" w14:textId="77777777" w:rsidR="001C7623" w:rsidRPr="001A5F14" w:rsidRDefault="001C7623" w:rsidP="009C2986">
                            <w:pPr>
                              <w:pStyle w:val="ACLText"/>
                              <w:rPr>
                                <w:sz w:val="20"/>
                              </w:rPr>
                            </w:pPr>
                            <w:r w:rsidRPr="001A5F14">
                              <w:rPr>
                                <w:sz w:val="20"/>
                              </w:rPr>
                              <w:t>15 pt</w:t>
                            </w:r>
                          </w:p>
                        </w:tc>
                        <w:tc>
                          <w:tcPr>
                            <w:tcW w:w="1150" w:type="dxa"/>
                            <w:tcBorders>
                              <w:bottom w:val="nil"/>
                              <w:right w:val="single" w:sz="4" w:space="0" w:color="auto"/>
                            </w:tcBorders>
                          </w:tcPr>
                          <w:p w14:paraId="3EB8F50C" w14:textId="77777777" w:rsidR="001C7623" w:rsidRPr="001A5F14" w:rsidRDefault="001C7623" w:rsidP="009C2986">
                            <w:pPr>
                              <w:pStyle w:val="ACLText"/>
                              <w:rPr>
                                <w:sz w:val="20"/>
                              </w:rPr>
                            </w:pPr>
                            <w:r w:rsidRPr="001A5F14">
                              <w:rPr>
                                <w:b/>
                                <w:bCs/>
                                <w:sz w:val="20"/>
                              </w:rPr>
                              <w:t>bold</w:t>
                            </w:r>
                          </w:p>
                        </w:tc>
                      </w:tr>
                      <w:tr w:rsidR="001C7623" w:rsidRPr="001A5F14" w14:paraId="3E3C62D3" w14:textId="77777777" w:rsidTr="009C2986">
                        <w:trPr>
                          <w:trHeight w:val="230"/>
                          <w:jc w:val="center"/>
                        </w:trPr>
                        <w:tc>
                          <w:tcPr>
                            <w:tcW w:w="2040" w:type="dxa"/>
                            <w:shd w:val="clear" w:color="auto" w:fill="auto"/>
                          </w:tcPr>
                          <w:p w14:paraId="385D13ED" w14:textId="77777777" w:rsidR="001C7623" w:rsidRPr="001A5F14" w:rsidRDefault="001C7623"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0C9F8377"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66ED853A" w14:textId="77777777" w:rsidR="001C7623" w:rsidRPr="001A5F14" w:rsidRDefault="001C7623" w:rsidP="009C2986">
                            <w:pPr>
                              <w:pStyle w:val="ACLText"/>
                              <w:rPr>
                                <w:sz w:val="20"/>
                              </w:rPr>
                            </w:pPr>
                            <w:r w:rsidRPr="001A5F14">
                              <w:rPr>
                                <w:b/>
                                <w:bCs/>
                                <w:sz w:val="20"/>
                              </w:rPr>
                              <w:t>bold</w:t>
                            </w:r>
                          </w:p>
                        </w:tc>
                      </w:tr>
                      <w:tr w:rsidR="001C7623" w:rsidRPr="001A5F14" w14:paraId="6FFB4EE5" w14:textId="77777777" w:rsidTr="009C2986">
                        <w:trPr>
                          <w:trHeight w:val="87"/>
                          <w:jc w:val="center"/>
                        </w:trPr>
                        <w:tc>
                          <w:tcPr>
                            <w:tcW w:w="2040" w:type="dxa"/>
                            <w:shd w:val="clear" w:color="auto" w:fill="auto"/>
                          </w:tcPr>
                          <w:p w14:paraId="3D38B1C7" w14:textId="77777777" w:rsidR="001C7623" w:rsidRPr="001A5F14" w:rsidRDefault="001C7623"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48F2E8BE"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1F72F646" w14:textId="77777777" w:rsidR="001C7623" w:rsidRPr="001A5F14" w:rsidRDefault="001C7623" w:rsidP="009C2986">
                            <w:pPr>
                              <w:pStyle w:val="ACLText"/>
                              <w:rPr>
                                <w:sz w:val="20"/>
                              </w:rPr>
                            </w:pPr>
                          </w:p>
                        </w:tc>
                      </w:tr>
                      <w:tr w:rsidR="001C7623" w:rsidRPr="001A5F14" w14:paraId="68FED259" w14:textId="77777777" w:rsidTr="009C2986">
                        <w:trPr>
                          <w:trHeight w:val="71"/>
                          <w:jc w:val="center"/>
                        </w:trPr>
                        <w:tc>
                          <w:tcPr>
                            <w:tcW w:w="2040" w:type="dxa"/>
                            <w:shd w:val="clear" w:color="auto" w:fill="auto"/>
                          </w:tcPr>
                          <w:p w14:paraId="6776B075" w14:textId="77777777" w:rsidR="001C7623" w:rsidRPr="001A5F14" w:rsidRDefault="001C7623"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7C33B7D7"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4D81D697" w14:textId="77777777" w:rsidR="001C7623" w:rsidRPr="001A5F14" w:rsidRDefault="001C7623" w:rsidP="009C2986">
                            <w:pPr>
                              <w:pStyle w:val="ACLText"/>
                              <w:rPr>
                                <w:sz w:val="20"/>
                              </w:rPr>
                            </w:pPr>
                            <w:r w:rsidRPr="001A5F14">
                              <w:rPr>
                                <w:b/>
                                <w:bCs/>
                                <w:sz w:val="20"/>
                              </w:rPr>
                              <w:t>bold</w:t>
                            </w:r>
                          </w:p>
                        </w:tc>
                      </w:tr>
                      <w:tr w:rsidR="001C7623" w:rsidRPr="001A5F14" w14:paraId="73214349" w14:textId="77777777" w:rsidTr="009C2986">
                        <w:trPr>
                          <w:trHeight w:val="230"/>
                          <w:jc w:val="center"/>
                        </w:trPr>
                        <w:tc>
                          <w:tcPr>
                            <w:tcW w:w="2040" w:type="dxa"/>
                            <w:shd w:val="clear" w:color="auto" w:fill="auto"/>
                          </w:tcPr>
                          <w:p w14:paraId="42E4229D" w14:textId="77777777" w:rsidR="001C7623" w:rsidRPr="001A5F14" w:rsidRDefault="001C7623"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617832DF" w14:textId="77777777" w:rsidR="001C7623" w:rsidRPr="001A5F14" w:rsidRDefault="001C7623" w:rsidP="009C2986">
                            <w:pPr>
                              <w:pStyle w:val="ACLText"/>
                              <w:rPr>
                                <w:sz w:val="20"/>
                              </w:rPr>
                            </w:pPr>
                            <w:r w:rsidRPr="001A5F14">
                              <w:rPr>
                                <w:sz w:val="20"/>
                              </w:rPr>
                              <w:t>12 pt</w:t>
                            </w:r>
                          </w:p>
                        </w:tc>
                        <w:tc>
                          <w:tcPr>
                            <w:tcW w:w="1150" w:type="dxa"/>
                            <w:tcBorders>
                              <w:top w:val="nil"/>
                              <w:bottom w:val="nil"/>
                              <w:right w:val="single" w:sz="4" w:space="0" w:color="auto"/>
                            </w:tcBorders>
                          </w:tcPr>
                          <w:p w14:paraId="24313E49" w14:textId="77777777" w:rsidR="001C7623" w:rsidRPr="001A5F14" w:rsidRDefault="001C7623" w:rsidP="009C2986">
                            <w:pPr>
                              <w:pStyle w:val="ACLText"/>
                              <w:rPr>
                                <w:sz w:val="20"/>
                              </w:rPr>
                            </w:pPr>
                            <w:r w:rsidRPr="001A5F14">
                              <w:rPr>
                                <w:b/>
                                <w:bCs/>
                                <w:sz w:val="20"/>
                              </w:rPr>
                              <w:t>bold</w:t>
                            </w:r>
                          </w:p>
                        </w:tc>
                      </w:tr>
                      <w:tr w:rsidR="001C7623" w:rsidRPr="001A5F14" w14:paraId="6AE87CAA" w14:textId="77777777" w:rsidTr="009C2986">
                        <w:trPr>
                          <w:trHeight w:val="87"/>
                          <w:jc w:val="center"/>
                        </w:trPr>
                        <w:tc>
                          <w:tcPr>
                            <w:tcW w:w="2040" w:type="dxa"/>
                            <w:shd w:val="clear" w:color="auto" w:fill="auto"/>
                          </w:tcPr>
                          <w:p w14:paraId="72B20167" w14:textId="77777777" w:rsidR="001C7623" w:rsidRPr="001A5F14" w:rsidRDefault="001C7623"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213526B6" w14:textId="77777777" w:rsidR="001C7623" w:rsidRPr="001A5F14" w:rsidRDefault="001C7623" w:rsidP="009C2986">
                            <w:pPr>
                              <w:pStyle w:val="ACLText"/>
                              <w:rPr>
                                <w:sz w:val="20"/>
                              </w:rPr>
                            </w:pPr>
                            <w:r w:rsidRPr="001A5F14">
                              <w:rPr>
                                <w:sz w:val="20"/>
                              </w:rPr>
                              <w:t>11 pt</w:t>
                            </w:r>
                          </w:p>
                        </w:tc>
                        <w:tc>
                          <w:tcPr>
                            <w:tcW w:w="1150" w:type="dxa"/>
                            <w:tcBorders>
                              <w:top w:val="nil"/>
                              <w:bottom w:val="nil"/>
                              <w:right w:val="single" w:sz="4" w:space="0" w:color="auto"/>
                            </w:tcBorders>
                          </w:tcPr>
                          <w:p w14:paraId="08CE6F91" w14:textId="77777777" w:rsidR="001C7623" w:rsidRPr="001A5F14" w:rsidRDefault="001C7623" w:rsidP="009C2986">
                            <w:pPr>
                              <w:pStyle w:val="ACLText"/>
                              <w:rPr>
                                <w:sz w:val="20"/>
                              </w:rPr>
                            </w:pPr>
                          </w:p>
                        </w:tc>
                      </w:tr>
                      <w:tr w:rsidR="001C7623" w14:paraId="17996033" w14:textId="77777777" w:rsidTr="009C2986">
                        <w:trPr>
                          <w:trHeight w:val="230"/>
                          <w:jc w:val="center"/>
                        </w:trPr>
                        <w:tc>
                          <w:tcPr>
                            <w:tcW w:w="2040" w:type="dxa"/>
                            <w:shd w:val="clear" w:color="auto" w:fill="auto"/>
                          </w:tcPr>
                          <w:p w14:paraId="4E5FE194" w14:textId="77777777" w:rsidR="001C7623" w:rsidRPr="001A5F14" w:rsidRDefault="001C7623"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64333480" w14:textId="77777777" w:rsidR="001C7623" w:rsidRPr="001A5F14" w:rsidRDefault="001C7623"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1CDCEAD" w14:textId="77777777" w:rsidR="001C7623" w:rsidRDefault="001C7623" w:rsidP="009C2986">
                            <w:pPr>
                              <w:pStyle w:val="ACLText"/>
                              <w:rPr>
                                <w:sz w:val="20"/>
                              </w:rPr>
                            </w:pPr>
                          </w:p>
                        </w:tc>
                      </w:tr>
                      <w:tr w:rsidR="001C7623" w14:paraId="4A9032DE" w14:textId="77777777" w:rsidTr="009C2986">
                        <w:trPr>
                          <w:trHeight w:val="230"/>
                          <w:jc w:val="center"/>
                        </w:trPr>
                        <w:tc>
                          <w:tcPr>
                            <w:tcW w:w="2040" w:type="dxa"/>
                            <w:shd w:val="clear" w:color="auto" w:fill="auto"/>
                          </w:tcPr>
                          <w:p w14:paraId="1736D69F" w14:textId="77777777" w:rsidR="001C7623" w:rsidRPr="001A5F14" w:rsidRDefault="001C7623"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4728D008" w14:textId="77777777" w:rsidR="001C7623" w:rsidRPr="001A5F14" w:rsidRDefault="001C7623"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BB9E253" w14:textId="77777777" w:rsidR="001C7623" w:rsidRDefault="001C7623" w:rsidP="009C2986">
                            <w:pPr>
                              <w:pStyle w:val="ACLText"/>
                              <w:rPr>
                                <w:sz w:val="20"/>
                              </w:rPr>
                            </w:pPr>
                          </w:p>
                        </w:tc>
                      </w:tr>
                      <w:tr w:rsidR="001C7623" w:rsidRPr="001A5F14" w14:paraId="6A21687D" w14:textId="77777777" w:rsidTr="009C2986">
                        <w:trPr>
                          <w:trHeight w:val="230"/>
                          <w:jc w:val="center"/>
                        </w:trPr>
                        <w:tc>
                          <w:tcPr>
                            <w:tcW w:w="2040" w:type="dxa"/>
                            <w:shd w:val="clear" w:color="auto" w:fill="auto"/>
                          </w:tcPr>
                          <w:p w14:paraId="3E32905C" w14:textId="77777777" w:rsidR="001C7623" w:rsidRPr="001A5F14" w:rsidRDefault="001C7623"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0A9C3DF8" w14:textId="77777777" w:rsidR="001C7623" w:rsidRPr="001A5F14" w:rsidRDefault="001C7623" w:rsidP="009C2986">
                            <w:pPr>
                              <w:pStyle w:val="ACLText"/>
                              <w:rPr>
                                <w:sz w:val="20"/>
                              </w:rPr>
                            </w:pPr>
                            <w:r w:rsidRPr="001A5F14">
                              <w:rPr>
                                <w:sz w:val="20"/>
                              </w:rPr>
                              <w:t>10 pt</w:t>
                            </w:r>
                          </w:p>
                        </w:tc>
                        <w:tc>
                          <w:tcPr>
                            <w:tcW w:w="1150" w:type="dxa"/>
                            <w:tcBorders>
                              <w:top w:val="nil"/>
                              <w:bottom w:val="nil"/>
                              <w:right w:val="single" w:sz="4" w:space="0" w:color="auto"/>
                            </w:tcBorders>
                          </w:tcPr>
                          <w:p w14:paraId="23DE523C" w14:textId="77777777" w:rsidR="001C7623" w:rsidRPr="001A5F14" w:rsidRDefault="001C7623" w:rsidP="009C2986">
                            <w:pPr>
                              <w:pStyle w:val="ACLText"/>
                              <w:rPr>
                                <w:sz w:val="20"/>
                              </w:rPr>
                            </w:pPr>
                          </w:p>
                        </w:tc>
                      </w:tr>
                      <w:tr w:rsidR="001C7623" w:rsidRPr="001A5F14" w14:paraId="297E8F75" w14:textId="77777777" w:rsidTr="009C2986">
                        <w:trPr>
                          <w:trHeight w:val="230"/>
                          <w:jc w:val="center"/>
                        </w:trPr>
                        <w:tc>
                          <w:tcPr>
                            <w:tcW w:w="2040" w:type="dxa"/>
                            <w:shd w:val="clear" w:color="auto" w:fill="auto"/>
                          </w:tcPr>
                          <w:p w14:paraId="5017287F" w14:textId="77777777" w:rsidR="001C7623" w:rsidRPr="001A5F14" w:rsidRDefault="001C7623" w:rsidP="009C2986">
                            <w:pPr>
                              <w:pStyle w:val="ACLText"/>
                              <w:rPr>
                                <w:sz w:val="20"/>
                              </w:rPr>
                            </w:pPr>
                            <w:r w:rsidRPr="001A5F14">
                              <w:rPr>
                                <w:sz w:val="20"/>
                              </w:rPr>
                              <w:t>footnotes</w:t>
                            </w:r>
                          </w:p>
                        </w:tc>
                        <w:tc>
                          <w:tcPr>
                            <w:tcW w:w="1150" w:type="dxa"/>
                            <w:tcBorders>
                              <w:top w:val="nil"/>
                              <w:right w:val="nil"/>
                            </w:tcBorders>
                            <w:shd w:val="clear" w:color="auto" w:fill="auto"/>
                          </w:tcPr>
                          <w:p w14:paraId="4C821966" w14:textId="77777777" w:rsidR="001C7623" w:rsidRPr="001A5F14" w:rsidRDefault="001C7623" w:rsidP="009C2986">
                            <w:pPr>
                              <w:pStyle w:val="ACLText"/>
                              <w:rPr>
                                <w:sz w:val="20"/>
                              </w:rPr>
                            </w:pPr>
                            <w:r w:rsidRPr="001A5F14">
                              <w:rPr>
                                <w:sz w:val="20"/>
                              </w:rPr>
                              <w:t>9 pt</w:t>
                            </w:r>
                          </w:p>
                        </w:tc>
                        <w:tc>
                          <w:tcPr>
                            <w:tcW w:w="1150" w:type="dxa"/>
                            <w:tcBorders>
                              <w:top w:val="nil"/>
                              <w:right w:val="single" w:sz="4" w:space="0" w:color="auto"/>
                            </w:tcBorders>
                          </w:tcPr>
                          <w:p w14:paraId="52E56223" w14:textId="77777777" w:rsidR="001C7623" w:rsidRPr="001A5F14" w:rsidRDefault="001C7623" w:rsidP="009C2986">
                            <w:pPr>
                              <w:pStyle w:val="ACLText"/>
                              <w:keepNext/>
                              <w:rPr>
                                <w:sz w:val="20"/>
                              </w:rPr>
                            </w:pPr>
                          </w:p>
                        </w:tc>
                      </w:tr>
                    </w:tbl>
                    <w:p w14:paraId="519B7331" w14:textId="77777777" w:rsidR="001C7623" w:rsidRPr="00471846" w:rsidRDefault="001C7623" w:rsidP="00490093">
                      <w:pPr>
                        <w:pStyle w:val="Caption"/>
                      </w:pPr>
                      <w:bookmarkStart w:id="3" w:name="_Ref345010417"/>
                      <w:r w:rsidRPr="00471846">
                        <w:t xml:space="preserve">Table </w:t>
                      </w:r>
                      <w:fldSimple w:instr=" SEQ Table \* ARABIC ">
                        <w:r>
                          <w:rPr>
                            <w:noProof/>
                          </w:rPr>
                          <w:t>1</w:t>
                        </w:r>
                      </w:fldSimple>
                      <w:bookmarkEnd w:id="3"/>
                      <w:r w:rsidRPr="00471846">
                        <w:t>:  Font guide.</w:t>
                      </w:r>
                    </w:p>
                    <w:p w14:paraId="07547A01" w14:textId="77777777" w:rsidR="001C7623" w:rsidRDefault="001C7623" w:rsidP="00490093">
                      <w:pPr>
                        <w:jc w:val="center"/>
                      </w:pPr>
                    </w:p>
                    <w:p w14:paraId="5043CB0F" w14:textId="77777777" w:rsidR="001C7623" w:rsidRDefault="001C7623" w:rsidP="00490093"/>
                  </w:txbxContent>
                </v:textbox>
                <w10:wrap type="square"/>
              </v:shape>
            </w:pict>
          </mc:Fallback>
        </mc:AlternateContent>
      </w:r>
      <w:r w:rsidR="00490093">
        <w:t>Left and right margins: 2.5 cm</w:t>
      </w:r>
    </w:p>
    <w:p w14:paraId="3679925D" w14:textId="77777777" w:rsidR="00490093" w:rsidRPr="001C461A" w:rsidRDefault="00490093" w:rsidP="00490093">
      <w:pPr>
        <w:pStyle w:val="ACLBulletedList"/>
        <w:ind w:left="450" w:hanging="270"/>
      </w:pPr>
      <w:r>
        <w:t>Top margin: 2.5 cm</w:t>
      </w:r>
    </w:p>
    <w:p w14:paraId="5BD357D1" w14:textId="77777777" w:rsidR="00490093" w:rsidRPr="001C461A" w:rsidRDefault="00490093" w:rsidP="00490093">
      <w:pPr>
        <w:pStyle w:val="ACLBulletedList"/>
        <w:ind w:left="450" w:hanging="270"/>
      </w:pPr>
      <w:r>
        <w:t>Bottom margin: 2.5 cm</w:t>
      </w:r>
    </w:p>
    <w:p w14:paraId="282CD4F7" w14:textId="77777777" w:rsidR="00490093" w:rsidRPr="001C461A" w:rsidRDefault="00490093" w:rsidP="00490093">
      <w:pPr>
        <w:pStyle w:val="ACLBulletedList"/>
        <w:ind w:left="450" w:hanging="270"/>
      </w:pPr>
      <w:r>
        <w:t>Column width: 7.7 cm</w:t>
      </w:r>
    </w:p>
    <w:p w14:paraId="4B3682C2" w14:textId="77777777" w:rsidR="00490093" w:rsidRPr="001C461A" w:rsidRDefault="00490093" w:rsidP="00490093">
      <w:pPr>
        <w:pStyle w:val="ACLBulletedList"/>
        <w:ind w:left="450" w:hanging="270"/>
      </w:pPr>
      <w:r>
        <w:t>Column height: 24.7 cm</w:t>
      </w:r>
    </w:p>
    <w:p w14:paraId="613FA42E" w14:textId="77777777" w:rsidR="00490093" w:rsidRPr="001C461A" w:rsidRDefault="00490093" w:rsidP="00490093">
      <w:pPr>
        <w:pStyle w:val="ACLBulletedList"/>
        <w:ind w:left="450" w:hanging="270"/>
      </w:pPr>
      <w:r>
        <w:t>Gap between columns: 0.6 cm</w:t>
      </w:r>
    </w:p>
    <w:p w14:paraId="4B9249F1" w14:textId="77777777"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640D4C74" w14:textId="77777777" w:rsidR="00490093" w:rsidRDefault="00490093" w:rsidP="00490093">
      <w:pPr>
        <w:pStyle w:val="ACLSubsection"/>
        <w:numPr>
          <w:ilvl w:val="1"/>
          <w:numId w:val="3"/>
        </w:numPr>
        <w:ind w:left="562" w:hanging="562"/>
      </w:pPr>
      <w:bookmarkStart w:id="4" w:name="TheFirstPage"/>
      <w:bookmarkStart w:id="5" w:name="_Ref344940852"/>
      <w:bookmarkEnd w:id="4"/>
      <w:r>
        <w:t>Fonts</w:t>
      </w:r>
    </w:p>
    <w:p w14:paraId="7B117853" w14:textId="77777777"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14:paraId="7BF62C2F" w14:textId="77777777" w:rsidR="00490093" w:rsidRPr="00C15082" w:rsidRDefault="00490093" w:rsidP="00490093">
      <w:pPr>
        <w:pStyle w:val="ACLSubsection"/>
        <w:numPr>
          <w:ilvl w:val="1"/>
          <w:numId w:val="3"/>
        </w:numPr>
        <w:ind w:left="562" w:hanging="562"/>
      </w:pPr>
      <w:bookmarkStart w:id="6" w:name="_Ref344945306"/>
      <w:r>
        <w:t>The First Page</w:t>
      </w:r>
      <w:bookmarkEnd w:id="5"/>
      <w:bookmarkEnd w:id="6"/>
    </w:p>
    <w:p w14:paraId="6C155AEA" w14:textId="77777777"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14:paraId="0221A0B9" w14:textId="77777777"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w:t>
      </w:r>
      <w:r>
        <w:rPr>
          <w:lang w:eastAsia="tr-TR"/>
        </w:rPr>
        <w:lastRenderedPageBreak/>
        <w:t xml:space="preserve">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1C7623" w:rsidRPr="00471846">
        <w:t xml:space="preserve">Table </w:t>
      </w:r>
      <w:r w:rsidR="001C7623">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14:paraId="5D3F038A" w14:textId="2AB84C8D" w:rsidR="00490093" w:rsidRDefault="00B86D75" w:rsidP="59F793D9">
      <w:pPr>
        <w:pStyle w:val="ACLFirstLine"/>
        <w:rPr>
          <w:rStyle w:val="ACLTextIndentChar"/>
        </w:rPr>
      </w:pPr>
      <w:r>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61CCEB6B" w14:textId="77777777" w:rsidTr="007508B2">
                              <w:trPr>
                                <w:trHeight w:val="14400"/>
                              </w:trPr>
                              <w:tc>
                                <w:tcPr>
                                  <w:tcW w:w="648" w:type="dxa"/>
                                  <w:tcBorders>
                                    <w:top w:val="nil"/>
                                    <w:left w:val="nil"/>
                                    <w:bottom w:val="nil"/>
                                    <w:right w:val="nil"/>
                                  </w:tcBorders>
                                </w:tcPr>
                                <w:p w14:paraId="16BCF74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1C7623"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79.7pt;margin-top:-9.75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61CCEB6B" w14:textId="77777777" w:rsidTr="007508B2">
                        <w:trPr>
                          <w:trHeight w:val="14400"/>
                        </w:trPr>
                        <w:tc>
                          <w:tcPr>
                            <w:tcW w:w="648" w:type="dxa"/>
                            <w:tcBorders>
                              <w:top w:val="nil"/>
                              <w:left w:val="nil"/>
                              <w:bottom w:val="nil"/>
                              <w:right w:val="nil"/>
                            </w:tcBorders>
                          </w:tcPr>
                          <w:p w14:paraId="16BCF74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1C7623"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1C7623" w:rsidRDefault="001C7623"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w:t>
      </w:r>
      <w:r>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1C7623" w14:paraId="25C284D3" w14:textId="77777777" w:rsidTr="007508B2">
                              <w:trPr>
                                <w:trHeight w:val="14400"/>
                              </w:trPr>
                              <w:tc>
                                <w:tcPr>
                                  <w:tcW w:w="648" w:type="dxa"/>
                                </w:tcPr>
                                <w:p w14:paraId="2AF13D0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1C7623" w:rsidRDefault="001C7623" w:rsidP="009C2986">
                                  <w:pPr>
                                    <w:pStyle w:val="ACLRulerRight"/>
                                  </w:pPr>
                                </w:p>
                              </w:tc>
                            </w:tr>
                          </w:tbl>
                          <w:p w14:paraId="5630AD66"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489.45pt;margin-top:-9.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ae6mZtECAAAV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68"/>
                      </w:tblGrid>
                      <w:tr w:rsidR="001C7623" w14:paraId="25C284D3" w14:textId="77777777" w:rsidTr="007508B2">
                        <w:trPr>
                          <w:trHeight w:val="14400"/>
                        </w:trPr>
                        <w:tc>
                          <w:tcPr>
                            <w:tcW w:w="648" w:type="dxa"/>
                          </w:tcPr>
                          <w:p w14:paraId="2AF13D0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1C7623" w:rsidRDefault="001C7623" w:rsidP="009C2986">
                            <w:pPr>
                              <w:pStyle w:val="ACLRulerRight"/>
                            </w:pPr>
                          </w:p>
                        </w:tc>
                      </w:tr>
                    </w:tbl>
                    <w:p w14:paraId="5630AD66" w14:textId="77777777" w:rsidR="001C7623" w:rsidRDefault="001C7623"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14:paraId="1EBF8434" w14:textId="77777777"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14:paraId="069BF6D7" w14:textId="77777777"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14:paraId="24913532" w14:textId="77777777" w:rsidR="00490093" w:rsidRPr="00C15082" w:rsidRDefault="00490093" w:rsidP="00490093">
      <w:pPr>
        <w:pStyle w:val="ACLSubsection"/>
        <w:numPr>
          <w:ilvl w:val="1"/>
          <w:numId w:val="3"/>
        </w:numPr>
        <w:ind w:left="562" w:hanging="562"/>
      </w:pPr>
      <w:r w:rsidRPr="00C15082">
        <w:t xml:space="preserve">Sections </w:t>
      </w:r>
    </w:p>
    <w:p w14:paraId="6944FC90" w14:textId="77777777"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14:paraId="0EF67779" w14:textId="77777777" w:rsidR="00490093" w:rsidRDefault="00490093" w:rsidP="00490093">
      <w:pPr>
        <w:pStyle w:val="ACLFirstLine"/>
      </w:pPr>
      <w:r w:rsidRPr="00C35609">
        <w:rPr>
          <w:b/>
          <w:bCs/>
        </w:rPr>
        <w:lastRenderedPageBreak/>
        <w:t>Citations</w:t>
      </w:r>
      <w:r>
        <w:rPr>
          <w:b/>
          <w:bCs/>
        </w:rPr>
        <w:t xml:space="preserve">: </w:t>
      </w:r>
      <w:r w:rsidRPr="002F29FC">
        <w:t>Citations within the text appear in parentheses as (</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t xml:space="preserve">). </w:t>
      </w:r>
      <w:r w:rsidRPr="002F29FC">
        <w:t>Collapse multiple citations as in (</w:t>
      </w:r>
      <w:hyperlink w:anchor="Gusfield1997" w:history="1">
        <w:r w:rsidRPr="005F4A67">
          <w:rPr>
            <w:rStyle w:val="ACLHyperlinkChar"/>
          </w:rPr>
          <w:t>Gusfield, 1997</w:t>
        </w:r>
      </w:hyperlink>
      <w:r w:rsidRPr="002F29FC">
        <w:t xml:space="preserve">; </w:t>
      </w:r>
      <w:hyperlink w:anchor="AhoUllman72" w:history="1">
        <w:r w:rsidRPr="005F4A67">
          <w:rPr>
            <w:rStyle w:val="ACLHyperlinkChar"/>
          </w:rPr>
          <w:t>Aho and Ullman, 1972</w:t>
        </w:r>
      </w:hyperlink>
      <w:r w:rsidRPr="002F29FC">
        <w:t>).</w:t>
      </w:r>
      <w:r>
        <w:t xml:space="preserve"> </w:t>
      </w:r>
      <w:r w:rsidRPr="002F29FC">
        <w:t>Append lowercase letters to the year in cases of ambiguities. Treat double authors as in (</w:t>
      </w:r>
      <w:hyperlink w:anchor="AhoUllman72" w:history="1">
        <w:r w:rsidRPr="00540D6A">
          <w:rPr>
            <w:rStyle w:val="ACLHyperlinkChar"/>
          </w:rPr>
          <w:t>Aho and Ullman, 1972</w:t>
        </w:r>
      </w:hyperlink>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14:paraId="17AD93B2" w14:textId="77777777" w:rsidR="00490093" w:rsidRDefault="00490093" w:rsidP="00490093">
      <w:pPr>
        <w:pStyle w:val="ACLFirstLine"/>
      </w:pPr>
    </w:p>
    <w:p w14:paraId="2D8FAB16" w14:textId="77777777" w:rsidR="00490093" w:rsidRDefault="00490093" w:rsidP="00490093">
      <w:pPr>
        <w:pStyle w:val="ACLFirstLine"/>
        <w:spacing w:after="240"/>
        <w:rPr>
          <w:lang w:eastAsia="en-US"/>
        </w:rPr>
      </w:pPr>
      <w:r>
        <w:rPr>
          <w:lang w:eastAsia="en-US"/>
        </w:rPr>
        <w:t xml:space="preserve">We suggest that instead of </w:t>
      </w:r>
    </w:p>
    <w:p w14:paraId="1D557A5F" w14:textId="77777777" w:rsidR="00490093" w:rsidRDefault="00490093" w:rsidP="00490093">
      <w:pPr>
        <w:pStyle w:val="ACLFirstLine"/>
        <w:spacing w:after="240"/>
        <w:ind w:firstLine="708"/>
        <w:rPr>
          <w:lang w:eastAsia="en-US"/>
        </w:rPr>
      </w:pPr>
      <w:r>
        <w:rPr>
          <w:lang w:eastAsia="en-US"/>
        </w:rPr>
        <w:t>“(</w:t>
      </w:r>
      <w:hyperlink w:anchor="Gusfield1997" w:history="1">
        <w:r w:rsidRPr="00D50D4B">
          <w:rPr>
            <w:rStyle w:val="ACLHyperlinkChar"/>
            <w:lang w:eastAsia="en-US"/>
          </w:rPr>
          <w:t>Gusfield, 1997</w:t>
        </w:r>
      </w:hyperlink>
      <w:r>
        <w:rPr>
          <w:lang w:eastAsia="en-US"/>
        </w:rPr>
        <w:t>) showed that ...”</w:t>
      </w:r>
    </w:p>
    <w:p w14:paraId="47206531" w14:textId="77777777" w:rsidR="00490093" w:rsidRDefault="00490093" w:rsidP="00490093">
      <w:pPr>
        <w:pStyle w:val="ACLFirstLine"/>
        <w:spacing w:after="240"/>
        <w:rPr>
          <w:lang w:eastAsia="en-US"/>
        </w:rPr>
      </w:pPr>
      <w:r>
        <w:rPr>
          <w:lang w:eastAsia="en-US"/>
        </w:rPr>
        <w:t>you use</w:t>
      </w:r>
    </w:p>
    <w:p w14:paraId="2D105440" w14:textId="77777777" w:rsidR="00490093" w:rsidRDefault="00490093" w:rsidP="00490093">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14:paraId="0DE4B5B7" w14:textId="77777777" w:rsidR="00490093" w:rsidRPr="00D50D4B" w:rsidRDefault="00490093" w:rsidP="00490093">
      <w:pPr>
        <w:pStyle w:val="ACLFirstLine"/>
        <w:ind w:firstLine="708"/>
        <w:rPr>
          <w:sz w:val="24"/>
          <w:szCs w:val="24"/>
          <w:lang w:eastAsia="en-US"/>
        </w:rPr>
      </w:pPr>
    </w:p>
    <w:p w14:paraId="35533AB2" w14:textId="77777777"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rsidR="00004CF7">
        <w:t xml:space="preserve">In </w:t>
      </w:r>
      <w:r>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63875243" w14:textId="77777777" w:rsidTr="007508B2">
                              <w:trPr>
                                <w:trHeight w:val="14400"/>
                              </w:trPr>
                              <w:tc>
                                <w:tcPr>
                                  <w:tcW w:w="648" w:type="dxa"/>
                                  <w:tcBorders>
                                    <w:top w:val="nil"/>
                                    <w:left w:val="nil"/>
                                    <w:bottom w:val="nil"/>
                                    <w:right w:val="nil"/>
                                  </w:tcBorders>
                                </w:tcPr>
                                <w:p w14:paraId="09C8E25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1C7623"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79.7pt;margin-top:-9.75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CcYtACAAAV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63875243" w14:textId="77777777" w:rsidTr="007508B2">
                        <w:trPr>
                          <w:trHeight w:val="14400"/>
                        </w:trPr>
                        <w:tc>
                          <w:tcPr>
                            <w:tcW w:w="648" w:type="dxa"/>
                            <w:tcBorders>
                              <w:top w:val="nil"/>
                              <w:left w:val="nil"/>
                              <w:bottom w:val="nil"/>
                              <w:right w:val="nil"/>
                            </w:tcBorders>
                          </w:tcPr>
                          <w:p w14:paraId="09C8E25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1C7623" w:rsidRPr="009B2804"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1C7623" w:rsidRDefault="001C762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1C7623" w:rsidRDefault="001C762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1C7623" w:rsidRDefault="001C7623" w:rsidP="00B86D75">
                      <w:pPr>
                        <w:pStyle w:val="ACLRulerLeft"/>
                      </w:pPr>
                    </w:p>
                  </w:txbxContent>
                </v:textbox>
                <w10:wrap anchorx="margin" anchory="margin"/>
              </v:shape>
            </w:pict>
          </mc:Fallback>
        </mc:AlternateContent>
      </w:r>
      <w:r w:rsidRPr="00B278CF">
        <w:rPr>
          <w:w w:val="95"/>
        </w:rPr>
        <w:t xml:space="preserve">converter such as </w:t>
      </w:r>
      <w:hyperlink r:id="rId11" w:history="1">
        <w:r>
          <w:rPr>
            <w:rStyle w:val="Hyperlink"/>
            <w:rFonts w:ascii="Courier New" w:hAnsi="Courier New" w:cs="Courier New"/>
            <w:spacing w:val="-5"/>
            <w:sz w:val="20"/>
            <w:szCs w:val="20"/>
          </w:rPr>
          <w:t>http://go4convert.com</w:t>
        </w:r>
      </w:hyperlink>
      <w:r w:rsidRPr="00C51B35">
        <w:rPr>
          <w:lang w:eastAsia="en-US"/>
        </w:rPr>
        <w:t>.</w:t>
      </w:r>
    </w:p>
    <w:p w14:paraId="07FF3222" w14:textId="77777777"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2"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1D848466" w14:textId="77777777"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xml:space="preserve">) to show you how papers with a DOI will appear in </w:t>
      </w:r>
      <w:r>
        <w:rPr>
          <w:lang w:eastAsia="en-US"/>
        </w:rPr>
        <w:lastRenderedPageBreak/>
        <w:t>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14:paraId="2D9C5B5F" w14:textId="77777777"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authors’ names and affiliations. Furthermore, self-references that reveal the author’s identity, </w:t>
      </w:r>
      <w:r>
        <w:rPr>
          <w:i/>
          <w:iCs/>
          <w:lang w:eastAsia="en-US"/>
        </w:rPr>
        <w:t>e.g.</w:t>
      </w:r>
      <w:r>
        <w:rPr>
          <w:lang w:eastAsia="en-US"/>
        </w:rPr>
        <w:t>,</w:t>
      </w:r>
    </w:p>
    <w:p w14:paraId="5178ABE5" w14:textId="77777777" w:rsidR="00490093" w:rsidRDefault="00490093" w:rsidP="00490093">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14:paraId="4E272FCB" w14:textId="77777777"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14:paraId="391419E1" w14:textId="77777777" w:rsidR="00490093" w:rsidRDefault="00490093" w:rsidP="00490093">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Pr>
          <w:lang w:eastAsia="en-US"/>
        </w:rPr>
        <w:t>) previously showed ... ”</w:t>
      </w:r>
      <w:r w:rsidR="00B86D75" w:rsidRPr="00B86D75">
        <w:rPr>
          <w:noProof/>
          <w:lang w:eastAsia="en-US"/>
        </w:rPr>
        <w:t xml:space="preserve"> </w:t>
      </w:r>
      <w:r w:rsidR="00B86D75">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1C7623" w14:paraId="622CBB03" w14:textId="77777777" w:rsidTr="007508B2">
                              <w:trPr>
                                <w:trHeight w:val="14400"/>
                              </w:trPr>
                              <w:tc>
                                <w:tcPr>
                                  <w:tcW w:w="648" w:type="dxa"/>
                                </w:tcPr>
                                <w:p w14:paraId="6E096EB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1C7623" w:rsidRDefault="001C7623" w:rsidP="009C2986">
                                  <w:pPr>
                                    <w:pStyle w:val="ACLRulerRight"/>
                                  </w:pPr>
                                </w:p>
                              </w:tc>
                            </w:tr>
                          </w:tbl>
                          <w:p w14:paraId="02F2C34E"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left:0;text-align:left;margin-left:489.45pt;margin-top:-9.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KjX6A9ECAAAX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68"/>
                      </w:tblGrid>
                      <w:tr w:rsidR="001C7623" w14:paraId="622CBB03" w14:textId="77777777" w:rsidTr="007508B2">
                        <w:trPr>
                          <w:trHeight w:val="14400"/>
                        </w:trPr>
                        <w:tc>
                          <w:tcPr>
                            <w:tcW w:w="648" w:type="dxa"/>
                          </w:tcPr>
                          <w:p w14:paraId="6E096EB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1C7623" w:rsidRDefault="001C7623" w:rsidP="009C2986">
                            <w:pPr>
                              <w:pStyle w:val="ACLRulerRight"/>
                            </w:pPr>
                          </w:p>
                        </w:tc>
                      </w:tr>
                    </w:tbl>
                    <w:p w14:paraId="02F2C34E" w14:textId="77777777" w:rsidR="001C7623" w:rsidRDefault="001C7623" w:rsidP="00B86D75">
                      <w:pPr>
                        <w:pStyle w:val="ACLRulerLeft"/>
                      </w:pPr>
                    </w:p>
                  </w:txbxContent>
                </v:textbox>
                <w10:wrap anchorx="margin" anchory="margin"/>
              </v:shape>
            </w:pict>
          </mc:Fallback>
        </mc:AlternateContent>
      </w:r>
    </w:p>
    <w:p w14:paraId="3694C9C8" w14:textId="77777777"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1383515C" w14:textId="77777777"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14:paraId="3C549170" w14:textId="77777777" w:rsidR="00004CF7" w:rsidRPr="00A63E02" w:rsidRDefault="59F793D9" w:rsidP="59F793D9">
      <w:pPr>
        <w:pStyle w:val="ACLFirstLine"/>
        <w:rPr>
          <w:rStyle w:val="ACLTextChar"/>
        </w:rPr>
      </w:pPr>
      <w:r w:rsidRPr="59F793D9">
        <w:rPr>
          <w:rStyle w:val="ACLTextChar"/>
        </w:rPr>
        <w:t>The bibliography style described here roughly fits the American Psychological Association format, allowing regular citations, short citations and multiple citations as described above.</w:t>
      </w:r>
    </w:p>
    <w:p w14:paraId="41BCC111" w14:textId="26283977" w:rsidR="00004CF7" w:rsidRPr="00F64752" w:rsidRDefault="59F793D9" w:rsidP="59F793D9">
      <w:pPr>
        <w:spacing w:after="0"/>
        <w:ind w:firstLine="230"/>
        <w:jc w:val="both"/>
        <w:rPr>
          <w:rStyle w:val="ACLTextChar"/>
          <w:rFonts w:eastAsiaTheme="minorHAnsi"/>
        </w:rPr>
      </w:pPr>
      <w:r w:rsidRPr="59F793D9">
        <w:rPr>
          <w:rFonts w:ascii="Times New Roman" w:eastAsia="Times New Roman" w:hAnsi="Times New Roman" w:cs="Times New Roman"/>
        </w:rPr>
        <w:t>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authors should be referenced.</w:t>
      </w:r>
    </w:p>
    <w:p w14:paraId="67F20060" w14:textId="5CF4B800" w:rsidR="00004CF7" w:rsidRPr="00F64752" w:rsidRDefault="59F793D9" w:rsidP="59F793D9">
      <w:pPr>
        <w:spacing w:after="0"/>
        <w:ind w:firstLine="230"/>
        <w:jc w:val="both"/>
        <w:rPr>
          <w:rStyle w:val="ACLTextChar"/>
          <w:rFonts w:eastAsiaTheme="minorHAnsi"/>
        </w:rPr>
      </w:pPr>
      <w:r w:rsidRPr="59F793D9">
        <w:rPr>
          <w:rFonts w:ascii="Times New Roman" w:eastAsia="Times New Roman" w:hAnsi="Times New Roman" w:cs="Times New Roman"/>
          <w:b/>
          <w:bCs/>
        </w:rPr>
        <w:t>Appendices:</w:t>
      </w:r>
      <w:r w:rsidRPr="59F793D9">
        <w:rPr>
          <w:rStyle w:val="ACLTextChar"/>
          <w:rFonts w:eastAsiaTheme="minorHAnsi"/>
        </w:rPr>
        <w:t xml:space="preserve"> Appendices, if any, directly follow the text and the references. Letter them in sequence and provide an informative title: </w:t>
      </w:r>
      <w:r w:rsidRPr="59F793D9">
        <w:rPr>
          <w:rFonts w:ascii="Times New Roman" w:eastAsia="Times New Roman" w:hAnsi="Times New Roman" w:cs="Times New Roman"/>
          <w:b/>
          <w:bCs/>
        </w:rPr>
        <w:t>Appendix A. Title of Appendix</w:t>
      </w:r>
      <w:r w:rsidRPr="59F793D9">
        <w:rPr>
          <w:rStyle w:val="ACLTextChar"/>
          <w:rFonts w:eastAsiaTheme="minorHAnsi"/>
        </w:rPr>
        <w:t>.</w:t>
      </w:r>
    </w:p>
    <w:p w14:paraId="333666CD" w14:textId="77777777" w:rsidR="00490093" w:rsidRPr="00C15082" w:rsidRDefault="00490093" w:rsidP="00490093">
      <w:pPr>
        <w:pStyle w:val="ACLSubsection"/>
        <w:numPr>
          <w:ilvl w:val="1"/>
          <w:numId w:val="3"/>
        </w:numPr>
        <w:ind w:left="562" w:hanging="562"/>
      </w:pPr>
      <w:r w:rsidRPr="00C15082">
        <w:t xml:space="preserve">Footnotes </w:t>
      </w:r>
    </w:p>
    <w:p w14:paraId="370C5DB1" w14:textId="77777777"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14:paraId="329A579F" w14:textId="77777777" w:rsidR="00490093" w:rsidRPr="001244A7" w:rsidRDefault="00490093" w:rsidP="00490093">
      <w:pPr>
        <w:pStyle w:val="ACLSubsection"/>
        <w:numPr>
          <w:ilvl w:val="1"/>
          <w:numId w:val="3"/>
        </w:numPr>
        <w:ind w:left="562" w:hanging="562"/>
      </w:pPr>
      <w:r>
        <w:t>Figures and Tables</w:t>
      </w:r>
    </w:p>
    <w:p w14:paraId="7BA4CDD8" w14:textId="77777777"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insert a Text Box where you want it to appear (generally, centered at the top of a column close to where it is referred to) and then fill it in with the Figure (or Table). Highlight and right click to add Caption, with the ACL Caption style, which places 10 pt below and above the caption.</w:t>
      </w:r>
    </w:p>
    <w:p w14:paraId="050234F2" w14:textId="77777777"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565"/>
      </w:tblGrid>
      <w:tr w:rsidR="00490093" w:rsidRPr="007970C1" w14:paraId="296FEF7D" w14:textId="77777777" w:rsidTr="009C2986">
        <w:tc>
          <w:tcPr>
            <w:tcW w:w="4526" w:type="dxa"/>
          </w:tcPr>
          <w:p w14:paraId="7194DBDC" w14:textId="77777777"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14:paraId="63CBB55B" w14:textId="77777777" w:rsidTr="009C2986">
        <w:tc>
          <w:tcPr>
            <w:tcW w:w="4526" w:type="dxa"/>
          </w:tcPr>
          <w:p w14:paraId="468AAEB8" w14:textId="77777777" w:rsidR="00490093" w:rsidRPr="00E06B8A" w:rsidRDefault="00490093" w:rsidP="009A6463">
            <w:pPr>
              <w:pStyle w:val="ACLCaption"/>
              <w:framePr w:hSpace="0" w:wrap="auto" w:xAlign="left" w:yAlign="inline"/>
              <w:suppressOverlap w:val="0"/>
              <w:rPr>
                <w:b/>
              </w:rPr>
            </w:pPr>
            <w:bookmarkStart w:id="7" w:name="_Ref432549843"/>
            <w:bookmarkStart w:id="8"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1C7623">
              <w:rPr>
                <w:rFonts w:eastAsia="MS Mincho"/>
                <w:noProof/>
              </w:rPr>
              <w:t>1</w:t>
            </w:r>
            <w:r w:rsidRPr="00E06B8A">
              <w:rPr>
                <w:rFonts w:eastAsia="MS Mincho"/>
              </w:rPr>
              <w:fldChar w:fldCharType="end"/>
            </w:r>
            <w:bookmarkEnd w:id="7"/>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8"/>
          </w:p>
        </w:tc>
      </w:tr>
    </w:tbl>
    <w:p w14:paraId="58FF35D5" w14:textId="77777777"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14:paraId="4DA0417D" w14:textId="77777777"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r w:rsidR="009F4873" w:rsidRPr="009F4873">
        <w:t xml:space="preserve">Captions should be placed below illustrations. </w:t>
      </w:r>
      <w:r w:rsidR="009F4873" w:rsidRPr="009F4873">
        <w:lastRenderedPageBreak/>
        <w:t>Captions that are one line are centered. Captions longer than one line are left-aligned.</w:t>
      </w:r>
    </w:p>
    <w:p w14:paraId="12CBA480" w14:textId="77777777"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DAFF3B2" w14:textId="77777777" w:rsidR="00490093" w:rsidRPr="00BF6D1C" w:rsidRDefault="00490093" w:rsidP="00490093">
      <w:pPr>
        <w:pStyle w:val="ACLFirstLine"/>
        <w:spacing w:after="120"/>
      </w:pPr>
      <w:r>
        <w:rPr>
          <w:b/>
        </w:rPr>
        <w:t>Cross-referencing:</w:t>
      </w:r>
      <w:r w:rsidRPr="004207FB">
        <w:t xml:space="preserve"> To add a cross reference to a figure or table:</w:t>
      </w:r>
    </w:p>
    <w:p w14:paraId="1D527D6A" w14:textId="77777777" w:rsidR="00490093" w:rsidRPr="00437672" w:rsidRDefault="00490093" w:rsidP="00490093">
      <w:pPr>
        <w:pStyle w:val="ACLBulletedList"/>
        <w:spacing w:after="120"/>
        <w:ind w:left="450" w:hanging="270"/>
      </w:pPr>
      <w:r>
        <w:t>Place the mouse pointer at the location where you wish to add the cross-reference.</w:t>
      </w:r>
    </w:p>
    <w:p w14:paraId="0A693295" w14:textId="77777777"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6197D8B4" w14:textId="77777777"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140C90E2" w14:textId="77777777"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2496AA40" w14:textId="77777777" w:rsidR="00490093" w:rsidRPr="00437672" w:rsidRDefault="00490093" w:rsidP="00490093">
      <w:pPr>
        <w:pStyle w:val="ACLBulletedList"/>
        <w:spacing w:after="120"/>
        <w:ind w:left="450" w:hanging="270"/>
      </w:pPr>
      <w:r w:rsidRPr="00437672">
        <w:t xml:space="preserve">Under Insert Reference To, click Only Label and Number, then click OK. </w:t>
      </w:r>
    </w:p>
    <w:p w14:paraId="189D11E8" w14:textId="5CF940DB"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20D6DDE8" w14:textId="77777777" w:rsidTr="007508B2">
                              <w:trPr>
                                <w:trHeight w:val="14400"/>
                              </w:trPr>
                              <w:tc>
                                <w:tcPr>
                                  <w:tcW w:w="648" w:type="dxa"/>
                                  <w:tcBorders>
                                    <w:top w:val="nil"/>
                                    <w:left w:val="nil"/>
                                    <w:bottom w:val="nil"/>
                                    <w:right w:val="nil"/>
                                  </w:tcBorders>
                                </w:tcPr>
                                <w:p w14:paraId="3CE9069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1C7623" w:rsidRDefault="001C762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left:0;text-align:left;margin-left:-79.75pt;margin-top:-9.75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SF88CAAAV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20D6DDE8" w14:textId="77777777" w:rsidTr="007508B2">
                        <w:trPr>
                          <w:trHeight w:val="14400"/>
                        </w:trPr>
                        <w:tc>
                          <w:tcPr>
                            <w:tcW w:w="648" w:type="dxa"/>
                            <w:tcBorders>
                              <w:top w:val="nil"/>
                              <w:left w:val="nil"/>
                              <w:bottom w:val="nil"/>
                              <w:right w:val="nil"/>
                            </w:tcBorders>
                          </w:tcPr>
                          <w:p w14:paraId="3CE9069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1C7623" w:rsidRDefault="001C7623" w:rsidP="00063F74">
                      <w:pPr>
                        <w:pStyle w:val="ACLRulerLeft"/>
                      </w:pPr>
                    </w:p>
                  </w:txbxContent>
                </v:textbox>
                <w10:wrap anchorx="margin" anchory="margin"/>
              </v:shape>
            </w:pict>
          </mc:Fallback>
        </mc:AlternateContent>
      </w:r>
      <w:r w:rsidRPr="00437672">
        <w:t>‘Normal’ font style (size 11, no bold face).</w:t>
      </w:r>
    </w:p>
    <w:p w14:paraId="03CB6170" w14:textId="77777777"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68"/>
                            </w:tblGrid>
                            <w:tr w:rsidR="001C7623" w14:paraId="6ED57FD9" w14:textId="77777777" w:rsidTr="007508B2">
                              <w:trPr>
                                <w:trHeight w:val="14400"/>
                              </w:trPr>
                              <w:tc>
                                <w:tcPr>
                                  <w:tcW w:w="634" w:type="dxa"/>
                                </w:tcPr>
                                <w:p w14:paraId="4FB05B3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1C7623" w:rsidRDefault="001C7623" w:rsidP="009C2986">
                                  <w:pPr>
                                    <w:pStyle w:val="ACLRulerRight"/>
                                  </w:pPr>
                                </w:p>
                              </w:tc>
                            </w:tr>
                          </w:tbl>
                          <w:p w14:paraId="36FEB5B0" w14:textId="77777777" w:rsidR="001C7623" w:rsidRDefault="001C762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left:0;text-align:left;margin-left:490.7pt;margin-top:-9.75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tECNACAAAY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" filled="f" stroked="f">
                <v:textbox>
                  <w:txbxContent>
                    <w:tbl>
                      <w:tblPr>
                        <w:tblW w:w="634" w:type="dxa"/>
                        <w:tblLook w:val="04A0" w:firstRow="1" w:lastRow="0" w:firstColumn="1" w:lastColumn="0" w:noHBand="0" w:noVBand="1"/>
                      </w:tblPr>
                      <w:tblGrid>
                        <w:gridCol w:w="668"/>
                      </w:tblGrid>
                      <w:tr w:rsidR="001C7623" w14:paraId="6ED57FD9" w14:textId="77777777" w:rsidTr="007508B2">
                        <w:trPr>
                          <w:trHeight w:val="14400"/>
                        </w:trPr>
                        <w:tc>
                          <w:tcPr>
                            <w:tcW w:w="634" w:type="dxa"/>
                          </w:tcPr>
                          <w:p w14:paraId="4FB05B3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1C7623" w:rsidRDefault="001C7623" w:rsidP="009C2986">
                            <w:pPr>
                              <w:pStyle w:val="ACLRulerRight"/>
                            </w:pPr>
                          </w:p>
                        </w:tc>
                      </w:tr>
                    </w:tbl>
                    <w:p w14:paraId="36FEB5B0" w14:textId="77777777" w:rsidR="001C7623" w:rsidRDefault="001C7623"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1C7623" w:rsidRPr="00E06B8A">
        <w:t xml:space="preserve">Figure </w:t>
      </w:r>
      <w:r w:rsidR="001C7623" w:rsidRPr="001C7623">
        <w:rPr>
          <w:color w:val="000090"/>
        </w:rPr>
        <w:t>1</w:t>
      </w:r>
      <w:r w:rsidR="00490093" w:rsidRPr="005473F2">
        <w:fldChar w:fldCharType="end"/>
      </w:r>
      <w:r w:rsidR="00490093" w:rsidRPr="00216AF3">
        <w:t xml:space="preserve">. </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77777777"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1C7623">
        <w:rPr>
          <w:noProof/>
        </w:rPr>
        <w:t>1</w:t>
      </w:r>
      <w:r w:rsidRPr="002D0539">
        <w:fldChar w:fldCharType="end"/>
      </w:r>
      <w:bookmarkEnd w:id="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77777777"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77777"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7777777" w:rsidR="00490093" w:rsidRPr="001C461A" w:rsidRDefault="00490093" w:rsidP="00490093">
      <w:pPr>
        <w:pStyle w:val="ACLBulletedList"/>
        <w:spacing w:after="120"/>
        <w:ind w:left="450" w:hanging="270"/>
      </w:pPr>
      <w:r>
        <w:lastRenderedPageBreak/>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65EF395A" w14:textId="77777777"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1C7623" w:rsidRPr="001C7623">
        <w:rPr>
          <w:noProof/>
          <w:color w:val="000090"/>
        </w:rPr>
        <w:t>1</w:t>
      </w:r>
      <w:r w:rsidRPr="00E55BCD">
        <w:rPr>
          <w:color w:val="000090"/>
        </w:rPr>
        <w:fldChar w:fldCharType="end"/>
      </w:r>
      <w:r w:rsidRPr="00994783">
        <w:t>).</w:t>
      </w:r>
    </w:p>
    <w:p w14:paraId="69EB895C" w14:textId="77777777" w:rsidR="00490093" w:rsidRPr="00C15082" w:rsidRDefault="00490093" w:rsidP="00490093">
      <w:pPr>
        <w:pStyle w:val="ACLSubsection"/>
        <w:numPr>
          <w:ilvl w:val="1"/>
          <w:numId w:val="3"/>
        </w:numPr>
        <w:ind w:left="562" w:hanging="562"/>
      </w:pPr>
      <w:bookmarkStart w:id="10" w:name="SecSubmittedToCamera"/>
      <w:bookmarkEnd w:id="10"/>
      <w:r w:rsidRPr="00C15082">
        <w:t>Accessibility</w:t>
      </w:r>
    </w:p>
    <w:p w14:paraId="17927E29" w14:textId="77777777"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06CEA3FC" w14:textId="77777777" w:rsidR="00490093" w:rsidRDefault="00490093" w:rsidP="00490093">
      <w:pPr>
        <w:pStyle w:val="ACLSubsection"/>
        <w:numPr>
          <w:ilvl w:val="1"/>
          <w:numId w:val="3"/>
        </w:numPr>
        <w:ind w:left="562" w:hanging="562"/>
      </w:pPr>
      <w:r>
        <w:t>From Submitted to Camera-Ready</w:t>
      </w:r>
    </w:p>
    <w:p w14:paraId="72E0160C" w14:textId="77777777" w:rsidR="00490093" w:rsidRPr="00FB26D3" w:rsidRDefault="00490093" w:rsidP="00490093">
      <w:pPr>
        <w:pStyle w:val="ACLText"/>
      </w:pPr>
      <w:r>
        <w:t xml:space="preserve">To remove submission formatting for the camera-ready document, delete the header and footer on </w:t>
      </w:r>
      <w:r w:rsidR="00B86D75">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05EE3F2D" w14:textId="77777777" w:rsidTr="007508B2">
                              <w:trPr>
                                <w:trHeight w:val="14400"/>
                              </w:trPr>
                              <w:tc>
                                <w:tcPr>
                                  <w:tcW w:w="648" w:type="dxa"/>
                                  <w:tcBorders>
                                    <w:top w:val="nil"/>
                                    <w:left w:val="nil"/>
                                    <w:bottom w:val="nil"/>
                                    <w:right w:val="nil"/>
                                  </w:tcBorders>
                                </w:tcPr>
                                <w:p w14:paraId="2CB44FA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79.75pt;margin-top:-9.75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05EE3F2D" w14:textId="77777777" w:rsidTr="007508B2">
                        <w:trPr>
                          <w:trHeight w:val="14400"/>
                        </w:trPr>
                        <w:tc>
                          <w:tcPr>
                            <w:tcW w:w="648" w:type="dxa"/>
                            <w:tcBorders>
                              <w:top w:val="nil"/>
                              <w:left w:val="nil"/>
                              <w:bottom w:val="nil"/>
                              <w:right w:val="nil"/>
                            </w:tcBorders>
                          </w:tcPr>
                          <w:p w14:paraId="2CB44FA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1C7623" w:rsidRDefault="001C7623"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14:paraId="31430AC1" w14:textId="77777777"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14:paraId="45F8F5E3" w14:textId="77777777" w:rsidR="008E05B4" w:rsidRDefault="008E05B4" w:rsidP="008E05B4">
      <w:pPr>
        <w:pStyle w:val="ACLText"/>
      </w:pPr>
      <w:bookmarkStart w:id="14"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50DF9DDC" w14:textId="77777777" w:rsidR="008E05B4" w:rsidRPr="00290135" w:rsidRDefault="008E05B4" w:rsidP="008E05B4">
      <w:pPr>
        <w:pStyle w:val="ACLText"/>
        <w:jc w:val="center"/>
      </w:pPr>
      <w:r>
        <w:t>“translation”.</w:t>
      </w:r>
    </w:p>
    <w:p w14:paraId="5C581967" w14:textId="77777777" w:rsidR="00490093" w:rsidRPr="00B0789C" w:rsidRDefault="00490093" w:rsidP="00490093">
      <w:pPr>
        <w:pStyle w:val="ACLSection"/>
        <w:numPr>
          <w:ilvl w:val="0"/>
          <w:numId w:val="3"/>
        </w:numPr>
        <w:ind w:left="403" w:hanging="403"/>
      </w:pPr>
      <w:bookmarkStart w:id="15" w:name="_Ref502057824"/>
      <w:r w:rsidRPr="00C15082">
        <w:t>L</w:t>
      </w:r>
      <w:r>
        <w:t>ength of Submission</w:t>
      </w:r>
      <w:bookmarkEnd w:id="13"/>
      <w:bookmarkEnd w:id="14"/>
      <w:bookmarkEnd w:id="15"/>
    </w:p>
    <w:p w14:paraId="58A26208" w14:textId="1C6D7699" w:rsidR="008E05B4" w:rsidRDefault="59F793D9" w:rsidP="002C61F5">
      <w:pPr>
        <w:pStyle w:val="ACLText"/>
      </w:pPr>
      <w:r>
        <w:t xml:space="preserve">The ACL 2019 main conference accepts submissions of long papers and short papers. Long papers may consist of up to eight (8) pages of content, plus unlimited pages for references. Upon acceptance, final versions of long papers will be given one additional page </w:t>
      </w:r>
      <w:r w:rsidRPr="59F793D9">
        <w:rPr>
          <w:rFonts w:ascii="Times" w:hAnsi="Times" w:cs="Times"/>
          <w:sz w:val="30"/>
          <w:szCs w:val="30"/>
          <w:lang w:eastAsia="en-US"/>
        </w:rPr>
        <w:t>–</w:t>
      </w:r>
      <w:r>
        <w:t xml:space="preserve"> up to nine (9) pages with unlimited pages for references </w:t>
      </w:r>
      <w:r w:rsidRPr="59F793D9">
        <w:rPr>
          <w:rFonts w:ascii="Times" w:hAnsi="Times" w:cs="Times"/>
          <w:sz w:val="30"/>
          <w:szCs w:val="30"/>
          <w:lang w:eastAsia="en-US"/>
        </w:rPr>
        <w:t>–</w:t>
      </w:r>
      <w:r>
        <w:t xml:space="preserve"> so </w:t>
      </w:r>
      <w:r>
        <w:lastRenderedPageBreak/>
        <w:t>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figures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3A3C2F86" w14:textId="38E64B11" w:rsidR="008E05B4" w:rsidRDefault="002C61F5" w:rsidP="59F793D9">
      <w:pPr>
        <w:pStyle w:val="ACLHyperlink"/>
        <w:ind w:firstLine="230"/>
        <w:rPr>
          <w:color w:val="auto"/>
        </w:rPr>
      </w:pPr>
      <w:r w:rsidRPr="002C61F5">
        <w:rPr>
          <w:color w:val="auto"/>
        </w:rPr>
        <w:t>ACL 2019 does encourage the submission of additional material that is relevant to the reviewers but not an integral part of the paper.  There are two such types of material: appendices, which can be read, and non-readable supplementary materials, often data or code.  Do not include this additional material in the same document as your main paper. Additional material must be submitted as one or more separate files, and must adhere to the same anonymity guidelines as the main paper. The paper must be self-contained: it is optional for reviewers to look at the supplementary material.</w:t>
      </w:r>
      <w:r>
        <w:rPr>
          <w:color w:val="auto"/>
        </w:rPr>
        <w:t xml:space="preserve"> </w:t>
      </w:r>
      <w:r w:rsidRPr="002C61F5">
        <w:rPr>
          <w:color w:val="auto"/>
        </w:rPr>
        <w:t xml:space="preserve">Papers should not refer, for further detail, to documents, code or data resources that are not available to the reviewers.   Refer to </w:t>
      </w:r>
      <w:r w:rsidRPr="00FF3F1D">
        <w:rPr>
          <w:color w:val="auto"/>
        </w:rPr>
        <w:t>Appendix</w:t>
      </w:r>
      <w:r>
        <w:t xml:space="preserve"> </w:t>
      </w:r>
      <w:r w:rsidRPr="59F793D9">
        <w:fldChar w:fldCharType="begin"/>
      </w:r>
      <w:r w:rsidRPr="0025719C">
        <w:rPr>
          <w:rStyle w:val="ACLHyperlinkChar"/>
        </w:rPr>
        <w:instrText xml:space="preserve"> REF _Ref344944678 \r \h </w:instrText>
      </w:r>
      <w:r w:rsidRPr="59F793D9">
        <w:rPr>
          <w:rStyle w:val="ACLHyperlinkChar"/>
        </w:rPr>
        <w:fldChar w:fldCharType="separate"/>
      </w:r>
      <w:r w:rsidR="001C7623">
        <w:rPr>
          <w:rStyle w:val="ACLHyperlinkChar"/>
        </w:rPr>
        <w:t>A</w:t>
      </w:r>
      <w:r w:rsidRPr="59F793D9">
        <w:fldChar w:fldCharType="end"/>
      </w:r>
      <w:r>
        <w:rPr>
          <w:rStyle w:val="ACLHyperlinkChar"/>
        </w:rPr>
        <w:t xml:space="preserve"> </w:t>
      </w:r>
      <w:r>
        <w:rPr>
          <w:color w:val="auto"/>
        </w:rPr>
        <w:t>and A</w:t>
      </w:r>
      <w:r w:rsidRPr="00FF3F1D">
        <w:rPr>
          <w:color w:val="auto"/>
        </w:rPr>
        <w:t>ppendix</w:t>
      </w:r>
      <w:r>
        <w:t xml:space="preserve"> </w:t>
      </w:r>
      <w:r w:rsidR="00CE3460" w:rsidRPr="59F793D9">
        <w:fldChar w:fldCharType="begin"/>
      </w:r>
      <w:r w:rsidR="00CE3460">
        <w:instrText xml:space="preserve"> REF _Ref523208225 \r \h </w:instrText>
      </w:r>
      <w:r w:rsidR="00CE3460" w:rsidRPr="59F793D9">
        <w:rPr>
          <w:rStyle w:val="ACLHyperlinkChar"/>
        </w:rPr>
        <w:fldChar w:fldCharType="separate"/>
      </w:r>
      <w:r w:rsidR="001C7623">
        <w:t>B</w:t>
      </w:r>
      <w:r w:rsidR="00CE3460" w:rsidRPr="59F793D9">
        <w:fldChar w:fldCharType="end"/>
      </w:r>
      <w:r>
        <w:rPr>
          <w:rStyle w:val="ACLHyperlinkChar"/>
        </w:rPr>
        <w:t xml:space="preserve"> </w:t>
      </w:r>
      <w:r w:rsidRPr="002C61F5">
        <w:rPr>
          <w:color w:val="auto"/>
        </w:rPr>
        <w:t>and for further information.</w:t>
      </w:r>
      <w:r>
        <w:rPr>
          <w:color w:val="auto"/>
        </w:rPr>
        <w:t xml:space="preserve"> </w:t>
      </w:r>
    </w:p>
    <w:p w14:paraId="4B6C7861" w14:textId="77777777"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14:paraId="64166097" w14:textId="77777777" w:rsidR="008B2D46" w:rsidRPr="006E7C44" w:rsidRDefault="008B2D46" w:rsidP="008B2D46">
      <w:pPr>
        <w:pStyle w:val="ACLSection"/>
        <w:numPr>
          <w:ilvl w:val="0"/>
          <w:numId w:val="3"/>
        </w:numPr>
        <w:ind w:left="403" w:hanging="403"/>
      </w:pPr>
      <w:r>
        <w:t>M</w:t>
      </w:r>
      <w:r w:rsidRPr="002E314F">
        <w:t>ultiple</w:t>
      </w:r>
      <w:r>
        <w:t xml:space="preserve"> Submission Policy</w:t>
      </w:r>
    </w:p>
    <w:p w14:paraId="5EFBA4A8" w14:textId="48A1BFD4" w:rsidR="008B2D46" w:rsidRPr="00E95EC1" w:rsidRDefault="59F793D9" w:rsidP="59F793D9">
      <w:pPr>
        <w:pStyle w:val="ACLText"/>
        <w:rPr>
          <w:b/>
          <w:bCs/>
        </w:rPr>
      </w:pPr>
      <w:r>
        <w:t xml:space="preserve">Papers that have been or will be submitted to other meetings or publications must indicate this at submission time. Authors of papers accepted for presentation at ACL 2019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 </w:t>
      </w:r>
    </w:p>
    <w:p w14:paraId="4CCF34C1" w14:textId="77777777"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1C7623" w14:paraId="00AFEE58" w14:textId="77777777" w:rsidTr="007508B2">
                              <w:trPr>
                                <w:trHeight w:val="14400"/>
                              </w:trPr>
                              <w:tc>
                                <w:tcPr>
                                  <w:tcW w:w="648" w:type="dxa"/>
                                </w:tcPr>
                                <w:p w14:paraId="0CDBDCB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1C7623" w:rsidRDefault="001C7623" w:rsidP="009C2986">
                                  <w:pPr>
                                    <w:pStyle w:val="ACLRulerRight"/>
                                  </w:pPr>
                                </w:p>
                              </w:tc>
                            </w:tr>
                          </w:tbl>
                          <w:p w14:paraId="6BD18F9B"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490.7pt;margin-top:-9.75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" filled="f" stroked="f">
                <v:textbox>
                  <w:txbxContent>
                    <w:tbl>
                      <w:tblPr>
                        <w:tblW w:w="648" w:type="dxa"/>
                        <w:tblLook w:val="04A0" w:firstRow="1" w:lastRow="0" w:firstColumn="1" w:lastColumn="0" w:noHBand="0" w:noVBand="1"/>
                      </w:tblPr>
                      <w:tblGrid>
                        <w:gridCol w:w="668"/>
                      </w:tblGrid>
                      <w:tr w:rsidR="001C7623" w14:paraId="00AFEE58" w14:textId="77777777" w:rsidTr="007508B2">
                        <w:trPr>
                          <w:trHeight w:val="14400"/>
                        </w:trPr>
                        <w:tc>
                          <w:tcPr>
                            <w:tcW w:w="648" w:type="dxa"/>
                          </w:tcPr>
                          <w:p w14:paraId="0CDBDCB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1C7623" w:rsidRDefault="001C7623" w:rsidP="009C2986">
                            <w:pPr>
                              <w:pStyle w:val="ACLRulerRight"/>
                            </w:pPr>
                          </w:p>
                        </w:tc>
                      </w:tr>
                    </w:tbl>
                    <w:p w14:paraId="6BD18F9B" w14:textId="77777777" w:rsidR="001C7623" w:rsidRDefault="001C7623" w:rsidP="00B86D75">
                      <w:pPr>
                        <w:pStyle w:val="ACLRulerLeft"/>
                      </w:pPr>
                    </w:p>
                  </w:txbxContent>
                </v:textbox>
                <w10:wrap anchorx="margin" anchory="margin"/>
              </v:shape>
            </w:pict>
          </mc:Fallback>
        </mc:AlternateContent>
      </w:r>
      <w:r w:rsidRPr="00A56430">
        <w:t xml:space="preserve">Authors must state in the online submission form </w:t>
      </w:r>
      <w:r w:rsidRPr="00A56430">
        <w:lastRenderedPageBreak/>
        <w:t>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14:paraId="3C2CBA56" w14:textId="77777777" w:rsidR="008B2D46" w:rsidRDefault="008B2D46" w:rsidP="008B2D46">
      <w:pPr>
        <w:pStyle w:val="ACLFirstLine"/>
      </w:pPr>
      <w:r w:rsidRPr="002D717E">
        <w:t>Authors su</w:t>
      </w:r>
      <w:r>
        <w:t xml:space="preserve">bmitting more than one paper to </w:t>
      </w:r>
      <w:r w:rsidR="006A4029">
        <w:t>NA</w:t>
      </w:r>
      <w:r>
        <w:t>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6F200377" w14:textId="77777777" w:rsidR="00490093" w:rsidRPr="006E7C44" w:rsidRDefault="00490093" w:rsidP="008B2D46">
      <w:pPr>
        <w:pStyle w:val="ACLSection"/>
        <w:numPr>
          <w:ilvl w:val="0"/>
          <w:numId w:val="3"/>
        </w:numPr>
        <w:ind w:left="403" w:hanging="403"/>
      </w:pPr>
      <w:r>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77777777" w:rsidR="00490093" w:rsidRPr="00F107EC" w:rsidRDefault="00490093" w:rsidP="00490093">
      <w:pPr>
        <w:pStyle w:val="ACLReferencesText"/>
      </w:pPr>
      <w:bookmarkStart w:id="16"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14:paraId="5561C092" w14:textId="77777777" w:rsidR="00490093" w:rsidRPr="00FD085E" w:rsidRDefault="00490093" w:rsidP="00490093">
      <w:pPr>
        <w:pStyle w:val="ACLReferencesText"/>
        <w:rPr>
          <w:lang w:eastAsia="en-US"/>
        </w:rPr>
      </w:pPr>
      <w:bookmarkStart w:id="18" w:name="ChandraEtAl1981"/>
      <w:bookmarkEnd w:id="17"/>
      <w:r w:rsidRPr="00FD085E">
        <w:t>Ashok K. Chandra, Dexter C. Kozen, and Larry J.</w:t>
      </w:r>
      <w:r>
        <w:t xml:space="preserve"> </w:t>
      </w:r>
      <w:r w:rsidRPr="00FD085E">
        <w:t xml:space="preserve">Stockmeyer. 1981. </w:t>
      </w:r>
      <w:hyperlink r:id="rId14"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14:paraId="5854E573" w14:textId="77777777" w:rsidR="00490093" w:rsidRDefault="00490093" w:rsidP="00490093">
      <w:pPr>
        <w:pStyle w:val="ACLReferencesText"/>
      </w:pPr>
      <w:bookmarkStart w:id="19" w:name="ACM83"/>
      <w:bookmarkStart w:id="20" w:name="Gusfield1997"/>
      <w:bookmarkEnd w:id="18"/>
      <w:r w:rsidRPr="00C15082">
        <w:t xml:space="preserve">Association for Computing Machinery. 1983. </w:t>
      </w:r>
      <w:r w:rsidRPr="00C15082">
        <w:rPr>
          <w:i/>
        </w:rPr>
        <w:t>Computing Reviews</w:t>
      </w:r>
      <w:r w:rsidRPr="00C15082">
        <w:t>, 24(11):503-51</w:t>
      </w:r>
      <w:r>
        <w:t>2.</w:t>
      </w:r>
    </w:p>
    <w:p w14:paraId="61BE30DD" w14:textId="77777777" w:rsidR="00490093" w:rsidRPr="00731E44" w:rsidRDefault="00490093" w:rsidP="00490093">
      <w:pPr>
        <w:pStyle w:val="ACLReferencesText"/>
        <w:rPr>
          <w:sz w:val="24"/>
          <w:szCs w:val="24"/>
          <w:lang w:eastAsia="en-US"/>
        </w:rPr>
      </w:pPr>
      <w:bookmarkStart w:id="21" w:name="GoodmanEtAl2016"/>
      <w:bookmarkEnd w:id="19"/>
      <w:r>
        <w:rPr>
          <w:lang w:eastAsia="en-US"/>
        </w:rPr>
        <w:t xml:space="preserve">James Goodman, Andreas Vlachos, and Jason Naradowsky. 2016. </w:t>
      </w:r>
      <w:hyperlink r:id="rId15"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71A16550" w14:textId="77777777" w:rsidTr="007508B2">
                              <w:trPr>
                                <w:trHeight w:val="14400"/>
                              </w:trPr>
                              <w:tc>
                                <w:tcPr>
                                  <w:tcW w:w="648" w:type="dxa"/>
                                  <w:tcBorders>
                                    <w:top w:val="nil"/>
                                    <w:left w:val="nil"/>
                                    <w:bottom w:val="nil"/>
                                    <w:right w:val="nil"/>
                                  </w:tcBorders>
                                </w:tcPr>
                                <w:p w14:paraId="11193CC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9" type="#_x0000_t202" style="position:absolute;left:0;text-align:left;margin-left:-79.75pt;margin-top:-9.75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nxdICAAAY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71A16550" w14:textId="77777777" w:rsidTr="007508B2">
                        <w:trPr>
                          <w:trHeight w:val="14400"/>
                        </w:trPr>
                        <w:tc>
                          <w:tcPr>
                            <w:tcW w:w="648" w:type="dxa"/>
                            <w:tcBorders>
                              <w:top w:val="nil"/>
                              <w:left w:val="nil"/>
                              <w:bottom w:val="nil"/>
                              <w:right w:val="nil"/>
                            </w:tcBorders>
                          </w:tcPr>
                          <w:p w14:paraId="11193CC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1C7623" w:rsidRDefault="001C7623"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w:t>
      </w:r>
      <w:r>
        <w:rPr>
          <w:lang w:eastAsia="en-US"/>
        </w:rPr>
        <w:lastRenderedPageBreak/>
        <w:t xml:space="preserve">Linguistics, pages 1–11. </w:t>
      </w:r>
      <w:hyperlink r:id="rId16" w:history="1">
        <w:r w:rsidRPr="00731E44">
          <w:rPr>
            <w:rStyle w:val="ACLHyperlinkChar"/>
            <w:rFonts w:eastAsia="MS Mincho"/>
            <w:lang w:eastAsia="en-US"/>
          </w:rPr>
          <w:t>https://doi.org/10.18653/v1/P16-1001</w:t>
        </w:r>
      </w:hyperlink>
      <w:r>
        <w:rPr>
          <w:lang w:eastAsia="en-US"/>
        </w:rPr>
        <w:t xml:space="preserve">. </w:t>
      </w:r>
    </w:p>
    <w:bookmarkEnd w:id="21"/>
    <w:p w14:paraId="4FBA4CB4" w14:textId="77777777"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1605F3A8" w14:textId="77777777" w:rsidR="00490093" w:rsidRPr="00FD085E" w:rsidRDefault="00490093" w:rsidP="00490093">
      <w:pPr>
        <w:pStyle w:val="ACLReferencesText"/>
        <w:rPr>
          <w:sz w:val="24"/>
          <w:szCs w:val="24"/>
          <w:lang w:eastAsia="en-US"/>
        </w:rPr>
      </w:pPr>
      <w:bookmarkStart w:id="22" w:name="Harper2014"/>
      <w:r>
        <w:rPr>
          <w:lang w:eastAsia="en-US"/>
        </w:rPr>
        <w:t xml:space="preserve">Mary Harper. 2014. </w:t>
      </w:r>
      <w:hyperlink r:id="rId17"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8" w:history="1">
        <w:r w:rsidRPr="00FD085E">
          <w:rPr>
            <w:rStyle w:val="ACLHyperlinkChar"/>
            <w:rFonts w:eastAsia="MS Mincho"/>
            <w:lang w:eastAsia="en-US"/>
          </w:rPr>
          <w:t>http://aclweb.org/anthology/C14-1001</w:t>
        </w:r>
      </w:hyperlink>
      <w:r>
        <w:rPr>
          <w:lang w:eastAsia="en-US"/>
        </w:rPr>
        <w:t>.</w:t>
      </w:r>
      <w:r>
        <w:t xml:space="preserve"> </w:t>
      </w:r>
    </w:p>
    <w:bookmarkEnd w:id="20"/>
    <w:bookmarkEnd w:id="22"/>
    <w:p w14:paraId="68EA99AB" w14:textId="77777777"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77777777"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415A6A99" w14:textId="77777777" w:rsidR="00C4163A" w:rsidRDefault="00C4163A" w:rsidP="00490093">
      <w:pPr>
        <w:pStyle w:val="ACLSection"/>
        <w:numPr>
          <w:ilvl w:val="0"/>
          <w:numId w:val="5"/>
        </w:numPr>
      </w:pPr>
      <w:bookmarkStart w:id="23" w:name="_Ref344944678"/>
      <w:r>
        <w:t>Appendices</w:t>
      </w:r>
    </w:p>
    <w:p w14:paraId="59210683" w14:textId="77777777" w:rsidR="00C4163A" w:rsidRPr="00C4163A" w:rsidRDefault="00C4163A" w:rsidP="00A90828">
      <w:pPr>
        <w:pStyle w:val="ACL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77777777" w:rsidR="00490093" w:rsidRDefault="00490093" w:rsidP="00490093">
      <w:pPr>
        <w:pStyle w:val="ACLSection"/>
        <w:numPr>
          <w:ilvl w:val="0"/>
          <w:numId w:val="5"/>
        </w:numPr>
      </w:pPr>
      <w:bookmarkStart w:id="24" w:name="_Ref523208225"/>
      <w:r>
        <w:t>Supplementary Material</w:t>
      </w:r>
      <w:bookmarkEnd w:id="23"/>
      <w:bookmarkEnd w:id="24"/>
    </w:p>
    <w:p w14:paraId="62AA7D84" w14:textId="77777777" w:rsidR="008B2D46" w:rsidRDefault="00AE3530" w:rsidP="00AE3530">
      <w:pPr>
        <w:pStyle w:val="ACLText"/>
      </w:pPr>
      <w:r>
        <w:t xml:space="preserve">Submissions </w:t>
      </w:r>
      <w:r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77777777"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 xml:space="preserve">upplementary material may include explanations or details of proofs or derivations that do not fit into the paper, lists of </w:t>
      </w:r>
      <w:r>
        <w:lastRenderedPageBreak/>
        <w:t>features or feature templates, sample inputs and outputs for a system, pseudo-code or source code, and data. (Source code and data should be separate uploads, rather than part of the paper).</w:t>
      </w:r>
    </w:p>
    <w:p w14:paraId="711FCA13" w14:textId="77777777"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1C7623" w14:paraId="409F3DCE" w14:textId="77777777" w:rsidTr="007508B2">
                              <w:trPr>
                                <w:trHeight w:val="14400"/>
                              </w:trPr>
                              <w:tc>
                                <w:tcPr>
                                  <w:tcW w:w="648" w:type="dxa"/>
                                </w:tcPr>
                                <w:p w14:paraId="31A300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1C7623" w:rsidRDefault="001C7623" w:rsidP="009C2986">
                                  <w:pPr>
                                    <w:pStyle w:val="ACLRulerRight"/>
                                  </w:pPr>
                                </w:p>
                              </w:tc>
                            </w:tr>
                          </w:tbl>
                          <w:p w14:paraId="4B1F511A"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0" type="#_x0000_t202" style="position:absolute;left:0;text-align:left;margin-left:490.7pt;margin-top:-9.75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" filled="f" stroked="f">
                <v:textbox>
                  <w:txbxContent>
                    <w:tbl>
                      <w:tblPr>
                        <w:tblW w:w="648" w:type="dxa"/>
                        <w:tblLook w:val="04A0" w:firstRow="1" w:lastRow="0" w:firstColumn="1" w:lastColumn="0" w:noHBand="0" w:noVBand="1"/>
                      </w:tblPr>
                      <w:tblGrid>
                        <w:gridCol w:w="668"/>
                      </w:tblGrid>
                      <w:tr w:rsidR="001C7623" w14:paraId="409F3DCE" w14:textId="77777777" w:rsidTr="007508B2">
                        <w:trPr>
                          <w:trHeight w:val="14400"/>
                        </w:trPr>
                        <w:tc>
                          <w:tcPr>
                            <w:tcW w:w="648" w:type="dxa"/>
                          </w:tcPr>
                          <w:p w14:paraId="31A3007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1C7623" w:rsidRPr="00126C27" w:rsidRDefault="001C7623"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1C7623" w:rsidRDefault="001C7623" w:rsidP="009C2986">
                            <w:pPr>
                              <w:pStyle w:val="ACLRulerRight"/>
                            </w:pPr>
                          </w:p>
                        </w:tc>
                      </w:tr>
                    </w:tbl>
                    <w:p w14:paraId="4B1F511A" w14:textId="77777777" w:rsidR="001C7623" w:rsidRDefault="001C7623" w:rsidP="00B86D75">
                      <w:pPr>
                        <w:pStyle w:val="ACLRulerLeft"/>
                      </w:pPr>
                    </w:p>
                  </w:txbxContent>
                </v:textbox>
                <w10:wrap anchorx="margin" anchory="margin"/>
              </v:shape>
            </w:pict>
          </mc:Fallback>
        </mc:AlternateContent>
      </w:r>
      <w:r>
        <w:t xml:space="preserve">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1C7623" w:rsidRDefault="001C762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HZ/9ECAAAY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G08GFi5lsQc5tezG&#10;2yi2qMCgG2rsPdWYZ7AOO8re4VPWcpcR2UskWEv9/U9654+GwkoC1/aMmG8bqjkJ6k8CA+gZjIXi&#10;DwlIhDf0sWV5bBGbZi7RlhjbUDEvOn9bD2KpZfOEVZa7V2GiguHtjNhBnNtua2EVMp7n3gkrRFF7&#10;Ix4Uc6Fdl9x8PLZPVKt+iCyYdCuHTULTV7PU+bqbQuYbK8vKD5oDukO1bwDWj+dlvyrdfjs+e6/n&#10;hT77BQ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9vHZ/9ECAAAYBgAADgAAAAAAAAAAAAAAAAAsAgAAZHJzL2Uyb0Rv&#10;Yy54bWxQSwECLQAUAAYACAAAACEABv9JDeAAAAANAQAADwAAAAAAAAAAAAAAAAApBQAAZHJzL2Rv&#10;d25yZXYueG1sUEsFBgAAAAAEAAQA8wAAADYGAAAAAA==&#10;" filled="f" stroked="f">
                <v:textbox>
                  <w:txbxContent>
                    <w:p w14:paraId="1F3B1409" w14:textId="77777777" w:rsidR="001C7623" w:rsidRDefault="001C7623" w:rsidP="00490093">
                      <w:pPr>
                        <w:pStyle w:val="ACLRulerLeft"/>
                      </w:pPr>
                    </w:p>
                  </w:txbxContent>
                </v:textbox>
                <w10:wrap anchorx="margin" anchory="margin"/>
              </v:shape>
            </w:pict>
          </mc:Fallback>
        </mc:AlternateContent>
      </w:r>
    </w:p>
    <w:sectPr w:rsidR="00490093" w:rsidRPr="003963F2"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65116" w14:textId="77777777" w:rsidR="001C7623" w:rsidRDefault="001C7623" w:rsidP="00667A63">
      <w:pPr>
        <w:spacing w:after="0" w:line="240" w:lineRule="auto"/>
      </w:pPr>
      <w:r>
        <w:separator/>
      </w:r>
    </w:p>
  </w:endnote>
  <w:endnote w:type="continuationSeparator" w:id="0">
    <w:p w14:paraId="7DF4E37C" w14:textId="77777777" w:rsidR="001C7623" w:rsidRDefault="001C762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C7623" w:rsidRPr="002401E1" w:rsidRDefault="001C762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1C7623" w:rsidRDefault="001C76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B30F8" w14:textId="77777777" w:rsidR="001C7623" w:rsidRDefault="001C7623" w:rsidP="00667A63">
      <w:pPr>
        <w:spacing w:after="0" w:line="240" w:lineRule="auto"/>
      </w:pPr>
      <w:r>
        <w:separator/>
      </w:r>
    </w:p>
  </w:footnote>
  <w:footnote w:type="continuationSeparator" w:id="0">
    <w:p w14:paraId="1DA6542E" w14:textId="77777777" w:rsidR="001C7623" w:rsidRDefault="001C7623" w:rsidP="00667A63">
      <w:pPr>
        <w:spacing w:after="0" w:line="240" w:lineRule="auto"/>
      </w:pPr>
      <w:r>
        <w:continuationSeparator/>
      </w:r>
    </w:p>
  </w:footnote>
  <w:footnote w:id="1">
    <w:p w14:paraId="377B4836" w14:textId="77777777" w:rsidR="001C7623" w:rsidRDefault="001C7623"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7B818E91" w14:textId="77777777" w:rsidR="001C7623" w:rsidRDefault="001C7623"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3041E394" w14:textId="77777777" w:rsidR="001C7623" w:rsidRPr="00C8152C" w:rsidRDefault="001C7623" w:rsidP="00490093">
      <w:pPr>
        <w:pStyle w:val="ACLFootnoteText"/>
        <w:rPr>
          <w:szCs w:val="18"/>
        </w:rPr>
      </w:pPr>
    </w:p>
  </w:footnote>
  <w:footnote w:id="2">
    <w:p w14:paraId="722B00AE" w14:textId="77777777" w:rsidR="001C7623" w:rsidRDefault="001C7623" w:rsidP="00490093">
      <w:pPr>
        <w:pStyle w:val="AC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CD7C6" w14:textId="7C24CEE3" w:rsidR="001C7623" w:rsidRDefault="001C7623" w:rsidP="00D7629C">
    <w:pPr>
      <w:pStyle w:val="ACLSubmissionConfidentialityHeader"/>
    </w:pPr>
    <w:bookmarkStart w:id="25" w:name="_Hlk501892324"/>
    <w:bookmarkStart w:id="26" w:name="_Hlk501892325"/>
    <w:bookmarkStart w:id="27" w:name="_Hlk501892326"/>
    <w:r>
      <w:t>ACL 2019 Submission ***. Confidential review Copy. DO NOT DISTRIBUTE.</w:t>
    </w:r>
    <w:bookmarkEnd w:id="25"/>
    <w:bookmarkEnd w:id="26"/>
    <w:bookmarkEnd w:id="27"/>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C327D"/>
    <w:rsid w:val="001C7623"/>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5F5FD0"/>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EE2F82"/>
    <w:rsid w:val="00EF066B"/>
    <w:rsid w:val="00F15CC3"/>
    <w:rsid w:val="00F35565"/>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aacl2019.org/downloads/%20naaclhlt2019-latex.zip"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go4convert.com/" TargetMode="External"/><Relationship Id="rId11" Type="http://schemas.openxmlformats.org/officeDocument/2006/relationships/hyperlink" Target="http://go4convert.com" TargetMode="External"/><Relationship Id="rId12" Type="http://schemas.openxmlformats.org/officeDocument/2006/relationships/hyperlink" Target="http://aclanthology.info/" TargetMode="External"/><Relationship Id="rId13" Type="http://schemas.openxmlformats.org/officeDocument/2006/relationships/image" Target="media/image1.PNG"/><Relationship Id="rId14" Type="http://schemas.openxmlformats.org/officeDocument/2006/relationships/hyperlink" Target="http://dl.acm.org/citation.cfm?doid=322234.322243" TargetMode="External"/><Relationship Id="rId15" Type="http://schemas.openxmlformats.org/officeDocument/2006/relationships/hyperlink" Target="http://aclweb.org/anthology/P16-1001" TargetMode="External"/><Relationship Id="rId16" Type="http://schemas.openxmlformats.org/officeDocument/2006/relationships/hyperlink" Target="https://doi.org/10.18653/v1/P16-1001" TargetMode="External"/><Relationship Id="rId17" Type="http://schemas.openxmlformats.org/officeDocument/2006/relationships/hyperlink" Target="http://aclweb.org/anthology/C14-1001" TargetMode="External"/><Relationship Id="rId18" Type="http://schemas.openxmlformats.org/officeDocument/2006/relationships/hyperlink" Target="http://aclweb.org/anthology/C14-1001"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A3BC-0FC2-DB48-BE2D-BB9641E2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4454</Words>
  <Characters>25393</Characters>
  <Application>Microsoft Macintosh Word</Application>
  <DocSecurity>0</DocSecurity>
  <Lines>211</Lines>
  <Paragraphs>59</Paragraphs>
  <ScaleCrop>false</ScaleCrop>
  <Company/>
  <LinksUpToDate>false</LinksUpToDate>
  <CharactersWithSpaces>29788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55</cp:revision>
  <cp:lastPrinted>2018-09-02T23:06:00Z</cp:lastPrinted>
  <dcterms:created xsi:type="dcterms:W3CDTF">2017-12-26T17:57:00Z</dcterms:created>
  <dcterms:modified xsi:type="dcterms:W3CDTF">2019-07-31T07:53:00Z</dcterms:modified>
</cp:coreProperties>
</file>