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03D" w:rsidRDefault="008A0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Argument</w:t>
      </w:r>
    </w:p>
    <w:p w:rsidR="008A003D" w:rsidRDefault="008A003D" w:rsidP="008C46DB">
      <w:pPr>
        <w:spacing w:line="360" w:lineRule="auto"/>
        <w:jc w:val="both"/>
        <w:rPr>
          <w:rFonts w:ascii="Times New Roman" w:hAnsi="Times New Roman" w:cs="Times New Roman"/>
          <w:sz w:val="24"/>
          <w:szCs w:val="24"/>
          <w:lang w:val="ro-RO"/>
        </w:rPr>
      </w:pPr>
    </w:p>
    <w:p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 as term used to signify a field of academic research,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itself</w:t>
      </w:r>
      <w:r w:rsidR="00444FF5">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has ramained 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What I can humbly observe is the self-evident truth that the Humanties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F017BC">
        <w:rPr>
          <w:rFonts w:ascii="Times New Roman" w:hAnsi="Times New Roman" w:cs="Times New Roman"/>
          <w:sz w:val="24"/>
          <w:szCs w:val="24"/>
          <w:lang w:val="ro-RO"/>
        </w:rPr>
        <w:t xml:space="preserve">erb’s press; it revolutionized at its time the capacity for text production and circulation. </w:t>
      </w:r>
      <w:r w:rsidR="002C7620">
        <w:rPr>
          <w:rFonts w:ascii="Times New Roman" w:hAnsi="Times New Roman" w:cs="Times New Roman"/>
          <w:sz w:val="24"/>
          <w:szCs w:val="24"/>
          <w:lang w:val="ro-RO"/>
        </w:rPr>
        <w:t>Pursuing this self-evident line of thought, we arrive at the conclusion that it fundamentaly changed how humanists structured their activity, since the text was always their fundamental work object.</w:t>
      </w:r>
    </w:p>
    <w:p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rsidR="007A6969" w:rsidRDefault="007A6969"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As I’ve already stated, the text has always been the vehicle of thought within the humanist tradition. For other domains, text is also serves a </w:t>
      </w:r>
      <w:r w:rsidRPr="007A6969">
        <w:rPr>
          <w:rFonts w:ascii="Times New Roman" w:hAnsi="Times New Roman" w:cs="Times New Roman"/>
          <w:sz w:val="24"/>
          <w:szCs w:val="24"/>
          <w:lang w:val="ro-RO"/>
        </w:rPr>
        <w:t>paramount</w:t>
      </w:r>
      <w:r>
        <w:rPr>
          <w:rFonts w:ascii="Times New Roman" w:hAnsi="Times New Roman" w:cs="Times New Roman"/>
          <w:sz w:val="24"/>
          <w:szCs w:val="24"/>
          <w:lang w:val="ro-RO"/>
        </w:rPr>
        <w:t xml:space="preserve"> role, but it is secondary, an </w:t>
      </w:r>
      <w:r>
        <w:rPr>
          <w:rFonts w:ascii="Times New Roman" w:hAnsi="Times New Roman" w:cs="Times New Roman"/>
          <w:sz w:val="24"/>
          <w:szCs w:val="24"/>
        </w:rPr>
        <w:t>“escort” of knowledge and results</w:t>
      </w:r>
      <w:r w:rsidR="00F836B1">
        <w:rPr>
          <w:rFonts w:ascii="Times New Roman" w:hAnsi="Times New Roman" w:cs="Times New Roman"/>
          <w:sz w:val="24"/>
          <w:szCs w:val="24"/>
        </w:rPr>
        <w:t>. In STEM domains, the aim of research are real life objects and entities, the role of text is to provide theoretical frameworks and attest the</w:t>
      </w:r>
      <w:r w:rsidR="00734C50">
        <w:rPr>
          <w:rFonts w:ascii="Times New Roman" w:hAnsi="Times New Roman" w:cs="Times New Roman"/>
          <w:sz w:val="24"/>
          <w:szCs w:val="24"/>
        </w:rPr>
        <w:t xml:space="preserve"> results of empirical </w:t>
      </w:r>
      <w:r w:rsidR="00734C50">
        <w:rPr>
          <w:rFonts w:ascii="Times New Roman" w:hAnsi="Times New Roman" w:cs="Times New Roman"/>
          <w:sz w:val="24"/>
          <w:szCs w:val="24"/>
        </w:rPr>
        <w:lastRenderedPageBreak/>
        <w:t>tests. In</w:t>
      </w:r>
      <w:r w:rsidR="00F836B1">
        <w:rPr>
          <w:rFonts w:ascii="Times New Roman" w:hAnsi="Times New Roman" w:cs="Times New Roman"/>
          <w:sz w:val="24"/>
          <w:szCs w:val="24"/>
        </w:rPr>
        <w:t xml:space="preserve"> </w:t>
      </w:r>
      <w:r w:rsidR="00734C50">
        <w:rPr>
          <w:rFonts w:ascii="Times New Roman" w:hAnsi="Times New Roman" w:cs="Times New Roman"/>
          <w:sz w:val="24"/>
          <w:szCs w:val="24"/>
        </w:rPr>
        <w:t>the humanities, the text itself is the main object of study. There are also connected domains that mainly study real life, palpable objects, such as archeology or numismatics, or human behavior, such as anthropology, neurosciences or social studies. Regardless of that,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rsidR="00666B6C" w:rsidRPr="008A003D" w:rsidRDefault="00666B6C" w:rsidP="004B6510">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 xml:space="preserve">[Svenson, Patrik. The Landscape of Digital Humanities in the Digital Humanties Quaterly, Providence Vol.4. 2010] </w:t>
      </w:r>
    </w:p>
    <w:p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rsidR="0080209B" w:rsidRPr="008A003D" w:rsidRDefault="004B6510" w:rsidP="0080209B">
      <w:pPr>
        <w:spacing w:line="360" w:lineRule="auto"/>
        <w:ind w:left="720"/>
        <w:jc w:val="both"/>
        <w:rPr>
          <w:rFonts w:ascii="Times New Roman" w:hAnsi="Times New Roman" w:cs="Times New Roman"/>
          <w:sz w:val="24"/>
          <w:szCs w:val="24"/>
          <w:lang w:val="ro-RO"/>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rsidR="0061796E"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I focus on in this paper are textual cultural aretfacts: literary texts that I am familiar with.</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CF3C91">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r w:rsidR="00266EB1">
        <w:rPr>
          <w:rFonts w:ascii="Times New Roman" w:hAnsi="Times New Roman" w:cs="Times New Roman"/>
          <w:sz w:val="24"/>
          <w:szCs w:val="24"/>
        </w:rPr>
        <w:t>My research aims to use distant reading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progression o</w:t>
      </w:r>
      <w:r w:rsidR="00AF025B">
        <w:rPr>
          <w:rFonts w:ascii="Times New Roman" w:hAnsi="Times New Roman" w:cs="Times New Roman"/>
          <w:sz w:val="24"/>
          <w:szCs w:val="24"/>
        </w:rPr>
        <w:t>f established authors in the Sci-fi genre.</w:t>
      </w:r>
      <w:bookmarkStart w:id="0" w:name="_GoBack"/>
      <w:bookmarkEnd w:id="0"/>
      <w:r w:rsidR="00AF025B">
        <w:rPr>
          <w:rFonts w:ascii="Times New Roman" w:hAnsi="Times New Roman" w:cs="Times New Roman"/>
          <w:sz w:val="24"/>
          <w:szCs w:val="24"/>
        </w:rPr>
        <w:t xml:space="preserve"> </w:t>
      </w:r>
    </w:p>
    <w:p w:rsidR="00B709CC" w:rsidRDefault="00B709CC" w:rsidP="00BF57AE">
      <w:pPr>
        <w:spacing w:line="360" w:lineRule="auto"/>
        <w:jc w:val="both"/>
        <w:rPr>
          <w:rFonts w:ascii="Times New Roman" w:hAnsi="Times New Roman" w:cs="Times New Roman"/>
          <w:sz w:val="24"/>
          <w:szCs w:val="24"/>
        </w:rPr>
      </w:pPr>
    </w:p>
    <w:p w:rsidR="0061796E" w:rsidRDefault="002A0FD4"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C94C74"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C94C74">
        <w:rPr>
          <w:rFonts w:ascii="Times New Roman" w:hAnsi="Times New Roman" w:cs="Times New Roman"/>
          <w:sz w:val="24"/>
          <w:szCs w:val="24"/>
        </w:rPr>
        <w:t>BookNLP</w:t>
      </w:r>
    </w:p>
    <w:p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 In his own words</w:t>
      </w:r>
      <w:r w:rsidR="00AF5A0A">
        <w:rPr>
          <w:rFonts w:ascii="Times New Roman" w:hAnsi="Times New Roman" w:cs="Times New Roman"/>
          <w:sz w:val="24"/>
          <w:szCs w:val="24"/>
          <w:lang w:val="ro-RO"/>
        </w:rPr>
        <w:t xml:space="preserve">: </w:t>
      </w:r>
    </w:p>
    <w:p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Character name clustering (e.g., "Tom", "Tom Sawyer", "Mr. Sawyer", "Thomas Sawyer" -&gt; TOM_SAWYER) and coreference resolution</w:t>
      </w:r>
    </w:p>
    <w:p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6"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8A003D" w:rsidRDefault="008A003D" w:rsidP="008C46DB">
      <w:pPr>
        <w:spacing w:line="360" w:lineRule="auto"/>
        <w:jc w:val="both"/>
        <w:rPr>
          <w:rFonts w:ascii="Times New Roman" w:hAnsi="Times New Roman" w:cs="Times New Roman"/>
          <w:sz w:val="24"/>
          <w:szCs w:val="24"/>
          <w:lang w:val="ro-RO"/>
        </w:rPr>
      </w:pPr>
    </w:p>
    <w:p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rsidR="008C46DB" w:rsidRDefault="008C46DB" w:rsidP="008C46DB">
      <w:pPr>
        <w:spacing w:line="360" w:lineRule="auto"/>
        <w:jc w:val="both"/>
        <w:rPr>
          <w:rFonts w:ascii="Times New Roman" w:hAnsi="Times New Roman" w:cs="Times New Roman"/>
          <w:sz w:val="24"/>
          <w:szCs w:val="24"/>
          <w:lang w:val="ro-RO"/>
        </w:rPr>
      </w:pPr>
    </w:p>
    <w:p w:rsidR="008C46DB" w:rsidRDefault="008C46DB" w:rsidP="008C46DB">
      <w:pPr>
        <w:spacing w:line="360" w:lineRule="auto"/>
        <w:jc w:val="both"/>
        <w:rPr>
          <w:rFonts w:ascii="Times New Roman" w:hAnsi="Times New Roman" w:cs="Times New Roman"/>
          <w:sz w:val="24"/>
          <w:szCs w:val="24"/>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rsidR="008C46DB" w:rsidRDefault="00943208"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C46DB" w:rsidRPr="008C46DB">
        <w:rPr>
          <w:rFonts w:ascii="Times New Roman" w:hAnsi="Times New Roman" w:cs="Times New Roman"/>
          <w:sz w:val="24"/>
          <w:szCs w:val="24"/>
        </w:rPr>
        <w:t xml:space="preserve">Mattingly, William. </w:t>
      </w:r>
      <w:r w:rsidR="008C46DB" w:rsidRPr="008C46DB">
        <w:rPr>
          <w:rFonts w:ascii="Times New Roman" w:hAnsi="Times New Roman" w:cs="Times New Roman"/>
          <w:i/>
          <w:iCs/>
          <w:sz w:val="24"/>
          <w:szCs w:val="24"/>
        </w:rPr>
        <w:t>Introduction to BookNLP</w:t>
      </w:r>
      <w:r w:rsidR="008C46DB" w:rsidRPr="008C46DB">
        <w:rPr>
          <w:rFonts w:ascii="Times New Roman" w:hAnsi="Times New Roman" w:cs="Times New Roman"/>
          <w:sz w:val="24"/>
          <w:szCs w:val="24"/>
        </w:rPr>
        <w:t xml:space="preserve">, 2022. </w:t>
      </w:r>
      <w:hyperlink r:id="rId7" w:tgtFrame="_blank" w:history="1">
        <w:r w:rsidR="008C46DB"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rsidR="00FA7ED3" w:rsidRDefault="00FA7ED3" w:rsidP="008C46DB">
      <w:pPr>
        <w:spacing w:line="360" w:lineRule="auto"/>
        <w:jc w:val="both"/>
        <w:rPr>
          <w:rFonts w:ascii="Times New Roman" w:hAnsi="Times New Roman" w:cs="Times New Roman"/>
          <w:sz w:val="24"/>
          <w:szCs w:val="24"/>
        </w:rPr>
      </w:pPr>
    </w:p>
    <w:p w:rsidR="00FA7ED3" w:rsidRDefault="00FA7ED3" w:rsidP="00FA7ED3">
      <w:pPr>
        <w:pStyle w:val="NormalWeb"/>
        <w:spacing w:line="360" w:lineRule="auto"/>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rsidR="00FA7ED3" w:rsidRDefault="00FA7ED3" w:rsidP="00FA7ED3">
      <w:pPr>
        <w:pStyle w:val="NormalWeb"/>
        <w:numPr>
          <w:ilvl w:val="0"/>
          <w:numId w:val="2"/>
        </w:numPr>
        <w:spacing w:line="360" w:lineRule="auto"/>
        <w:jc w:val="both"/>
      </w:pPr>
      <w:r>
        <w:lastRenderedPageBreak/>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rsidR="00FA7ED3" w:rsidRDefault="00FA7ED3" w:rsidP="00FA7ED3">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rsidR="00FA7ED3" w:rsidRDefault="00FA7ED3" w:rsidP="00FA7ED3">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rsidR="00FA7ED3" w:rsidRDefault="00FA7ED3" w:rsidP="00FA7ED3">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rsidR="00FA7ED3" w:rsidRDefault="00FA7ED3" w:rsidP="00FA7ED3">
      <w:pPr>
        <w:pStyle w:val="NormalWeb"/>
        <w:spacing w:line="360" w:lineRule="auto"/>
        <w:jc w:val="both"/>
      </w:pPr>
    </w:p>
    <w:p w:rsidR="00FA7ED3" w:rsidRPr="00FA7ED3" w:rsidRDefault="00FA7ED3" w:rsidP="00FA7ED3">
      <w:pPr>
        <w:pStyle w:val="NormalWeb"/>
        <w:spacing w:line="360" w:lineRule="auto"/>
        <w:jc w:val="both"/>
      </w:pPr>
      <w:r w:rsidRPr="00FA7ED3">
        <w:t xml:space="preserve">[Mattingly, William. </w:t>
      </w:r>
      <w:r w:rsidRPr="00FA7ED3">
        <w:rPr>
          <w:i/>
          <w:iCs/>
        </w:rPr>
        <w:t>Introduction to BookNLP</w:t>
      </w:r>
      <w:r w:rsidRPr="00FA7ED3">
        <w:t xml:space="preserve">, 2022. </w:t>
      </w:r>
      <w:hyperlink r:id="rId8" w:tgtFrame="_blank" w:history="1">
        <w:r w:rsidRPr="00FA7ED3">
          <w:rPr>
            <w:rStyle w:val="Hyperlink"/>
          </w:rPr>
          <w:t>booknlp.pythonhumanities.com</w:t>
        </w:r>
      </w:hyperlink>
      <w:r w:rsidRPr="00FA7ED3">
        <w:t>]</w:t>
      </w:r>
    </w:p>
    <w:p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Treating literary works themselves as networks, however, poses distinct computational challanges. While research into information propagation in social media tends to presume access to explicit networks, the character networks represented in novels are implicit.</w:t>
      </w:r>
    </w:p>
    <w:p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rsidR="00221217" w:rsidRDefault="00221217" w:rsidP="008C46DB">
      <w:pPr>
        <w:spacing w:line="360" w:lineRule="auto"/>
        <w:jc w:val="both"/>
        <w:rPr>
          <w:rFonts w:ascii="Times New Roman" w:hAnsi="Times New Roman" w:cs="Times New Roman"/>
          <w:sz w:val="24"/>
          <w:szCs w:val="24"/>
        </w:rPr>
      </w:pPr>
    </w:p>
    <w:p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rsidR="00221217" w:rsidRPr="00221217" w:rsidRDefault="00221217" w:rsidP="008C46DB">
      <w:pPr>
        <w:spacing w:line="360" w:lineRule="auto"/>
        <w:jc w:val="both"/>
        <w:rPr>
          <w:rFonts w:ascii="Times New Roman" w:hAnsi="Times New Roman" w:cs="Times New Roman"/>
          <w:sz w:val="24"/>
          <w:szCs w:val="24"/>
          <w:lang w:val="ro-RO"/>
        </w:rPr>
      </w:pPr>
    </w:p>
    <w:sectPr w:rsidR="00221217" w:rsidRPr="0022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35F29"/>
    <w:rsid w:val="00045B73"/>
    <w:rsid w:val="0004714B"/>
    <w:rsid w:val="000B771D"/>
    <w:rsid w:val="00134414"/>
    <w:rsid w:val="0021337B"/>
    <w:rsid w:val="00221217"/>
    <w:rsid w:val="00266EB1"/>
    <w:rsid w:val="002A0FD4"/>
    <w:rsid w:val="002C436A"/>
    <w:rsid w:val="002C7620"/>
    <w:rsid w:val="002E18B9"/>
    <w:rsid w:val="00312156"/>
    <w:rsid w:val="00341F53"/>
    <w:rsid w:val="00394848"/>
    <w:rsid w:val="003D7E47"/>
    <w:rsid w:val="003F418F"/>
    <w:rsid w:val="00444FF5"/>
    <w:rsid w:val="004706AD"/>
    <w:rsid w:val="004B6510"/>
    <w:rsid w:val="004B6E53"/>
    <w:rsid w:val="004B7B1A"/>
    <w:rsid w:val="004C6C86"/>
    <w:rsid w:val="005546D9"/>
    <w:rsid w:val="005C0407"/>
    <w:rsid w:val="0061796E"/>
    <w:rsid w:val="0066073A"/>
    <w:rsid w:val="006649F6"/>
    <w:rsid w:val="00666B6C"/>
    <w:rsid w:val="006E3F84"/>
    <w:rsid w:val="007256EC"/>
    <w:rsid w:val="0072683F"/>
    <w:rsid w:val="00734C50"/>
    <w:rsid w:val="0078612B"/>
    <w:rsid w:val="007A6969"/>
    <w:rsid w:val="0080209B"/>
    <w:rsid w:val="00817564"/>
    <w:rsid w:val="008A003D"/>
    <w:rsid w:val="008C46DB"/>
    <w:rsid w:val="00933663"/>
    <w:rsid w:val="00943208"/>
    <w:rsid w:val="00975720"/>
    <w:rsid w:val="00A5669C"/>
    <w:rsid w:val="00A818DE"/>
    <w:rsid w:val="00AF025B"/>
    <w:rsid w:val="00AF5A0A"/>
    <w:rsid w:val="00B709CC"/>
    <w:rsid w:val="00BA4EC4"/>
    <w:rsid w:val="00BF57AE"/>
    <w:rsid w:val="00C212C3"/>
    <w:rsid w:val="00C87B85"/>
    <w:rsid w:val="00C94C74"/>
    <w:rsid w:val="00CD1883"/>
    <w:rsid w:val="00CF3C91"/>
    <w:rsid w:val="00D534CB"/>
    <w:rsid w:val="00DF3CE2"/>
    <w:rsid w:val="00EC20DF"/>
    <w:rsid w:val="00F017BC"/>
    <w:rsid w:val="00F836B1"/>
    <w:rsid w:val="00FA657E"/>
    <w:rsid w:val="00FA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nlp.pythonhumanities.com/booknlp.pythonhumanities.com" TargetMode="External"/><Relationship Id="rId3" Type="http://schemas.microsoft.com/office/2007/relationships/stylesWithEffects" Target="stylesWithEffects.xml"/><Relationship Id="rId7"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oknlp/booknl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6</Pages>
  <Words>1572</Words>
  <Characters>8966</Characters>
  <Application>Microsoft Office Word</Application>
  <DocSecurity>0</DocSecurity>
  <Lines>74</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44</cp:revision>
  <dcterms:created xsi:type="dcterms:W3CDTF">2022-10-26T13:35:00Z</dcterms:created>
  <dcterms:modified xsi:type="dcterms:W3CDTF">2022-11-08T12:44:00Z</dcterms:modified>
</cp:coreProperties>
</file>