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90" w:type="dxa"/>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3"/>
        <w:gridCol w:w="1483"/>
        <w:gridCol w:w="8734"/>
      </w:tblGrid>
      <w:tr w:rsidR="00477B28" w:rsidRPr="00477B28" w14:paraId="10B40A08" w14:textId="77777777" w:rsidTr="00D150BB">
        <w:trPr>
          <w:trHeight w:val="320"/>
        </w:trPr>
        <w:tc>
          <w:tcPr>
            <w:tcW w:w="673" w:type="dxa"/>
            <w:tcBorders>
              <w:left w:val="nil"/>
              <w:bottom w:val="single" w:sz="4" w:space="0" w:color="auto"/>
              <w:right w:val="nil"/>
            </w:tcBorders>
          </w:tcPr>
          <w:p w14:paraId="7DF90A1F" w14:textId="77777777" w:rsidR="00477B28" w:rsidRPr="00477B28" w:rsidRDefault="00477B28" w:rsidP="00477B28">
            <w:pPr>
              <w:jc w:val="center"/>
              <w:rPr>
                <w:rFonts w:ascii="Times New Roman" w:eastAsia="Times New Roman" w:hAnsi="Times New Roman" w:cs="Times New Roman"/>
                <w:b/>
                <w:bCs/>
                <w:color w:val="000000"/>
                <w:kern w:val="0"/>
                <w14:ligatures w14:val="none"/>
              </w:rPr>
            </w:pPr>
          </w:p>
        </w:tc>
        <w:tc>
          <w:tcPr>
            <w:tcW w:w="1483" w:type="dxa"/>
            <w:tcBorders>
              <w:left w:val="nil"/>
              <w:bottom w:val="single" w:sz="4" w:space="0" w:color="auto"/>
              <w:right w:val="nil"/>
            </w:tcBorders>
            <w:shd w:val="clear" w:color="auto" w:fill="auto"/>
            <w:noWrap/>
            <w:vAlign w:val="bottom"/>
            <w:hideMark/>
          </w:tcPr>
          <w:p w14:paraId="56063CC0" w14:textId="77777777" w:rsidR="00477B28" w:rsidRPr="00477B28" w:rsidRDefault="00477B28" w:rsidP="00477B28">
            <w:pP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Method</w:t>
            </w:r>
          </w:p>
        </w:tc>
        <w:tc>
          <w:tcPr>
            <w:tcW w:w="8734" w:type="dxa"/>
            <w:tcBorders>
              <w:left w:val="nil"/>
              <w:bottom w:val="single" w:sz="4" w:space="0" w:color="auto"/>
              <w:right w:val="nil"/>
            </w:tcBorders>
            <w:shd w:val="clear" w:color="auto" w:fill="auto"/>
            <w:noWrap/>
            <w:vAlign w:val="bottom"/>
            <w:hideMark/>
          </w:tcPr>
          <w:p w14:paraId="48556FEF" w14:textId="77777777" w:rsidR="00477B28" w:rsidRPr="00477B28" w:rsidRDefault="00477B28" w:rsidP="00477B28">
            <w:pPr>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Description</w:t>
            </w:r>
          </w:p>
        </w:tc>
      </w:tr>
      <w:tr w:rsidR="00477B28" w:rsidRPr="00477B28" w14:paraId="6E409C72" w14:textId="77777777" w:rsidTr="00D150BB">
        <w:trPr>
          <w:trHeight w:val="320"/>
        </w:trPr>
        <w:tc>
          <w:tcPr>
            <w:tcW w:w="673" w:type="dxa"/>
            <w:vMerge w:val="restart"/>
            <w:tcBorders>
              <w:top w:val="single" w:sz="4" w:space="0" w:color="auto"/>
              <w:left w:val="nil"/>
              <w:bottom w:val="single" w:sz="4" w:space="0" w:color="auto"/>
              <w:right w:val="nil"/>
            </w:tcBorders>
            <w:textDirection w:val="btLr"/>
          </w:tcPr>
          <w:p w14:paraId="65F17F17" w14:textId="77777777" w:rsidR="00477B28" w:rsidRPr="00477B28" w:rsidRDefault="00477B28" w:rsidP="00477B28">
            <w:pPr>
              <w:ind w:left="113" w:right="113"/>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Field Methods</w:t>
            </w:r>
          </w:p>
        </w:tc>
        <w:tc>
          <w:tcPr>
            <w:tcW w:w="1483" w:type="dxa"/>
            <w:tcBorders>
              <w:top w:val="single" w:sz="4" w:space="0" w:color="auto"/>
              <w:left w:val="nil"/>
              <w:bottom w:val="nil"/>
              <w:right w:val="nil"/>
            </w:tcBorders>
            <w:shd w:val="clear" w:color="auto" w:fill="auto"/>
            <w:noWrap/>
            <w:vAlign w:val="center"/>
            <w:hideMark/>
          </w:tcPr>
          <w:p w14:paraId="7CA5794E"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Acoustics</w:t>
            </w:r>
          </w:p>
        </w:tc>
        <w:tc>
          <w:tcPr>
            <w:tcW w:w="8734" w:type="dxa"/>
            <w:tcBorders>
              <w:top w:val="single" w:sz="4" w:space="0" w:color="auto"/>
              <w:left w:val="nil"/>
              <w:bottom w:val="nil"/>
              <w:right w:val="nil"/>
            </w:tcBorders>
            <w:shd w:val="clear" w:color="auto" w:fill="auto"/>
            <w:noWrap/>
            <w:vAlign w:val="center"/>
            <w:hideMark/>
          </w:tcPr>
          <w:p w14:paraId="732BB160"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Used active or passive acoust</w:t>
            </w:r>
            <w:r>
              <w:rPr>
                <w:rFonts w:ascii="Times New Roman" w:eastAsia="Times New Roman" w:hAnsi="Times New Roman" w:cs="Times New Roman"/>
                <w:color w:val="000000"/>
                <w:kern w:val="0"/>
                <w14:ligatures w14:val="none"/>
              </w:rPr>
              <w:t>i</w:t>
            </w:r>
            <w:r w:rsidRPr="00477B28">
              <w:rPr>
                <w:rFonts w:ascii="Times New Roman" w:eastAsia="Times New Roman" w:hAnsi="Times New Roman" w:cs="Times New Roman"/>
                <w:color w:val="000000"/>
                <w:kern w:val="0"/>
                <w14:ligatures w14:val="none"/>
              </w:rPr>
              <w:t>cs such as echosounders, hydrophones, etc.</w:t>
            </w:r>
          </w:p>
        </w:tc>
      </w:tr>
      <w:tr w:rsidR="00477B28" w:rsidRPr="00477B28" w14:paraId="3F726A71" w14:textId="77777777" w:rsidTr="00D150BB">
        <w:trPr>
          <w:trHeight w:val="320"/>
        </w:trPr>
        <w:tc>
          <w:tcPr>
            <w:tcW w:w="673" w:type="dxa"/>
            <w:vMerge/>
            <w:tcBorders>
              <w:top w:val="nil"/>
              <w:left w:val="nil"/>
              <w:bottom w:val="single" w:sz="4" w:space="0" w:color="auto"/>
              <w:right w:val="nil"/>
            </w:tcBorders>
          </w:tcPr>
          <w:p w14:paraId="3FBEA2E5"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0F7C112C"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Biologging</w:t>
            </w:r>
          </w:p>
        </w:tc>
        <w:tc>
          <w:tcPr>
            <w:tcW w:w="8734" w:type="dxa"/>
            <w:tcBorders>
              <w:top w:val="nil"/>
              <w:left w:val="nil"/>
              <w:bottom w:val="nil"/>
              <w:right w:val="nil"/>
            </w:tcBorders>
            <w:shd w:val="clear" w:color="auto" w:fill="auto"/>
            <w:noWrap/>
            <w:vAlign w:val="center"/>
            <w:hideMark/>
          </w:tcPr>
          <w:p w14:paraId="25AB80A1"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Relied on Instruments attached to animals to record position, environmental data, or a combination of the two</w:t>
            </w:r>
          </w:p>
        </w:tc>
      </w:tr>
      <w:tr w:rsidR="00477B28" w:rsidRPr="00477B28" w14:paraId="534F9F0C" w14:textId="77777777" w:rsidTr="00D150BB">
        <w:trPr>
          <w:trHeight w:val="320"/>
        </w:trPr>
        <w:tc>
          <w:tcPr>
            <w:tcW w:w="673" w:type="dxa"/>
            <w:vMerge/>
            <w:tcBorders>
              <w:top w:val="nil"/>
              <w:left w:val="nil"/>
              <w:bottom w:val="single" w:sz="4" w:space="0" w:color="auto"/>
              <w:right w:val="nil"/>
            </w:tcBorders>
          </w:tcPr>
          <w:p w14:paraId="236A559B"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4162EC02"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Experiment</w:t>
            </w:r>
          </w:p>
        </w:tc>
        <w:tc>
          <w:tcPr>
            <w:tcW w:w="8734" w:type="dxa"/>
            <w:tcBorders>
              <w:top w:val="nil"/>
              <w:left w:val="nil"/>
              <w:bottom w:val="nil"/>
              <w:right w:val="nil"/>
            </w:tcBorders>
            <w:shd w:val="clear" w:color="auto" w:fill="auto"/>
            <w:noWrap/>
            <w:vAlign w:val="center"/>
            <w:hideMark/>
          </w:tcPr>
          <w:p w14:paraId="0B04D442"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Field or lab</w:t>
            </w:r>
            <w:r>
              <w:rPr>
                <w:rFonts w:ascii="Times New Roman" w:eastAsia="Times New Roman" w:hAnsi="Times New Roman" w:cs="Times New Roman"/>
                <w:color w:val="000000"/>
                <w:kern w:val="0"/>
                <w14:ligatures w14:val="none"/>
              </w:rPr>
              <w:t>-</w:t>
            </w:r>
            <w:r w:rsidRPr="00477B28">
              <w:rPr>
                <w:rFonts w:ascii="Times New Roman" w:eastAsia="Times New Roman" w:hAnsi="Times New Roman" w:cs="Times New Roman"/>
                <w:color w:val="000000"/>
                <w:kern w:val="0"/>
                <w14:ligatures w14:val="none"/>
              </w:rPr>
              <w:t>based, a study that conducted an experiment related to hotspots</w:t>
            </w:r>
          </w:p>
        </w:tc>
      </w:tr>
      <w:tr w:rsidR="00477B28" w:rsidRPr="00477B28" w14:paraId="7286461C" w14:textId="77777777" w:rsidTr="00D150BB">
        <w:trPr>
          <w:trHeight w:val="320"/>
        </w:trPr>
        <w:tc>
          <w:tcPr>
            <w:tcW w:w="673" w:type="dxa"/>
            <w:vMerge/>
            <w:tcBorders>
              <w:top w:val="nil"/>
              <w:left w:val="nil"/>
              <w:bottom w:val="single" w:sz="4" w:space="0" w:color="auto"/>
              <w:right w:val="nil"/>
            </w:tcBorders>
          </w:tcPr>
          <w:p w14:paraId="30957C9B"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71DA19B3"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Fishery</w:t>
            </w:r>
          </w:p>
        </w:tc>
        <w:tc>
          <w:tcPr>
            <w:tcW w:w="8734" w:type="dxa"/>
            <w:tcBorders>
              <w:top w:val="nil"/>
              <w:left w:val="nil"/>
              <w:bottom w:val="nil"/>
              <w:right w:val="nil"/>
            </w:tcBorders>
            <w:shd w:val="clear" w:color="auto" w:fill="auto"/>
            <w:noWrap/>
            <w:vAlign w:val="center"/>
            <w:hideMark/>
          </w:tcPr>
          <w:p w14:paraId="5718EE99"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Analyzed observer data, bycatch records, or other fishery dependent data</w:t>
            </w:r>
          </w:p>
        </w:tc>
      </w:tr>
      <w:tr w:rsidR="00477B28" w:rsidRPr="00477B28" w14:paraId="27047EAD" w14:textId="77777777" w:rsidTr="00D150BB">
        <w:trPr>
          <w:trHeight w:val="320"/>
        </w:trPr>
        <w:tc>
          <w:tcPr>
            <w:tcW w:w="673" w:type="dxa"/>
            <w:vMerge/>
            <w:tcBorders>
              <w:top w:val="nil"/>
              <w:left w:val="nil"/>
              <w:bottom w:val="single" w:sz="4" w:space="0" w:color="auto"/>
              <w:right w:val="nil"/>
            </w:tcBorders>
          </w:tcPr>
          <w:p w14:paraId="243C9AE8"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440F7DFD"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Paleontology</w:t>
            </w:r>
          </w:p>
        </w:tc>
        <w:tc>
          <w:tcPr>
            <w:tcW w:w="8734" w:type="dxa"/>
            <w:tcBorders>
              <w:top w:val="nil"/>
              <w:left w:val="nil"/>
              <w:bottom w:val="nil"/>
              <w:right w:val="nil"/>
            </w:tcBorders>
            <w:shd w:val="clear" w:color="auto" w:fill="auto"/>
            <w:noWrap/>
            <w:vAlign w:val="center"/>
            <w:hideMark/>
          </w:tcPr>
          <w:p w14:paraId="2161263C"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paleontology to identify hotspots</w:t>
            </w:r>
          </w:p>
        </w:tc>
      </w:tr>
      <w:tr w:rsidR="00477B28" w:rsidRPr="00477B28" w14:paraId="30F185C4" w14:textId="77777777" w:rsidTr="00D150BB">
        <w:trPr>
          <w:trHeight w:val="320"/>
        </w:trPr>
        <w:tc>
          <w:tcPr>
            <w:tcW w:w="673" w:type="dxa"/>
            <w:vMerge/>
            <w:tcBorders>
              <w:top w:val="nil"/>
              <w:left w:val="nil"/>
              <w:bottom w:val="single" w:sz="4" w:space="0" w:color="auto"/>
              <w:right w:val="nil"/>
            </w:tcBorders>
          </w:tcPr>
          <w:p w14:paraId="727C7322"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2B59D9B6"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Radar</w:t>
            </w:r>
          </w:p>
        </w:tc>
        <w:tc>
          <w:tcPr>
            <w:tcW w:w="8734" w:type="dxa"/>
            <w:tcBorders>
              <w:top w:val="nil"/>
              <w:left w:val="nil"/>
              <w:bottom w:val="nil"/>
              <w:right w:val="nil"/>
            </w:tcBorders>
            <w:shd w:val="clear" w:color="auto" w:fill="auto"/>
            <w:noWrap/>
            <w:vAlign w:val="center"/>
            <w:hideMark/>
          </w:tcPr>
          <w:p w14:paraId="3101E66C"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radar to identify hotspots</w:t>
            </w:r>
          </w:p>
        </w:tc>
      </w:tr>
      <w:tr w:rsidR="00477B28" w:rsidRPr="00477B28" w14:paraId="0216F3FA" w14:textId="77777777" w:rsidTr="00D150BB">
        <w:trPr>
          <w:trHeight w:val="320"/>
        </w:trPr>
        <w:tc>
          <w:tcPr>
            <w:tcW w:w="673" w:type="dxa"/>
            <w:vMerge/>
            <w:tcBorders>
              <w:top w:val="nil"/>
              <w:left w:val="nil"/>
              <w:bottom w:val="single" w:sz="4" w:space="0" w:color="auto"/>
              <w:right w:val="nil"/>
            </w:tcBorders>
          </w:tcPr>
          <w:p w14:paraId="3CA58373"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34B0A50D"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Social Survey</w:t>
            </w:r>
          </w:p>
        </w:tc>
        <w:tc>
          <w:tcPr>
            <w:tcW w:w="8734" w:type="dxa"/>
            <w:tcBorders>
              <w:top w:val="nil"/>
              <w:left w:val="nil"/>
              <w:bottom w:val="nil"/>
              <w:right w:val="nil"/>
            </w:tcBorders>
            <w:shd w:val="clear" w:color="auto" w:fill="auto"/>
            <w:noWrap/>
            <w:vAlign w:val="center"/>
            <w:hideMark/>
          </w:tcPr>
          <w:p w14:paraId="77B8A821"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interviewed participants</w:t>
            </w:r>
          </w:p>
        </w:tc>
      </w:tr>
      <w:tr w:rsidR="00477B28" w:rsidRPr="00477B28" w14:paraId="67ACEC5F" w14:textId="77777777" w:rsidTr="00D150BB">
        <w:trPr>
          <w:trHeight w:val="320"/>
        </w:trPr>
        <w:tc>
          <w:tcPr>
            <w:tcW w:w="673" w:type="dxa"/>
            <w:vMerge/>
            <w:tcBorders>
              <w:top w:val="nil"/>
              <w:left w:val="nil"/>
              <w:bottom w:val="single" w:sz="4" w:space="0" w:color="auto"/>
              <w:right w:val="nil"/>
            </w:tcBorders>
          </w:tcPr>
          <w:p w14:paraId="459A6635"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single" w:sz="4" w:space="0" w:color="auto"/>
              <w:right w:val="nil"/>
            </w:tcBorders>
            <w:shd w:val="clear" w:color="auto" w:fill="auto"/>
            <w:noWrap/>
            <w:vAlign w:val="center"/>
            <w:hideMark/>
          </w:tcPr>
          <w:p w14:paraId="4F4FD56C"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Survey</w:t>
            </w:r>
          </w:p>
        </w:tc>
        <w:tc>
          <w:tcPr>
            <w:tcW w:w="8734" w:type="dxa"/>
            <w:tcBorders>
              <w:top w:val="nil"/>
              <w:left w:val="nil"/>
              <w:bottom w:val="single" w:sz="4" w:space="0" w:color="auto"/>
              <w:right w:val="nil"/>
            </w:tcBorders>
            <w:shd w:val="clear" w:color="auto" w:fill="auto"/>
            <w:noWrap/>
            <w:vAlign w:val="center"/>
            <w:hideMark/>
          </w:tcPr>
          <w:p w14:paraId="44BB7CBB"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any form of field</w:t>
            </w:r>
            <w:r>
              <w:rPr>
                <w:rFonts w:ascii="Times New Roman" w:eastAsia="Times New Roman" w:hAnsi="Times New Roman" w:cs="Times New Roman"/>
                <w:color w:val="000000"/>
                <w:kern w:val="0"/>
                <w14:ligatures w14:val="none"/>
              </w:rPr>
              <w:t>-</w:t>
            </w:r>
            <w:r w:rsidRPr="00477B28">
              <w:rPr>
                <w:rFonts w:ascii="Times New Roman" w:eastAsia="Times New Roman" w:hAnsi="Times New Roman" w:cs="Times New Roman"/>
                <w:color w:val="000000"/>
                <w:kern w:val="0"/>
                <w14:ligatures w14:val="none"/>
              </w:rPr>
              <w:t>based survey from ships, aircraft, drones, gliders, or personnel ashore</w:t>
            </w:r>
          </w:p>
        </w:tc>
      </w:tr>
      <w:tr w:rsidR="00477B28" w:rsidRPr="00477B28" w14:paraId="7827102A" w14:textId="77777777" w:rsidTr="00D150BB">
        <w:trPr>
          <w:trHeight w:val="320"/>
        </w:trPr>
        <w:tc>
          <w:tcPr>
            <w:tcW w:w="673" w:type="dxa"/>
            <w:vMerge w:val="restart"/>
            <w:tcBorders>
              <w:top w:val="single" w:sz="4" w:space="0" w:color="auto"/>
              <w:left w:val="nil"/>
              <w:bottom w:val="nil"/>
              <w:right w:val="nil"/>
            </w:tcBorders>
            <w:textDirection w:val="btLr"/>
          </w:tcPr>
          <w:p w14:paraId="6FF4DB90" w14:textId="77777777" w:rsidR="00477B28" w:rsidRPr="00477B28" w:rsidRDefault="00477B28" w:rsidP="00477B28">
            <w:pPr>
              <w:ind w:left="113" w:right="113"/>
              <w:jc w:val="center"/>
              <w:rPr>
                <w:rFonts w:ascii="Times New Roman" w:eastAsia="Times New Roman" w:hAnsi="Times New Roman" w:cs="Times New Roman"/>
                <w:b/>
                <w:bCs/>
                <w:color w:val="000000"/>
                <w:kern w:val="0"/>
                <w14:ligatures w14:val="none"/>
              </w:rPr>
            </w:pPr>
            <w:r w:rsidRPr="00477B28">
              <w:rPr>
                <w:rFonts w:ascii="Times New Roman" w:eastAsia="Times New Roman" w:hAnsi="Times New Roman" w:cs="Times New Roman"/>
                <w:b/>
                <w:bCs/>
                <w:color w:val="000000"/>
                <w:kern w:val="0"/>
                <w14:ligatures w14:val="none"/>
              </w:rPr>
              <w:t>Non-Field-Methods</w:t>
            </w:r>
          </w:p>
        </w:tc>
        <w:tc>
          <w:tcPr>
            <w:tcW w:w="1483" w:type="dxa"/>
            <w:tcBorders>
              <w:top w:val="single" w:sz="4" w:space="0" w:color="auto"/>
              <w:left w:val="nil"/>
              <w:bottom w:val="nil"/>
              <w:right w:val="nil"/>
            </w:tcBorders>
            <w:shd w:val="clear" w:color="auto" w:fill="auto"/>
            <w:noWrap/>
            <w:vAlign w:val="center"/>
            <w:hideMark/>
          </w:tcPr>
          <w:p w14:paraId="1F982876"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Database</w:t>
            </w:r>
          </w:p>
        </w:tc>
        <w:tc>
          <w:tcPr>
            <w:tcW w:w="8734" w:type="dxa"/>
            <w:tcBorders>
              <w:top w:val="single" w:sz="4" w:space="0" w:color="auto"/>
              <w:left w:val="nil"/>
              <w:bottom w:val="nil"/>
              <w:right w:val="nil"/>
            </w:tcBorders>
            <w:shd w:val="clear" w:color="auto" w:fill="auto"/>
            <w:noWrap/>
            <w:vAlign w:val="center"/>
            <w:hideMark/>
          </w:tcPr>
          <w:p w14:paraId="2B55082A"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Utilized a previously existing collection of data such as stranding network databases</w:t>
            </w:r>
          </w:p>
        </w:tc>
      </w:tr>
      <w:tr w:rsidR="00477B28" w:rsidRPr="00477B28" w14:paraId="7423F720" w14:textId="77777777" w:rsidTr="00D150BB">
        <w:trPr>
          <w:trHeight w:val="320"/>
        </w:trPr>
        <w:tc>
          <w:tcPr>
            <w:tcW w:w="673" w:type="dxa"/>
            <w:vMerge/>
            <w:tcBorders>
              <w:top w:val="nil"/>
              <w:left w:val="nil"/>
              <w:bottom w:val="nil"/>
              <w:right w:val="nil"/>
            </w:tcBorders>
          </w:tcPr>
          <w:p w14:paraId="0DA42474"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6D174018"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Lab</w:t>
            </w:r>
          </w:p>
        </w:tc>
        <w:tc>
          <w:tcPr>
            <w:tcW w:w="8734" w:type="dxa"/>
            <w:tcBorders>
              <w:top w:val="nil"/>
              <w:left w:val="nil"/>
              <w:bottom w:val="nil"/>
              <w:right w:val="nil"/>
            </w:tcBorders>
            <w:shd w:val="clear" w:color="auto" w:fill="auto"/>
            <w:noWrap/>
            <w:vAlign w:val="center"/>
            <w:hideMark/>
          </w:tcPr>
          <w:p w14:paraId="3002BD46"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largely carried out in lab with samples usually collected from the field</w:t>
            </w:r>
          </w:p>
        </w:tc>
      </w:tr>
      <w:tr w:rsidR="00477B28" w:rsidRPr="00477B28" w14:paraId="684DA703" w14:textId="77777777" w:rsidTr="00D150BB">
        <w:trPr>
          <w:trHeight w:val="320"/>
        </w:trPr>
        <w:tc>
          <w:tcPr>
            <w:tcW w:w="673" w:type="dxa"/>
            <w:vMerge/>
            <w:tcBorders>
              <w:top w:val="nil"/>
              <w:left w:val="nil"/>
              <w:bottom w:val="nil"/>
              <w:right w:val="nil"/>
            </w:tcBorders>
          </w:tcPr>
          <w:p w14:paraId="22CC7885"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19383D64"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Model</w:t>
            </w:r>
          </w:p>
        </w:tc>
        <w:tc>
          <w:tcPr>
            <w:tcW w:w="8734" w:type="dxa"/>
            <w:tcBorders>
              <w:top w:val="nil"/>
              <w:left w:val="nil"/>
              <w:bottom w:val="nil"/>
              <w:right w:val="nil"/>
            </w:tcBorders>
            <w:shd w:val="clear" w:color="auto" w:fill="auto"/>
            <w:noWrap/>
            <w:vAlign w:val="center"/>
            <w:hideMark/>
          </w:tcPr>
          <w:p w14:paraId="1D97EC36"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built or used previously existing models primarily to identify hotspots</w:t>
            </w:r>
          </w:p>
        </w:tc>
      </w:tr>
      <w:tr w:rsidR="00477B28" w:rsidRPr="00477B28" w14:paraId="2FA0A47C" w14:textId="77777777" w:rsidTr="00D150BB">
        <w:trPr>
          <w:trHeight w:val="320"/>
        </w:trPr>
        <w:tc>
          <w:tcPr>
            <w:tcW w:w="673" w:type="dxa"/>
            <w:vMerge/>
            <w:tcBorders>
              <w:top w:val="nil"/>
              <w:left w:val="nil"/>
              <w:bottom w:val="nil"/>
              <w:right w:val="nil"/>
            </w:tcBorders>
          </w:tcPr>
          <w:p w14:paraId="060CFE4D"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3B848C24"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Review</w:t>
            </w:r>
          </w:p>
        </w:tc>
        <w:tc>
          <w:tcPr>
            <w:tcW w:w="8734" w:type="dxa"/>
            <w:tcBorders>
              <w:top w:val="nil"/>
              <w:left w:val="nil"/>
              <w:bottom w:val="nil"/>
              <w:right w:val="nil"/>
            </w:tcBorders>
            <w:shd w:val="clear" w:color="auto" w:fill="auto"/>
            <w:noWrap/>
            <w:vAlign w:val="center"/>
            <w:hideMark/>
          </w:tcPr>
          <w:p w14:paraId="67011572"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literature review</w:t>
            </w:r>
          </w:p>
        </w:tc>
      </w:tr>
      <w:tr w:rsidR="00477B28" w:rsidRPr="00477B28" w14:paraId="5AB76064" w14:textId="77777777" w:rsidTr="00D150BB">
        <w:trPr>
          <w:trHeight w:val="320"/>
        </w:trPr>
        <w:tc>
          <w:tcPr>
            <w:tcW w:w="673" w:type="dxa"/>
            <w:vMerge/>
            <w:tcBorders>
              <w:top w:val="nil"/>
              <w:left w:val="nil"/>
              <w:bottom w:val="nil"/>
              <w:right w:val="nil"/>
            </w:tcBorders>
          </w:tcPr>
          <w:p w14:paraId="40D2FC5E" w14:textId="77777777" w:rsidR="00477B28" w:rsidRPr="00477B28" w:rsidRDefault="00477B28" w:rsidP="00477B28">
            <w:pPr>
              <w:jc w:val="center"/>
              <w:rPr>
                <w:rFonts w:ascii="Times New Roman" w:eastAsia="Times New Roman" w:hAnsi="Times New Roman" w:cs="Times New Roman"/>
                <w:color w:val="000000"/>
                <w:kern w:val="0"/>
                <w14:ligatures w14:val="none"/>
              </w:rPr>
            </w:pPr>
          </w:p>
        </w:tc>
        <w:tc>
          <w:tcPr>
            <w:tcW w:w="1483" w:type="dxa"/>
            <w:tcBorders>
              <w:top w:val="nil"/>
              <w:left w:val="nil"/>
              <w:bottom w:val="nil"/>
              <w:right w:val="nil"/>
            </w:tcBorders>
            <w:shd w:val="clear" w:color="auto" w:fill="auto"/>
            <w:noWrap/>
            <w:vAlign w:val="center"/>
            <w:hideMark/>
          </w:tcPr>
          <w:p w14:paraId="79287B63"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Satellite</w:t>
            </w:r>
          </w:p>
        </w:tc>
        <w:tc>
          <w:tcPr>
            <w:tcW w:w="8734" w:type="dxa"/>
            <w:tcBorders>
              <w:top w:val="nil"/>
              <w:left w:val="nil"/>
              <w:bottom w:val="nil"/>
              <w:right w:val="nil"/>
            </w:tcBorders>
            <w:shd w:val="clear" w:color="auto" w:fill="auto"/>
            <w:noWrap/>
            <w:vAlign w:val="center"/>
            <w:hideMark/>
          </w:tcPr>
          <w:p w14:paraId="21126B9E" w14:textId="77777777" w:rsidR="00477B28" w:rsidRPr="00477B28" w:rsidRDefault="00477B28" w:rsidP="00477B28">
            <w:pPr>
              <w:rPr>
                <w:rFonts w:ascii="Times New Roman" w:eastAsia="Times New Roman" w:hAnsi="Times New Roman" w:cs="Times New Roman"/>
                <w:color w:val="000000"/>
                <w:kern w:val="0"/>
                <w14:ligatures w14:val="none"/>
              </w:rPr>
            </w:pPr>
            <w:r w:rsidRPr="00477B28">
              <w:rPr>
                <w:rFonts w:ascii="Times New Roman" w:eastAsia="Times New Roman" w:hAnsi="Times New Roman" w:cs="Times New Roman"/>
                <w:color w:val="000000"/>
                <w:kern w:val="0"/>
                <w14:ligatures w14:val="none"/>
              </w:rPr>
              <w:t>A study that used sate</w:t>
            </w:r>
            <w:r>
              <w:rPr>
                <w:rFonts w:ascii="Times New Roman" w:eastAsia="Times New Roman" w:hAnsi="Times New Roman" w:cs="Times New Roman"/>
                <w:color w:val="000000"/>
                <w:kern w:val="0"/>
                <w14:ligatures w14:val="none"/>
              </w:rPr>
              <w:t>l</w:t>
            </w:r>
            <w:r w:rsidRPr="00477B28">
              <w:rPr>
                <w:rFonts w:ascii="Times New Roman" w:eastAsia="Times New Roman" w:hAnsi="Times New Roman" w:cs="Times New Roman"/>
                <w:color w:val="000000"/>
                <w:kern w:val="0"/>
                <w14:ligatures w14:val="none"/>
              </w:rPr>
              <w:t>lite imagery</w:t>
            </w:r>
          </w:p>
        </w:tc>
      </w:tr>
    </w:tbl>
    <w:p w14:paraId="47F9CDEB" w14:textId="77777777" w:rsidR="00D11D09" w:rsidRDefault="00D11D09"/>
    <w:p w14:paraId="555D984C" w14:textId="77777777" w:rsidR="00D150BB" w:rsidRDefault="00D150BB"/>
    <w:p w14:paraId="02A872FB" w14:textId="77777777" w:rsidR="00D150BB" w:rsidRDefault="00D150BB"/>
    <w:p w14:paraId="134FB2B8" w14:textId="77777777" w:rsidR="00D150BB" w:rsidRDefault="00D150BB"/>
    <w:p w14:paraId="738804C6" w14:textId="77777777" w:rsidR="00D150BB" w:rsidRDefault="00D150BB"/>
    <w:p w14:paraId="442C1F28" w14:textId="77777777" w:rsidR="00D150BB" w:rsidRDefault="00D150BB"/>
    <w:p w14:paraId="6BB42BB4" w14:textId="77777777" w:rsidR="00D150BB" w:rsidRDefault="00D150BB"/>
    <w:p w14:paraId="79FD80FD" w14:textId="77777777" w:rsidR="00D150BB" w:rsidRDefault="00D150BB"/>
    <w:p w14:paraId="0D4A59A2" w14:textId="77777777" w:rsidR="00D150BB" w:rsidRDefault="00D150BB"/>
    <w:p w14:paraId="785D48BB" w14:textId="77777777" w:rsidR="00D150BB" w:rsidRDefault="00D150BB"/>
    <w:p w14:paraId="2DBC2692" w14:textId="77777777" w:rsidR="00D150BB" w:rsidRDefault="00D150BB"/>
    <w:p w14:paraId="26207373" w14:textId="77777777" w:rsidR="00D150BB" w:rsidRDefault="00D150BB"/>
    <w:p w14:paraId="45F9D666" w14:textId="77777777" w:rsidR="00D150BB" w:rsidRDefault="00D150BB"/>
    <w:tbl>
      <w:tblPr>
        <w:tblW w:w="9090" w:type="dxa"/>
        <w:tblBorders>
          <w:top w:val="single" w:sz="4" w:space="0" w:color="auto"/>
          <w:bottom w:val="single" w:sz="4" w:space="0" w:color="auto"/>
        </w:tblBorders>
        <w:tblLook w:val="04A0" w:firstRow="1" w:lastRow="0" w:firstColumn="1" w:lastColumn="0" w:noHBand="0" w:noVBand="1"/>
      </w:tblPr>
      <w:tblGrid>
        <w:gridCol w:w="2070"/>
        <w:gridCol w:w="7020"/>
      </w:tblGrid>
      <w:tr w:rsidR="001E7244" w:rsidRPr="001E7244" w14:paraId="14E5F9DC" w14:textId="77777777" w:rsidTr="001E7244">
        <w:trPr>
          <w:trHeight w:val="320"/>
        </w:trPr>
        <w:tc>
          <w:tcPr>
            <w:tcW w:w="2070" w:type="dxa"/>
            <w:tcBorders>
              <w:top w:val="single" w:sz="4" w:space="0" w:color="auto"/>
              <w:bottom w:val="single" w:sz="4" w:space="0" w:color="auto"/>
            </w:tcBorders>
            <w:shd w:val="clear" w:color="auto" w:fill="auto"/>
            <w:noWrap/>
            <w:vAlign w:val="bottom"/>
            <w:hideMark/>
          </w:tcPr>
          <w:p w14:paraId="1CA2D5CF" w14:textId="77777777" w:rsidR="001E7244" w:rsidRPr="001E7244" w:rsidRDefault="001E7244" w:rsidP="001E7244">
            <w:pPr>
              <w:rPr>
                <w:rFonts w:ascii="Times New Roman" w:eastAsia="Times New Roman" w:hAnsi="Times New Roman" w:cs="Times New Roman"/>
                <w:b/>
                <w:bCs/>
                <w:color w:val="000000"/>
                <w:kern w:val="0"/>
                <w:sz w:val="20"/>
                <w:szCs w:val="20"/>
                <w14:ligatures w14:val="none"/>
              </w:rPr>
            </w:pPr>
            <w:r w:rsidRPr="001E7244">
              <w:rPr>
                <w:rFonts w:ascii="Times New Roman" w:eastAsia="Times New Roman" w:hAnsi="Times New Roman" w:cs="Times New Roman"/>
                <w:b/>
                <w:bCs/>
                <w:color w:val="000000"/>
                <w:kern w:val="0"/>
                <w:sz w:val="20"/>
                <w:szCs w:val="20"/>
                <w14:ligatures w14:val="none"/>
              </w:rPr>
              <w:lastRenderedPageBreak/>
              <w:t>Taxa</w:t>
            </w:r>
          </w:p>
        </w:tc>
        <w:tc>
          <w:tcPr>
            <w:tcW w:w="7020" w:type="dxa"/>
            <w:tcBorders>
              <w:top w:val="single" w:sz="4" w:space="0" w:color="auto"/>
              <w:bottom w:val="single" w:sz="4" w:space="0" w:color="auto"/>
            </w:tcBorders>
            <w:shd w:val="clear" w:color="auto" w:fill="auto"/>
            <w:noWrap/>
            <w:vAlign w:val="bottom"/>
            <w:hideMark/>
          </w:tcPr>
          <w:p w14:paraId="2DF11601" w14:textId="77777777" w:rsidR="001E7244" w:rsidRPr="001E7244" w:rsidRDefault="001E7244" w:rsidP="001E7244">
            <w:pPr>
              <w:rPr>
                <w:rFonts w:ascii="Times New Roman" w:eastAsia="Times New Roman" w:hAnsi="Times New Roman" w:cs="Times New Roman"/>
                <w:b/>
                <w:bCs/>
                <w:color w:val="000000"/>
                <w:kern w:val="0"/>
                <w:sz w:val="20"/>
                <w:szCs w:val="20"/>
                <w14:ligatures w14:val="none"/>
              </w:rPr>
            </w:pPr>
            <w:r w:rsidRPr="001E7244">
              <w:rPr>
                <w:rFonts w:ascii="Times New Roman" w:eastAsia="Times New Roman" w:hAnsi="Times New Roman" w:cs="Times New Roman"/>
                <w:b/>
                <w:bCs/>
                <w:color w:val="000000"/>
                <w:kern w:val="0"/>
                <w:sz w:val="20"/>
                <w:szCs w:val="20"/>
                <w14:ligatures w14:val="none"/>
              </w:rPr>
              <w:t>Description</w:t>
            </w:r>
          </w:p>
        </w:tc>
      </w:tr>
      <w:tr w:rsidR="001E7244" w:rsidRPr="001E7244" w14:paraId="22D5A6DB" w14:textId="77777777" w:rsidTr="001E7244">
        <w:trPr>
          <w:trHeight w:val="320"/>
        </w:trPr>
        <w:tc>
          <w:tcPr>
            <w:tcW w:w="2070" w:type="dxa"/>
            <w:tcBorders>
              <w:top w:val="single" w:sz="4" w:space="0" w:color="auto"/>
            </w:tcBorders>
            <w:shd w:val="clear" w:color="auto" w:fill="auto"/>
            <w:noWrap/>
            <w:vAlign w:val="bottom"/>
            <w:hideMark/>
          </w:tcPr>
          <w:p w14:paraId="55AF2A10"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Fish</w:t>
            </w:r>
          </w:p>
        </w:tc>
        <w:tc>
          <w:tcPr>
            <w:tcW w:w="7020" w:type="dxa"/>
            <w:tcBorders>
              <w:top w:val="single" w:sz="4" w:space="0" w:color="auto"/>
            </w:tcBorders>
            <w:shd w:val="clear" w:color="auto" w:fill="auto"/>
            <w:noWrap/>
            <w:vAlign w:val="bottom"/>
            <w:hideMark/>
          </w:tcPr>
          <w:p w14:paraId="3BED8A0B"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Bony and cartilaginous fishes</w:t>
            </w:r>
          </w:p>
        </w:tc>
      </w:tr>
      <w:tr w:rsidR="001E7244" w:rsidRPr="001E7244" w14:paraId="3323925E" w14:textId="77777777" w:rsidTr="001E7244">
        <w:trPr>
          <w:trHeight w:val="320"/>
        </w:trPr>
        <w:tc>
          <w:tcPr>
            <w:tcW w:w="2070" w:type="dxa"/>
            <w:shd w:val="clear" w:color="auto" w:fill="auto"/>
            <w:noWrap/>
            <w:vAlign w:val="bottom"/>
            <w:hideMark/>
          </w:tcPr>
          <w:p w14:paraId="796EF7BF"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Invertebrates</w:t>
            </w:r>
          </w:p>
        </w:tc>
        <w:tc>
          <w:tcPr>
            <w:tcW w:w="7020" w:type="dxa"/>
            <w:shd w:val="clear" w:color="auto" w:fill="auto"/>
            <w:noWrap/>
            <w:vAlign w:val="bottom"/>
            <w:hideMark/>
          </w:tcPr>
          <w:p w14:paraId="31235293"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Crustaceans, mollusks, worms, and other miscellaneous invertebrates</w:t>
            </w:r>
          </w:p>
        </w:tc>
      </w:tr>
      <w:tr w:rsidR="001E7244" w:rsidRPr="001E7244" w14:paraId="78CA0090" w14:textId="77777777" w:rsidTr="001E7244">
        <w:trPr>
          <w:trHeight w:val="320"/>
        </w:trPr>
        <w:tc>
          <w:tcPr>
            <w:tcW w:w="2070" w:type="dxa"/>
            <w:shd w:val="clear" w:color="auto" w:fill="auto"/>
            <w:noWrap/>
            <w:vAlign w:val="bottom"/>
            <w:hideMark/>
          </w:tcPr>
          <w:p w14:paraId="76B2E621"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Krill</w:t>
            </w:r>
          </w:p>
        </w:tc>
        <w:tc>
          <w:tcPr>
            <w:tcW w:w="7020" w:type="dxa"/>
            <w:shd w:val="clear" w:color="auto" w:fill="auto"/>
            <w:noWrap/>
            <w:vAlign w:val="bottom"/>
            <w:hideMark/>
          </w:tcPr>
          <w:p w14:paraId="483372DA"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Euphausiids</w:t>
            </w:r>
          </w:p>
        </w:tc>
      </w:tr>
      <w:tr w:rsidR="001E7244" w:rsidRPr="001E7244" w14:paraId="690A3E4C" w14:textId="77777777" w:rsidTr="001E7244">
        <w:trPr>
          <w:trHeight w:val="320"/>
        </w:trPr>
        <w:tc>
          <w:tcPr>
            <w:tcW w:w="2070" w:type="dxa"/>
            <w:shd w:val="clear" w:color="auto" w:fill="auto"/>
            <w:noWrap/>
            <w:vAlign w:val="bottom"/>
            <w:hideMark/>
          </w:tcPr>
          <w:p w14:paraId="78849FAD"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Mammals</w:t>
            </w:r>
          </w:p>
        </w:tc>
        <w:tc>
          <w:tcPr>
            <w:tcW w:w="7020" w:type="dxa"/>
            <w:shd w:val="clear" w:color="auto" w:fill="auto"/>
            <w:noWrap/>
            <w:vAlign w:val="bottom"/>
            <w:hideMark/>
          </w:tcPr>
          <w:p w14:paraId="12EEAA5C"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Cetaceans, pinnipeds, fissipeds, sirenians, and jaguars</w:t>
            </w:r>
          </w:p>
        </w:tc>
      </w:tr>
      <w:tr w:rsidR="001E7244" w:rsidRPr="001E7244" w14:paraId="69B3A478" w14:textId="77777777" w:rsidTr="001E7244">
        <w:trPr>
          <w:trHeight w:val="320"/>
        </w:trPr>
        <w:tc>
          <w:tcPr>
            <w:tcW w:w="2070" w:type="dxa"/>
            <w:shd w:val="clear" w:color="auto" w:fill="auto"/>
            <w:noWrap/>
            <w:vAlign w:val="bottom"/>
            <w:hideMark/>
          </w:tcPr>
          <w:p w14:paraId="4904D043"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Microbes</w:t>
            </w:r>
          </w:p>
        </w:tc>
        <w:tc>
          <w:tcPr>
            <w:tcW w:w="7020" w:type="dxa"/>
            <w:shd w:val="clear" w:color="auto" w:fill="auto"/>
            <w:noWrap/>
            <w:vAlign w:val="bottom"/>
            <w:hideMark/>
          </w:tcPr>
          <w:p w14:paraId="58B66E55"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Microscopic organisms</w:t>
            </w:r>
          </w:p>
        </w:tc>
      </w:tr>
      <w:tr w:rsidR="001E7244" w:rsidRPr="001E7244" w14:paraId="5DC60B78" w14:textId="77777777" w:rsidTr="001E7244">
        <w:trPr>
          <w:trHeight w:val="320"/>
        </w:trPr>
        <w:tc>
          <w:tcPr>
            <w:tcW w:w="2070" w:type="dxa"/>
            <w:shd w:val="clear" w:color="auto" w:fill="auto"/>
            <w:noWrap/>
            <w:vAlign w:val="bottom"/>
            <w:hideMark/>
          </w:tcPr>
          <w:p w14:paraId="2BB97785"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Misc.</w:t>
            </w:r>
          </w:p>
        </w:tc>
        <w:tc>
          <w:tcPr>
            <w:tcW w:w="7020" w:type="dxa"/>
            <w:shd w:val="clear" w:color="auto" w:fill="auto"/>
            <w:noWrap/>
            <w:vAlign w:val="bottom"/>
            <w:hideMark/>
          </w:tcPr>
          <w:p w14:paraId="052B00B0"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A mixture of many taxa usually from a global scale study</w:t>
            </w:r>
          </w:p>
        </w:tc>
      </w:tr>
      <w:tr w:rsidR="001E7244" w:rsidRPr="001E7244" w14:paraId="04FB372E" w14:textId="77777777" w:rsidTr="001E7244">
        <w:trPr>
          <w:trHeight w:val="320"/>
        </w:trPr>
        <w:tc>
          <w:tcPr>
            <w:tcW w:w="2070" w:type="dxa"/>
            <w:shd w:val="clear" w:color="auto" w:fill="auto"/>
            <w:noWrap/>
            <w:vAlign w:val="bottom"/>
            <w:hideMark/>
          </w:tcPr>
          <w:p w14:paraId="11B2E8E4"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None</w:t>
            </w:r>
          </w:p>
        </w:tc>
        <w:tc>
          <w:tcPr>
            <w:tcW w:w="7020" w:type="dxa"/>
            <w:shd w:val="clear" w:color="auto" w:fill="auto"/>
            <w:noWrap/>
            <w:vAlign w:val="bottom"/>
            <w:hideMark/>
          </w:tcPr>
          <w:p w14:paraId="179D34B1"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Studies that focused on the physical environment, pollution, etc.</w:t>
            </w:r>
          </w:p>
        </w:tc>
      </w:tr>
      <w:tr w:rsidR="001E7244" w:rsidRPr="001E7244" w14:paraId="5B6B7D39" w14:textId="77777777" w:rsidTr="001E7244">
        <w:trPr>
          <w:trHeight w:val="320"/>
        </w:trPr>
        <w:tc>
          <w:tcPr>
            <w:tcW w:w="2070" w:type="dxa"/>
            <w:shd w:val="clear" w:color="auto" w:fill="auto"/>
            <w:noWrap/>
            <w:vAlign w:val="bottom"/>
            <w:hideMark/>
          </w:tcPr>
          <w:p w14:paraId="3480A120"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Plankton</w:t>
            </w:r>
          </w:p>
        </w:tc>
        <w:tc>
          <w:tcPr>
            <w:tcW w:w="7020" w:type="dxa"/>
            <w:shd w:val="clear" w:color="auto" w:fill="auto"/>
            <w:noWrap/>
            <w:vAlign w:val="bottom"/>
            <w:hideMark/>
          </w:tcPr>
          <w:p w14:paraId="45B2120E"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Phyto- and zooplankton</w:t>
            </w:r>
          </w:p>
        </w:tc>
      </w:tr>
      <w:tr w:rsidR="001E7244" w:rsidRPr="001E7244" w14:paraId="3968150A" w14:textId="77777777" w:rsidTr="001E7244">
        <w:trPr>
          <w:trHeight w:val="320"/>
        </w:trPr>
        <w:tc>
          <w:tcPr>
            <w:tcW w:w="2070" w:type="dxa"/>
            <w:shd w:val="clear" w:color="auto" w:fill="auto"/>
            <w:noWrap/>
            <w:vAlign w:val="bottom"/>
            <w:hideMark/>
          </w:tcPr>
          <w:p w14:paraId="45AFE141"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Plants &amp; Seaweed</w:t>
            </w:r>
          </w:p>
        </w:tc>
        <w:tc>
          <w:tcPr>
            <w:tcW w:w="7020" w:type="dxa"/>
            <w:shd w:val="clear" w:color="auto" w:fill="auto"/>
            <w:noWrap/>
            <w:vAlign w:val="bottom"/>
            <w:hideMark/>
          </w:tcPr>
          <w:p w14:paraId="07614386"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Mangroves and macroalgae</w:t>
            </w:r>
          </w:p>
        </w:tc>
      </w:tr>
      <w:tr w:rsidR="001E7244" w:rsidRPr="001E7244" w14:paraId="1E46CC03" w14:textId="77777777" w:rsidTr="001E7244">
        <w:trPr>
          <w:trHeight w:val="320"/>
        </w:trPr>
        <w:tc>
          <w:tcPr>
            <w:tcW w:w="2070" w:type="dxa"/>
            <w:shd w:val="clear" w:color="auto" w:fill="auto"/>
            <w:noWrap/>
            <w:vAlign w:val="bottom"/>
            <w:hideMark/>
          </w:tcPr>
          <w:p w14:paraId="68FC04A9"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Reptiles</w:t>
            </w:r>
          </w:p>
        </w:tc>
        <w:tc>
          <w:tcPr>
            <w:tcW w:w="7020" w:type="dxa"/>
            <w:shd w:val="clear" w:color="auto" w:fill="auto"/>
            <w:noWrap/>
            <w:vAlign w:val="bottom"/>
            <w:hideMark/>
          </w:tcPr>
          <w:p w14:paraId="274BB40B"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 turtles and sea snakes</w:t>
            </w:r>
          </w:p>
        </w:tc>
      </w:tr>
      <w:tr w:rsidR="001E7244" w:rsidRPr="001E7244" w14:paraId="08253E4E" w14:textId="77777777" w:rsidTr="001E7244">
        <w:trPr>
          <w:trHeight w:val="320"/>
        </w:trPr>
        <w:tc>
          <w:tcPr>
            <w:tcW w:w="2070" w:type="dxa"/>
            <w:shd w:val="clear" w:color="auto" w:fill="auto"/>
            <w:noWrap/>
            <w:vAlign w:val="bottom"/>
            <w:hideMark/>
          </w:tcPr>
          <w:p w14:paraId="1D0D438B"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Seabirds</w:t>
            </w:r>
          </w:p>
        </w:tc>
        <w:tc>
          <w:tcPr>
            <w:tcW w:w="7020" w:type="dxa"/>
            <w:shd w:val="clear" w:color="auto" w:fill="auto"/>
            <w:noWrap/>
            <w:vAlign w:val="bottom"/>
            <w:hideMark/>
          </w:tcPr>
          <w:p w14:paraId="20E4E4AB" w14:textId="77777777" w:rsidR="001E7244" w:rsidRPr="001E7244" w:rsidRDefault="001E7244" w:rsidP="001E7244">
            <w:pPr>
              <w:rPr>
                <w:rFonts w:ascii="Times New Roman" w:eastAsia="Times New Roman" w:hAnsi="Times New Roman" w:cs="Times New Roman"/>
                <w:color w:val="000000"/>
                <w:kern w:val="0"/>
                <w:sz w:val="20"/>
                <w:szCs w:val="20"/>
                <w14:ligatures w14:val="none"/>
              </w:rPr>
            </w:pPr>
            <w:r w:rsidRPr="001E7244">
              <w:rPr>
                <w:rFonts w:ascii="Times New Roman" w:eastAsia="Times New Roman" w:hAnsi="Times New Roman" w:cs="Times New Roman"/>
                <w:color w:val="000000"/>
                <w:kern w:val="0"/>
                <w:sz w:val="20"/>
                <w:szCs w:val="20"/>
                <w14:ligatures w14:val="none"/>
              </w:rPr>
              <w:t>Seabirds and shorebirds</w:t>
            </w:r>
          </w:p>
        </w:tc>
      </w:tr>
    </w:tbl>
    <w:p w14:paraId="17D3E312" w14:textId="77777777" w:rsidR="00773614" w:rsidRDefault="00773614"/>
    <w:p w14:paraId="36BAEDE0" w14:textId="77777777" w:rsidR="00773614" w:rsidRDefault="00773614"/>
    <w:p w14:paraId="3C447707" w14:textId="77777777" w:rsidR="00773614" w:rsidRDefault="00773614"/>
    <w:p w14:paraId="29971A6A" w14:textId="77777777" w:rsidR="00773614" w:rsidRDefault="00773614"/>
    <w:p w14:paraId="24DD2A4D" w14:textId="77777777" w:rsidR="00773614" w:rsidRDefault="00773614"/>
    <w:p w14:paraId="53ACA4FD" w14:textId="77777777" w:rsidR="00773614" w:rsidRDefault="00773614"/>
    <w:p w14:paraId="21424FA9" w14:textId="77777777" w:rsidR="001E7244" w:rsidRDefault="001E7244"/>
    <w:p w14:paraId="07F6C065" w14:textId="77777777" w:rsidR="001E7244" w:rsidRDefault="001E7244"/>
    <w:p w14:paraId="203F866F" w14:textId="77777777" w:rsidR="001E7244" w:rsidRDefault="001E7244"/>
    <w:p w14:paraId="40151C74" w14:textId="77777777" w:rsidR="001E7244" w:rsidRDefault="001E7244"/>
    <w:p w14:paraId="04F1569A" w14:textId="77777777" w:rsidR="001E7244" w:rsidRDefault="001E7244"/>
    <w:p w14:paraId="3993F7DC" w14:textId="77777777" w:rsidR="001E7244" w:rsidRDefault="001E7244"/>
    <w:p w14:paraId="7C988950" w14:textId="77777777" w:rsidR="001E7244" w:rsidRDefault="001E7244"/>
    <w:p w14:paraId="02D8AC77" w14:textId="77777777" w:rsidR="001E7244" w:rsidRDefault="001E7244"/>
    <w:p w14:paraId="4D5D0202" w14:textId="77777777" w:rsidR="001E7244" w:rsidRDefault="001E7244"/>
    <w:p w14:paraId="0422EA16" w14:textId="77777777" w:rsidR="00773614" w:rsidRDefault="00773614"/>
    <w:p w14:paraId="4A7B12ED" w14:textId="77777777" w:rsidR="00477B28" w:rsidRDefault="00477B28"/>
    <w:p w14:paraId="6E91EC21" w14:textId="77777777" w:rsidR="00477B28" w:rsidRDefault="00477B28"/>
    <w:tbl>
      <w:tblPr>
        <w:tblW w:w="13050" w:type="dxa"/>
        <w:tblLook w:val="04A0" w:firstRow="1" w:lastRow="0" w:firstColumn="1" w:lastColumn="0" w:noHBand="0" w:noVBand="1"/>
      </w:tblPr>
      <w:tblGrid>
        <w:gridCol w:w="3150"/>
        <w:gridCol w:w="9900"/>
      </w:tblGrid>
      <w:tr w:rsidR="00773614" w:rsidRPr="00C60B40" w14:paraId="1FBBCEB8" w14:textId="77777777" w:rsidTr="00773614">
        <w:trPr>
          <w:trHeight w:val="320"/>
        </w:trPr>
        <w:tc>
          <w:tcPr>
            <w:tcW w:w="3150" w:type="dxa"/>
            <w:tcBorders>
              <w:top w:val="single" w:sz="4" w:space="0" w:color="auto"/>
              <w:left w:val="nil"/>
              <w:bottom w:val="single" w:sz="4" w:space="0" w:color="auto"/>
              <w:right w:val="nil"/>
            </w:tcBorders>
            <w:shd w:val="clear" w:color="auto" w:fill="auto"/>
            <w:vAlign w:val="center"/>
            <w:hideMark/>
          </w:tcPr>
          <w:p w14:paraId="6F1CAC9D" w14:textId="77777777" w:rsidR="00773614" w:rsidRPr="00C60B40" w:rsidRDefault="00773614" w:rsidP="00773614">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lastRenderedPageBreak/>
              <w:t>Driver</w:t>
            </w:r>
          </w:p>
        </w:tc>
        <w:tc>
          <w:tcPr>
            <w:tcW w:w="9900" w:type="dxa"/>
            <w:tcBorders>
              <w:top w:val="single" w:sz="4" w:space="0" w:color="auto"/>
              <w:left w:val="nil"/>
              <w:bottom w:val="single" w:sz="4" w:space="0" w:color="auto"/>
              <w:right w:val="nil"/>
            </w:tcBorders>
            <w:shd w:val="clear" w:color="auto" w:fill="auto"/>
            <w:vAlign w:val="center"/>
            <w:hideMark/>
          </w:tcPr>
          <w:p w14:paraId="3A170230" w14:textId="77777777" w:rsidR="00773614" w:rsidRPr="00C60B40" w:rsidRDefault="00773614" w:rsidP="00773614">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Components</w:t>
            </w:r>
          </w:p>
        </w:tc>
      </w:tr>
      <w:tr w:rsidR="00773614" w:rsidRPr="00C60B40" w14:paraId="340C078A" w14:textId="77777777" w:rsidTr="00773614">
        <w:trPr>
          <w:trHeight w:val="560"/>
        </w:trPr>
        <w:tc>
          <w:tcPr>
            <w:tcW w:w="3150" w:type="dxa"/>
            <w:tcBorders>
              <w:top w:val="single" w:sz="4" w:space="0" w:color="auto"/>
              <w:left w:val="nil"/>
              <w:bottom w:val="nil"/>
              <w:right w:val="nil"/>
            </w:tcBorders>
            <w:shd w:val="clear" w:color="auto" w:fill="F2F2F2" w:themeFill="background1" w:themeFillShade="F2"/>
            <w:vAlign w:val="center"/>
            <w:hideMark/>
          </w:tcPr>
          <w:p w14:paraId="02F6362C"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Distance to physical features</w:t>
            </w:r>
          </w:p>
        </w:tc>
        <w:tc>
          <w:tcPr>
            <w:tcW w:w="9900" w:type="dxa"/>
            <w:tcBorders>
              <w:top w:val="single" w:sz="4" w:space="0" w:color="auto"/>
              <w:left w:val="nil"/>
              <w:bottom w:val="nil"/>
              <w:right w:val="nil"/>
            </w:tcBorders>
            <w:shd w:val="clear" w:color="auto" w:fill="F2F2F2" w:themeFill="background1" w:themeFillShade="F2"/>
            <w:vAlign w:val="center"/>
            <w:hideMark/>
          </w:tcPr>
          <w:p w14:paraId="3A88FAD8"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land, icebergs, river mouth, shelf break, fronts, feeding areas, tidal channels, ice, edge of slope,</w:t>
            </w:r>
          </w:p>
        </w:tc>
      </w:tr>
      <w:tr w:rsidR="00773614" w:rsidRPr="00C60B40" w14:paraId="39FD8C13" w14:textId="77777777" w:rsidTr="00773614">
        <w:trPr>
          <w:trHeight w:val="840"/>
        </w:trPr>
        <w:tc>
          <w:tcPr>
            <w:tcW w:w="3150" w:type="dxa"/>
            <w:tcBorders>
              <w:top w:val="nil"/>
              <w:left w:val="nil"/>
              <w:bottom w:val="nil"/>
              <w:right w:val="nil"/>
            </w:tcBorders>
            <w:shd w:val="clear" w:color="auto" w:fill="auto"/>
            <w:vAlign w:val="center"/>
            <w:hideMark/>
          </w:tcPr>
          <w:p w14:paraId="4C8A0629"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Circulation</w:t>
            </w:r>
          </w:p>
        </w:tc>
        <w:tc>
          <w:tcPr>
            <w:tcW w:w="9900" w:type="dxa"/>
            <w:tcBorders>
              <w:top w:val="nil"/>
              <w:left w:val="nil"/>
              <w:bottom w:val="nil"/>
              <w:right w:val="nil"/>
            </w:tcBorders>
            <w:shd w:val="clear" w:color="auto" w:fill="auto"/>
            <w:vAlign w:val="center"/>
            <w:hideMark/>
          </w:tcPr>
          <w:p w14:paraId="661B223E"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wind, upwelling, currents, eddies, SSH, SSHA, MLD, shear stress, tide, waves, wave exposure, thermal stratification, current velocity, gulfstream north wall, SLA, swell, </w:t>
            </w:r>
            <w:proofErr w:type="spellStart"/>
            <w:r w:rsidRPr="00C60B40">
              <w:rPr>
                <w:rFonts w:ascii="Times New Roman" w:eastAsia="Times New Roman" w:hAnsi="Times New Roman" w:cs="Times New Roman"/>
                <w:color w:val="000000"/>
                <w:kern w:val="0"/>
                <w:sz w:val="20"/>
                <w:szCs w:val="20"/>
                <w14:ligatures w14:val="none"/>
              </w:rPr>
              <w:t>ekman</w:t>
            </w:r>
            <w:proofErr w:type="spellEnd"/>
            <w:r w:rsidRPr="00C60B40">
              <w:rPr>
                <w:rFonts w:ascii="Times New Roman" w:eastAsia="Times New Roman" w:hAnsi="Times New Roman" w:cs="Times New Roman"/>
                <w:color w:val="000000"/>
                <w:kern w:val="0"/>
                <w:sz w:val="20"/>
                <w:szCs w:val="20"/>
                <w14:ligatures w14:val="none"/>
              </w:rPr>
              <w:t xml:space="preserve"> transport, forcing, wind stress, gravitational sinking</w:t>
            </w:r>
          </w:p>
        </w:tc>
      </w:tr>
      <w:tr w:rsidR="00773614" w:rsidRPr="00C60B40" w14:paraId="610DB085" w14:textId="77777777" w:rsidTr="00773614">
        <w:trPr>
          <w:trHeight w:val="560"/>
        </w:trPr>
        <w:tc>
          <w:tcPr>
            <w:tcW w:w="3150" w:type="dxa"/>
            <w:tcBorders>
              <w:top w:val="nil"/>
              <w:left w:val="nil"/>
              <w:bottom w:val="nil"/>
              <w:right w:val="nil"/>
            </w:tcBorders>
            <w:shd w:val="clear" w:color="auto" w:fill="F2F2F2" w:themeFill="background1" w:themeFillShade="F2"/>
            <w:vAlign w:val="center"/>
            <w:hideMark/>
          </w:tcPr>
          <w:p w14:paraId="4EF38FCA"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Bathymetry &amp; Topography</w:t>
            </w:r>
          </w:p>
        </w:tc>
        <w:tc>
          <w:tcPr>
            <w:tcW w:w="9900" w:type="dxa"/>
            <w:tcBorders>
              <w:top w:val="nil"/>
              <w:left w:val="nil"/>
              <w:bottom w:val="nil"/>
              <w:right w:val="nil"/>
            </w:tcBorders>
            <w:shd w:val="clear" w:color="auto" w:fill="F2F2F2" w:themeFill="background1" w:themeFillShade="F2"/>
            <w:vAlign w:val="center"/>
            <w:hideMark/>
          </w:tcPr>
          <w:p w14:paraId="70E01EE2"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depth, slope, seamounts, aspect, canyons, shelf break, rugosity, islands, jetties, fjords, icebergs</w:t>
            </w:r>
          </w:p>
        </w:tc>
      </w:tr>
      <w:tr w:rsidR="00773614" w:rsidRPr="00C60B40" w14:paraId="78ACB57B" w14:textId="77777777" w:rsidTr="00773614">
        <w:trPr>
          <w:trHeight w:val="320"/>
        </w:trPr>
        <w:tc>
          <w:tcPr>
            <w:tcW w:w="3150" w:type="dxa"/>
            <w:tcBorders>
              <w:top w:val="nil"/>
              <w:left w:val="nil"/>
              <w:bottom w:val="nil"/>
              <w:right w:val="nil"/>
            </w:tcBorders>
            <w:shd w:val="clear" w:color="auto" w:fill="auto"/>
            <w:vAlign w:val="center"/>
            <w:hideMark/>
          </w:tcPr>
          <w:p w14:paraId="6539D839"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Substrate</w:t>
            </w:r>
          </w:p>
        </w:tc>
        <w:tc>
          <w:tcPr>
            <w:tcW w:w="9900" w:type="dxa"/>
            <w:tcBorders>
              <w:top w:val="nil"/>
              <w:left w:val="nil"/>
              <w:bottom w:val="nil"/>
              <w:right w:val="nil"/>
            </w:tcBorders>
            <w:shd w:val="clear" w:color="auto" w:fill="auto"/>
            <w:vAlign w:val="center"/>
            <w:hideMark/>
          </w:tcPr>
          <w:p w14:paraId="7728F0D9"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grain size, bottom type, reef structure, rhizome layer depth, roughness</w:t>
            </w:r>
          </w:p>
        </w:tc>
      </w:tr>
      <w:tr w:rsidR="00773614" w:rsidRPr="00C60B40" w14:paraId="4379F7C1" w14:textId="77777777" w:rsidTr="00773614">
        <w:trPr>
          <w:trHeight w:val="320"/>
        </w:trPr>
        <w:tc>
          <w:tcPr>
            <w:tcW w:w="3150" w:type="dxa"/>
            <w:tcBorders>
              <w:top w:val="nil"/>
              <w:left w:val="nil"/>
              <w:bottom w:val="nil"/>
              <w:right w:val="nil"/>
            </w:tcBorders>
            <w:shd w:val="clear" w:color="auto" w:fill="F2F2F2" w:themeFill="background1" w:themeFillShade="F2"/>
            <w:vAlign w:val="center"/>
            <w:hideMark/>
          </w:tcPr>
          <w:p w14:paraId="14BB2B3E"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w:t>
            </w:r>
          </w:p>
        </w:tc>
        <w:tc>
          <w:tcPr>
            <w:tcW w:w="9900" w:type="dxa"/>
            <w:tcBorders>
              <w:top w:val="nil"/>
              <w:left w:val="nil"/>
              <w:bottom w:val="nil"/>
              <w:right w:val="nil"/>
            </w:tcBorders>
            <w:shd w:val="clear" w:color="auto" w:fill="F2F2F2" w:themeFill="background1" w:themeFillShade="F2"/>
            <w:vAlign w:val="center"/>
            <w:hideMark/>
          </w:tcPr>
          <w:p w14:paraId="6B76B13A"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 pressure, gear type, wood debris</w:t>
            </w:r>
          </w:p>
        </w:tc>
      </w:tr>
      <w:tr w:rsidR="00773614" w:rsidRPr="00C60B40" w14:paraId="32F8A154" w14:textId="77777777" w:rsidTr="00773614">
        <w:trPr>
          <w:trHeight w:val="560"/>
        </w:trPr>
        <w:tc>
          <w:tcPr>
            <w:tcW w:w="3150" w:type="dxa"/>
            <w:tcBorders>
              <w:top w:val="nil"/>
              <w:left w:val="nil"/>
              <w:bottom w:val="nil"/>
              <w:right w:val="nil"/>
            </w:tcBorders>
            <w:shd w:val="clear" w:color="auto" w:fill="auto"/>
            <w:vAlign w:val="center"/>
            <w:hideMark/>
          </w:tcPr>
          <w:p w14:paraId="3922805B"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Hydrology &amp; Climate</w:t>
            </w:r>
          </w:p>
        </w:tc>
        <w:tc>
          <w:tcPr>
            <w:tcW w:w="9900" w:type="dxa"/>
            <w:tcBorders>
              <w:top w:val="nil"/>
              <w:left w:val="nil"/>
              <w:bottom w:val="nil"/>
              <w:right w:val="nil"/>
            </w:tcBorders>
            <w:shd w:val="clear" w:color="auto" w:fill="auto"/>
            <w:vAlign w:val="center"/>
            <w:hideMark/>
          </w:tcPr>
          <w:p w14:paraId="7BA2E358"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precipitation, monsoons, PDO, ENSO, El Niño, La Niña, alkalinity, pH, sedimentation, ice coverage, cloud coverage, climate</w:t>
            </w:r>
          </w:p>
        </w:tc>
      </w:tr>
      <w:tr w:rsidR="00773614" w:rsidRPr="00C60B40" w14:paraId="5DECD988" w14:textId="77777777" w:rsidTr="00773614">
        <w:trPr>
          <w:trHeight w:val="560"/>
        </w:trPr>
        <w:tc>
          <w:tcPr>
            <w:tcW w:w="3150" w:type="dxa"/>
            <w:tcBorders>
              <w:top w:val="nil"/>
              <w:left w:val="nil"/>
              <w:bottom w:val="nil"/>
              <w:right w:val="nil"/>
            </w:tcBorders>
            <w:shd w:val="clear" w:color="auto" w:fill="F2F2F2" w:themeFill="background1" w:themeFillShade="F2"/>
            <w:vAlign w:val="center"/>
            <w:hideMark/>
          </w:tcPr>
          <w:p w14:paraId="0751DED3" w14:textId="77777777" w:rsidR="00773614" w:rsidRPr="00C60B40" w:rsidRDefault="001E724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Water biogeochemistry</w:t>
            </w:r>
          </w:p>
        </w:tc>
        <w:tc>
          <w:tcPr>
            <w:tcW w:w="9900" w:type="dxa"/>
            <w:tcBorders>
              <w:top w:val="nil"/>
              <w:left w:val="nil"/>
              <w:bottom w:val="nil"/>
              <w:right w:val="nil"/>
            </w:tcBorders>
            <w:shd w:val="clear" w:color="auto" w:fill="F2F2F2" w:themeFill="background1" w:themeFillShade="F2"/>
            <w:vAlign w:val="center"/>
            <w:hideMark/>
          </w:tcPr>
          <w:p w14:paraId="6ADDE6D1"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iron, silica, nitrates, particulate organic carbon, carbon cycling, POC, PIC, sediment organic content, aragonite saturation, pCO2</w:t>
            </w:r>
          </w:p>
        </w:tc>
      </w:tr>
      <w:tr w:rsidR="00773614" w:rsidRPr="00C60B40" w14:paraId="4E253C4B" w14:textId="77777777" w:rsidTr="00773614">
        <w:trPr>
          <w:trHeight w:val="320"/>
        </w:trPr>
        <w:tc>
          <w:tcPr>
            <w:tcW w:w="3150" w:type="dxa"/>
            <w:tcBorders>
              <w:top w:val="nil"/>
              <w:left w:val="nil"/>
              <w:bottom w:val="nil"/>
              <w:right w:val="nil"/>
            </w:tcBorders>
            <w:shd w:val="clear" w:color="auto" w:fill="auto"/>
            <w:vAlign w:val="center"/>
            <w:hideMark/>
          </w:tcPr>
          <w:p w14:paraId="62622F1D" w14:textId="77777777" w:rsidR="00773614" w:rsidRPr="00C60B40" w:rsidRDefault="00C60B40"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Physical h</w:t>
            </w:r>
            <w:r w:rsidR="00773614" w:rsidRPr="00C60B40">
              <w:rPr>
                <w:rFonts w:ascii="Times New Roman" w:eastAsia="Times New Roman" w:hAnsi="Times New Roman" w:cs="Times New Roman"/>
                <w:color w:val="000000"/>
                <w:kern w:val="0"/>
                <w:sz w:val="20"/>
                <w:szCs w:val="20"/>
                <w14:ligatures w14:val="none"/>
              </w:rPr>
              <w:t>abitat</w:t>
            </w:r>
            <w:r w:rsidRPr="00C60B40">
              <w:rPr>
                <w:rFonts w:ascii="Times New Roman" w:eastAsia="Times New Roman" w:hAnsi="Times New Roman" w:cs="Times New Roman"/>
                <w:color w:val="000000"/>
                <w:kern w:val="0"/>
                <w:sz w:val="20"/>
                <w:szCs w:val="20"/>
                <w14:ligatures w14:val="none"/>
              </w:rPr>
              <w:t xml:space="preserve"> structure</w:t>
            </w:r>
          </w:p>
        </w:tc>
        <w:tc>
          <w:tcPr>
            <w:tcW w:w="9900" w:type="dxa"/>
            <w:tcBorders>
              <w:top w:val="nil"/>
              <w:left w:val="nil"/>
              <w:bottom w:val="nil"/>
              <w:right w:val="nil"/>
            </w:tcBorders>
            <w:shd w:val="clear" w:color="auto" w:fill="auto"/>
            <w:vAlign w:val="center"/>
            <w:hideMark/>
          </w:tcPr>
          <w:p w14:paraId="6BB65D46"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habitat complexity, type, wave exposure, canopy height, land area, reef area, structure</w:t>
            </w:r>
          </w:p>
        </w:tc>
      </w:tr>
      <w:tr w:rsidR="00773614" w:rsidRPr="00C60B40" w14:paraId="72BF5AAC" w14:textId="77777777" w:rsidTr="00773614">
        <w:trPr>
          <w:trHeight w:val="560"/>
        </w:trPr>
        <w:tc>
          <w:tcPr>
            <w:tcW w:w="3150" w:type="dxa"/>
            <w:tcBorders>
              <w:top w:val="nil"/>
              <w:left w:val="nil"/>
              <w:bottom w:val="nil"/>
              <w:right w:val="nil"/>
            </w:tcBorders>
            <w:shd w:val="clear" w:color="auto" w:fill="F2F2F2" w:themeFill="background1" w:themeFillShade="F2"/>
            <w:vAlign w:val="center"/>
            <w:hideMark/>
          </w:tcPr>
          <w:p w14:paraId="0586D873"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Shipping</w:t>
            </w:r>
          </w:p>
        </w:tc>
        <w:tc>
          <w:tcPr>
            <w:tcW w:w="9900" w:type="dxa"/>
            <w:tcBorders>
              <w:top w:val="nil"/>
              <w:left w:val="nil"/>
              <w:bottom w:val="nil"/>
              <w:right w:val="nil"/>
            </w:tcBorders>
            <w:shd w:val="clear" w:color="auto" w:fill="F2F2F2" w:themeFill="background1" w:themeFillShade="F2"/>
            <w:vAlign w:val="center"/>
            <w:hideMark/>
          </w:tcPr>
          <w:p w14:paraId="212A6708"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traffic, vessel density, vessel speed, vessel type, visitation rate, proximity, ballast water, vessel track, vessel disturbance</w:t>
            </w:r>
          </w:p>
        </w:tc>
      </w:tr>
      <w:tr w:rsidR="00773614" w:rsidRPr="00C60B40" w14:paraId="503B3BA8" w14:textId="77777777" w:rsidTr="00C60B40">
        <w:trPr>
          <w:trHeight w:val="819"/>
        </w:trPr>
        <w:tc>
          <w:tcPr>
            <w:tcW w:w="3150" w:type="dxa"/>
            <w:tcBorders>
              <w:top w:val="nil"/>
              <w:left w:val="nil"/>
              <w:bottom w:val="nil"/>
              <w:right w:val="nil"/>
            </w:tcBorders>
            <w:shd w:val="clear" w:color="auto" w:fill="auto"/>
            <w:vAlign w:val="center"/>
            <w:hideMark/>
          </w:tcPr>
          <w:p w14:paraId="32065E3D"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activity</w:t>
            </w:r>
          </w:p>
        </w:tc>
        <w:tc>
          <w:tcPr>
            <w:tcW w:w="9900" w:type="dxa"/>
            <w:tcBorders>
              <w:top w:val="nil"/>
              <w:left w:val="nil"/>
              <w:bottom w:val="nil"/>
              <w:right w:val="nil"/>
            </w:tcBorders>
            <w:shd w:val="clear" w:color="auto" w:fill="auto"/>
            <w:vAlign w:val="center"/>
            <w:hideMark/>
          </w:tcPr>
          <w:p w14:paraId="395A1743"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impact, anthropogenic mortality, population, aquaculture, recreation, consumer demand, economic value, subsistence value, disturbance, live trade, plastic production, tourism, reclamation, desalinization, dredging, urban areas, climate change, Intrinsic importance, pristineness, threat type</w:t>
            </w:r>
          </w:p>
        </w:tc>
      </w:tr>
      <w:tr w:rsidR="00773614" w:rsidRPr="00C60B40" w14:paraId="5098ADF8" w14:textId="77777777" w:rsidTr="00773614">
        <w:trPr>
          <w:trHeight w:val="320"/>
        </w:trPr>
        <w:tc>
          <w:tcPr>
            <w:tcW w:w="3150" w:type="dxa"/>
            <w:tcBorders>
              <w:top w:val="nil"/>
              <w:left w:val="nil"/>
              <w:bottom w:val="nil"/>
              <w:right w:val="nil"/>
            </w:tcBorders>
            <w:shd w:val="clear" w:color="auto" w:fill="F2F2F2" w:themeFill="background1" w:themeFillShade="F2"/>
            <w:vAlign w:val="center"/>
            <w:hideMark/>
          </w:tcPr>
          <w:p w14:paraId="0B6C7F77"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Temperature</w:t>
            </w:r>
          </w:p>
        </w:tc>
        <w:tc>
          <w:tcPr>
            <w:tcW w:w="9900" w:type="dxa"/>
            <w:tcBorders>
              <w:top w:val="nil"/>
              <w:left w:val="nil"/>
              <w:bottom w:val="nil"/>
              <w:right w:val="nil"/>
            </w:tcBorders>
            <w:shd w:val="clear" w:color="auto" w:fill="F2F2F2" w:themeFill="background1" w:themeFillShade="F2"/>
            <w:vAlign w:val="center"/>
            <w:hideMark/>
          </w:tcPr>
          <w:p w14:paraId="5C62AD21"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SST, temperature, </w:t>
            </w:r>
            <w:proofErr w:type="spellStart"/>
            <w:r w:rsidRPr="00C60B40">
              <w:rPr>
                <w:rFonts w:ascii="Times New Roman" w:eastAsia="Times New Roman" w:hAnsi="Times New Roman" w:cs="Times New Roman"/>
                <w:color w:val="000000"/>
                <w:kern w:val="0"/>
                <w:sz w:val="20"/>
                <w:szCs w:val="20"/>
                <w14:ligatures w14:val="none"/>
              </w:rPr>
              <w:t>isothermality</w:t>
            </w:r>
            <w:proofErr w:type="spellEnd"/>
          </w:p>
        </w:tc>
      </w:tr>
      <w:tr w:rsidR="00773614" w:rsidRPr="00C60B40" w14:paraId="07084C7B" w14:textId="77777777" w:rsidTr="00773614">
        <w:trPr>
          <w:trHeight w:val="320"/>
        </w:trPr>
        <w:tc>
          <w:tcPr>
            <w:tcW w:w="3150" w:type="dxa"/>
            <w:tcBorders>
              <w:top w:val="nil"/>
              <w:left w:val="nil"/>
              <w:bottom w:val="nil"/>
              <w:right w:val="nil"/>
            </w:tcBorders>
            <w:shd w:val="clear" w:color="auto" w:fill="auto"/>
            <w:vAlign w:val="center"/>
            <w:hideMark/>
          </w:tcPr>
          <w:p w14:paraId="0C56DAEA"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w:t>
            </w:r>
          </w:p>
        </w:tc>
        <w:tc>
          <w:tcPr>
            <w:tcW w:w="9900" w:type="dxa"/>
            <w:tcBorders>
              <w:top w:val="nil"/>
              <w:left w:val="nil"/>
              <w:bottom w:val="nil"/>
              <w:right w:val="nil"/>
            </w:tcBorders>
            <w:shd w:val="clear" w:color="auto" w:fill="auto"/>
            <w:vAlign w:val="center"/>
            <w:hideMark/>
          </w:tcPr>
          <w:p w14:paraId="7B18F1FC"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 density</w:t>
            </w:r>
          </w:p>
        </w:tc>
      </w:tr>
      <w:tr w:rsidR="00773614" w:rsidRPr="00C60B40" w14:paraId="4AAEF3CB" w14:textId="77777777" w:rsidTr="00773614">
        <w:trPr>
          <w:trHeight w:val="840"/>
        </w:trPr>
        <w:tc>
          <w:tcPr>
            <w:tcW w:w="3150" w:type="dxa"/>
            <w:tcBorders>
              <w:top w:val="nil"/>
              <w:left w:val="nil"/>
              <w:right w:val="nil"/>
            </w:tcBorders>
            <w:shd w:val="clear" w:color="auto" w:fill="F2F2F2" w:themeFill="background1" w:themeFillShade="F2"/>
            <w:vAlign w:val="center"/>
            <w:hideMark/>
          </w:tcPr>
          <w:p w14:paraId="646ACECB"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Pollution</w:t>
            </w:r>
          </w:p>
        </w:tc>
        <w:tc>
          <w:tcPr>
            <w:tcW w:w="9900" w:type="dxa"/>
            <w:tcBorders>
              <w:top w:val="nil"/>
              <w:left w:val="nil"/>
              <w:right w:val="nil"/>
            </w:tcBorders>
            <w:shd w:val="clear" w:color="auto" w:fill="F2F2F2" w:themeFill="background1" w:themeFillShade="F2"/>
            <w:vAlign w:val="center"/>
            <w:hideMark/>
          </w:tcPr>
          <w:p w14:paraId="708C1FDA"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litter, oil, heavy metal, fishing gear, eutrophication, oil release rates, dumping, ship breakage, agriculture, deforestation, sewage, PCB exposure, heavy metal effluent, bulk discharge, noise</w:t>
            </w:r>
          </w:p>
        </w:tc>
      </w:tr>
      <w:tr w:rsidR="00773614" w:rsidRPr="00C60B40" w14:paraId="17A68C16" w14:textId="77777777" w:rsidTr="00C60B40">
        <w:trPr>
          <w:trHeight w:val="320"/>
        </w:trPr>
        <w:tc>
          <w:tcPr>
            <w:tcW w:w="3150" w:type="dxa"/>
            <w:tcBorders>
              <w:top w:val="nil"/>
              <w:left w:val="nil"/>
              <w:right w:val="nil"/>
            </w:tcBorders>
            <w:shd w:val="clear" w:color="auto" w:fill="auto"/>
            <w:vAlign w:val="center"/>
            <w:hideMark/>
          </w:tcPr>
          <w:p w14:paraId="34CB877E"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Primary Productivity</w:t>
            </w:r>
          </w:p>
        </w:tc>
        <w:tc>
          <w:tcPr>
            <w:tcW w:w="9900" w:type="dxa"/>
            <w:tcBorders>
              <w:top w:val="nil"/>
              <w:left w:val="nil"/>
              <w:right w:val="nil"/>
            </w:tcBorders>
            <w:shd w:val="clear" w:color="auto" w:fill="auto"/>
            <w:vAlign w:val="center"/>
            <w:hideMark/>
          </w:tcPr>
          <w:p w14:paraId="7F19B0F4" w14:textId="77777777" w:rsidR="00773614" w:rsidRPr="00C60B40" w:rsidRDefault="00773614" w:rsidP="00773614">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chl-a, NPTZ, nitrogen fixation, HAB</w:t>
            </w:r>
          </w:p>
        </w:tc>
      </w:tr>
      <w:tr w:rsidR="00773614" w:rsidRPr="00C60B40" w14:paraId="101BE821" w14:textId="77777777" w:rsidTr="00C60B40">
        <w:trPr>
          <w:trHeight w:val="1430"/>
        </w:trPr>
        <w:tc>
          <w:tcPr>
            <w:tcW w:w="3150" w:type="dxa"/>
            <w:tcBorders>
              <w:left w:val="nil"/>
              <w:right w:val="nil"/>
            </w:tcBorders>
            <w:shd w:val="clear" w:color="auto" w:fill="EDEDED" w:themeFill="accent3" w:themeFillTint="33"/>
            <w:vAlign w:val="center"/>
            <w:hideMark/>
          </w:tcPr>
          <w:p w14:paraId="6B58DCD0" w14:textId="77777777"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Species attributes</w:t>
            </w:r>
          </w:p>
        </w:tc>
        <w:tc>
          <w:tcPr>
            <w:tcW w:w="9900" w:type="dxa"/>
            <w:tcBorders>
              <w:left w:val="nil"/>
              <w:right w:val="nil"/>
            </w:tcBorders>
            <w:shd w:val="clear" w:color="auto" w:fill="EDEDED" w:themeFill="accent3" w:themeFillTint="33"/>
            <w:vAlign w:val="center"/>
            <w:hideMark/>
          </w:tcPr>
          <w:p w14:paraId="4B1C19F0" w14:textId="77777777"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range size, life history, taxanomic group, social group size, wean size, taxa, behavior, body length, body shape, migratory behavior, enzymatic responses, colony location, colony size, physiological status, trophic level, ecological niche, dispersal mechanisms, sensitivity, diet, physiology, disease, DVM, Jansen-connell effects, intraspecific interactions, recruitment, nest distribution, abundance, distribution, body size, habitat, mortality, biomass, capture success, predator avoidance, grazing pressure</w:t>
            </w:r>
          </w:p>
        </w:tc>
      </w:tr>
      <w:tr w:rsidR="00773614" w:rsidRPr="00C60B40" w14:paraId="3A8BF76A" w14:textId="77777777" w:rsidTr="00C60B40">
        <w:trPr>
          <w:trHeight w:val="65"/>
        </w:trPr>
        <w:tc>
          <w:tcPr>
            <w:tcW w:w="3150" w:type="dxa"/>
            <w:tcBorders>
              <w:top w:val="nil"/>
              <w:left w:val="nil"/>
              <w:bottom w:val="single" w:sz="4" w:space="0" w:color="auto"/>
              <w:right w:val="nil"/>
            </w:tcBorders>
            <w:shd w:val="clear" w:color="auto" w:fill="auto"/>
            <w:vAlign w:val="center"/>
            <w:hideMark/>
          </w:tcPr>
          <w:p w14:paraId="19A4E899" w14:textId="77777777"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Misc water properties</w:t>
            </w:r>
          </w:p>
        </w:tc>
        <w:tc>
          <w:tcPr>
            <w:tcW w:w="9900" w:type="dxa"/>
            <w:tcBorders>
              <w:left w:val="nil"/>
              <w:bottom w:val="single" w:sz="4" w:space="0" w:color="auto"/>
              <w:right w:val="nil"/>
            </w:tcBorders>
            <w:shd w:val="clear" w:color="auto" w:fill="auto"/>
            <w:vAlign w:val="center"/>
            <w:hideMark/>
          </w:tcPr>
          <w:p w14:paraId="667BE84E" w14:textId="77777777" w:rsidR="00773614" w:rsidRPr="00C60B40" w:rsidRDefault="00773614"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Light (day length, light), pressure</w:t>
            </w:r>
          </w:p>
        </w:tc>
      </w:tr>
    </w:tbl>
    <w:p w14:paraId="269F79BF" w14:textId="77777777" w:rsidR="00477B28" w:rsidRDefault="00C60B40">
      <w:r>
        <w:lastRenderedPageBreak/>
        <w:t>Use this table</w:t>
      </w:r>
    </w:p>
    <w:tbl>
      <w:tblPr>
        <w:tblW w:w="13050" w:type="dxa"/>
        <w:tblLook w:val="04A0" w:firstRow="1" w:lastRow="0" w:firstColumn="1" w:lastColumn="0" w:noHBand="0" w:noVBand="1"/>
      </w:tblPr>
      <w:tblGrid>
        <w:gridCol w:w="3150"/>
        <w:gridCol w:w="9900"/>
      </w:tblGrid>
      <w:tr w:rsidR="00C60B40" w:rsidRPr="00773614" w14:paraId="206D1ED4" w14:textId="77777777" w:rsidTr="00623CBB">
        <w:trPr>
          <w:trHeight w:val="320"/>
        </w:trPr>
        <w:tc>
          <w:tcPr>
            <w:tcW w:w="3150" w:type="dxa"/>
            <w:tcBorders>
              <w:top w:val="single" w:sz="4" w:space="0" w:color="auto"/>
              <w:left w:val="nil"/>
              <w:bottom w:val="single" w:sz="4" w:space="0" w:color="auto"/>
              <w:right w:val="nil"/>
            </w:tcBorders>
            <w:shd w:val="clear" w:color="auto" w:fill="auto"/>
            <w:vAlign w:val="center"/>
            <w:hideMark/>
          </w:tcPr>
          <w:p w14:paraId="4F0E5EDD" w14:textId="77777777" w:rsidR="00C60B40" w:rsidRPr="00C60B40" w:rsidRDefault="00C60B40" w:rsidP="00623CBB">
            <w:pP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Driver</w:t>
            </w:r>
          </w:p>
        </w:tc>
        <w:tc>
          <w:tcPr>
            <w:tcW w:w="9900" w:type="dxa"/>
            <w:tcBorders>
              <w:top w:val="single" w:sz="4" w:space="0" w:color="auto"/>
              <w:left w:val="nil"/>
              <w:bottom w:val="single" w:sz="4" w:space="0" w:color="auto"/>
              <w:right w:val="nil"/>
            </w:tcBorders>
            <w:shd w:val="clear" w:color="auto" w:fill="auto"/>
            <w:vAlign w:val="center"/>
            <w:hideMark/>
          </w:tcPr>
          <w:p w14:paraId="755A3340" w14:textId="77777777" w:rsidR="00C60B40" w:rsidRPr="00C60B40" w:rsidRDefault="00C60B40" w:rsidP="00CF2B6F">
            <w:pPr>
              <w:jc w:val="center"/>
              <w:rPr>
                <w:rFonts w:ascii="Times New Roman" w:eastAsia="Times New Roman" w:hAnsi="Times New Roman" w:cs="Times New Roman"/>
                <w:b/>
                <w:bCs/>
                <w:color w:val="000000"/>
                <w:kern w:val="0"/>
                <w:sz w:val="20"/>
                <w:szCs w:val="20"/>
                <w14:ligatures w14:val="none"/>
              </w:rPr>
            </w:pPr>
            <w:r w:rsidRPr="00C60B40">
              <w:rPr>
                <w:rFonts w:ascii="Times New Roman" w:eastAsia="Times New Roman" w:hAnsi="Times New Roman" w:cs="Times New Roman"/>
                <w:b/>
                <w:bCs/>
                <w:color w:val="000000"/>
                <w:kern w:val="0"/>
                <w:sz w:val="20"/>
                <w:szCs w:val="20"/>
                <w14:ligatures w14:val="none"/>
              </w:rPr>
              <w:t>Components</w:t>
            </w:r>
          </w:p>
        </w:tc>
      </w:tr>
      <w:tr w:rsidR="00C60B40" w:rsidRPr="00773614" w14:paraId="523304E1" w14:textId="77777777" w:rsidTr="00623CBB">
        <w:trPr>
          <w:trHeight w:val="560"/>
        </w:trPr>
        <w:tc>
          <w:tcPr>
            <w:tcW w:w="3150" w:type="dxa"/>
            <w:tcBorders>
              <w:top w:val="single" w:sz="4" w:space="0" w:color="auto"/>
              <w:left w:val="nil"/>
              <w:bottom w:val="nil"/>
              <w:right w:val="nil"/>
            </w:tcBorders>
            <w:shd w:val="clear" w:color="auto" w:fill="F2F2F2" w:themeFill="background1" w:themeFillShade="F2"/>
            <w:vAlign w:val="center"/>
            <w:hideMark/>
          </w:tcPr>
          <w:p w14:paraId="1544792B"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Distance to physical features</w:t>
            </w:r>
          </w:p>
        </w:tc>
        <w:tc>
          <w:tcPr>
            <w:tcW w:w="9900" w:type="dxa"/>
            <w:tcBorders>
              <w:top w:val="single" w:sz="4" w:space="0" w:color="auto"/>
              <w:left w:val="nil"/>
              <w:bottom w:val="nil"/>
              <w:right w:val="nil"/>
            </w:tcBorders>
            <w:shd w:val="clear" w:color="auto" w:fill="F2F2F2" w:themeFill="background1" w:themeFillShade="F2"/>
            <w:vAlign w:val="center"/>
            <w:hideMark/>
          </w:tcPr>
          <w:p w14:paraId="7EE92B67"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land, icebergs, river mouth, shelf break, fronts, feeding areas, tidal channels, ice, edge of slope,</w:t>
            </w:r>
          </w:p>
        </w:tc>
      </w:tr>
      <w:tr w:rsidR="00C60B40" w:rsidRPr="00773614" w14:paraId="172B6C3D" w14:textId="77777777" w:rsidTr="00C60B40">
        <w:trPr>
          <w:trHeight w:val="612"/>
        </w:trPr>
        <w:tc>
          <w:tcPr>
            <w:tcW w:w="3150" w:type="dxa"/>
            <w:tcBorders>
              <w:top w:val="nil"/>
              <w:left w:val="nil"/>
              <w:bottom w:val="nil"/>
              <w:right w:val="nil"/>
            </w:tcBorders>
            <w:shd w:val="clear" w:color="auto" w:fill="auto"/>
            <w:vAlign w:val="center"/>
            <w:hideMark/>
          </w:tcPr>
          <w:p w14:paraId="0A4F0C53"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Circulation</w:t>
            </w:r>
          </w:p>
        </w:tc>
        <w:tc>
          <w:tcPr>
            <w:tcW w:w="9900" w:type="dxa"/>
            <w:tcBorders>
              <w:top w:val="nil"/>
              <w:left w:val="nil"/>
              <w:bottom w:val="nil"/>
              <w:right w:val="nil"/>
            </w:tcBorders>
            <w:shd w:val="clear" w:color="auto" w:fill="auto"/>
            <w:vAlign w:val="center"/>
            <w:hideMark/>
          </w:tcPr>
          <w:p w14:paraId="159884CD"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wind, upwelling, currents, eddies, SSH, SSHA, MLD, shear stress, tide, waves, wave exposure, thermal stratification, current velocity, gulfstream north wall, SLA, swell, </w:t>
            </w:r>
            <w:r>
              <w:rPr>
                <w:rFonts w:ascii="Times New Roman" w:eastAsia="Times New Roman" w:hAnsi="Times New Roman" w:cs="Times New Roman"/>
                <w:color w:val="000000"/>
                <w:kern w:val="0"/>
                <w:sz w:val="20"/>
                <w:szCs w:val="20"/>
                <w14:ligatures w14:val="none"/>
              </w:rPr>
              <w:t>E</w:t>
            </w:r>
            <w:r w:rsidRPr="00C60B40">
              <w:rPr>
                <w:rFonts w:ascii="Times New Roman" w:eastAsia="Times New Roman" w:hAnsi="Times New Roman" w:cs="Times New Roman"/>
                <w:color w:val="000000"/>
                <w:kern w:val="0"/>
                <w:sz w:val="20"/>
                <w:szCs w:val="20"/>
                <w14:ligatures w14:val="none"/>
              </w:rPr>
              <w:t>kman transport, forcing, wind stress, gravitational sinking</w:t>
            </w:r>
          </w:p>
        </w:tc>
      </w:tr>
      <w:tr w:rsidR="00C60B40" w:rsidRPr="00773614" w14:paraId="432854AD" w14:textId="77777777" w:rsidTr="00623CBB">
        <w:trPr>
          <w:trHeight w:val="560"/>
        </w:trPr>
        <w:tc>
          <w:tcPr>
            <w:tcW w:w="3150" w:type="dxa"/>
            <w:tcBorders>
              <w:top w:val="nil"/>
              <w:left w:val="nil"/>
              <w:bottom w:val="nil"/>
              <w:right w:val="nil"/>
            </w:tcBorders>
            <w:shd w:val="clear" w:color="auto" w:fill="F2F2F2" w:themeFill="background1" w:themeFillShade="F2"/>
            <w:vAlign w:val="center"/>
            <w:hideMark/>
          </w:tcPr>
          <w:p w14:paraId="77E429BD"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Bathymetry &amp; Topography</w:t>
            </w:r>
          </w:p>
        </w:tc>
        <w:tc>
          <w:tcPr>
            <w:tcW w:w="9900" w:type="dxa"/>
            <w:tcBorders>
              <w:top w:val="nil"/>
              <w:left w:val="nil"/>
              <w:bottom w:val="nil"/>
              <w:right w:val="nil"/>
            </w:tcBorders>
            <w:shd w:val="clear" w:color="auto" w:fill="F2F2F2" w:themeFill="background1" w:themeFillShade="F2"/>
            <w:vAlign w:val="center"/>
            <w:hideMark/>
          </w:tcPr>
          <w:p w14:paraId="07221FBD"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depth, slope, seamounts, aspect, canyons, shelf break, rugosity, islands, jetties, fjords, icebergs</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grain size, bottom type, roughness</w:t>
            </w:r>
            <w:r w:rsidR="00CF2B6F">
              <w:rPr>
                <w:rFonts w:ascii="Times New Roman" w:eastAsia="Times New Roman" w:hAnsi="Times New Roman" w:cs="Times New Roman"/>
                <w:color w:val="000000"/>
                <w:kern w:val="0"/>
                <w:sz w:val="20"/>
                <w:szCs w:val="20"/>
                <w14:ligatures w14:val="none"/>
              </w:rPr>
              <w:t>, substrate</w:t>
            </w:r>
            <w:r w:rsidR="004D05E6">
              <w:rPr>
                <w:rFonts w:ascii="Times New Roman" w:eastAsia="Times New Roman" w:hAnsi="Times New Roman" w:cs="Times New Roman"/>
                <w:color w:val="000000"/>
                <w:kern w:val="0"/>
                <w:sz w:val="20"/>
                <w:szCs w:val="20"/>
                <w14:ligatures w14:val="none"/>
              </w:rPr>
              <w:t>, seabed composition</w:t>
            </w:r>
          </w:p>
        </w:tc>
      </w:tr>
      <w:tr w:rsidR="00C60B40" w:rsidRPr="00773614" w14:paraId="06DB4097" w14:textId="77777777" w:rsidTr="00CF2B6F">
        <w:trPr>
          <w:trHeight w:val="320"/>
        </w:trPr>
        <w:tc>
          <w:tcPr>
            <w:tcW w:w="3150" w:type="dxa"/>
            <w:tcBorders>
              <w:top w:val="nil"/>
              <w:left w:val="nil"/>
              <w:bottom w:val="nil"/>
              <w:right w:val="nil"/>
            </w:tcBorders>
            <w:shd w:val="clear" w:color="auto" w:fill="auto"/>
            <w:vAlign w:val="center"/>
            <w:hideMark/>
          </w:tcPr>
          <w:p w14:paraId="7D454178"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w:t>
            </w:r>
          </w:p>
        </w:tc>
        <w:tc>
          <w:tcPr>
            <w:tcW w:w="9900" w:type="dxa"/>
            <w:tcBorders>
              <w:top w:val="nil"/>
              <w:left w:val="nil"/>
              <w:bottom w:val="nil"/>
              <w:right w:val="nil"/>
            </w:tcBorders>
            <w:shd w:val="clear" w:color="auto" w:fill="auto"/>
            <w:vAlign w:val="center"/>
            <w:hideMark/>
          </w:tcPr>
          <w:p w14:paraId="64ED8384"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fishing pressure, gear type, wood debris</w:t>
            </w:r>
          </w:p>
        </w:tc>
      </w:tr>
      <w:tr w:rsidR="00C60B40" w:rsidRPr="00773614" w14:paraId="672584A7" w14:textId="77777777" w:rsidTr="00CF2B6F">
        <w:trPr>
          <w:trHeight w:val="560"/>
        </w:trPr>
        <w:tc>
          <w:tcPr>
            <w:tcW w:w="3150" w:type="dxa"/>
            <w:tcBorders>
              <w:top w:val="nil"/>
              <w:left w:val="nil"/>
              <w:bottom w:val="nil"/>
              <w:right w:val="nil"/>
            </w:tcBorders>
            <w:shd w:val="clear" w:color="auto" w:fill="EDEDED" w:themeFill="accent3" w:themeFillTint="33"/>
            <w:vAlign w:val="center"/>
            <w:hideMark/>
          </w:tcPr>
          <w:p w14:paraId="244987F8"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Hydrology &amp; Climate</w:t>
            </w:r>
          </w:p>
        </w:tc>
        <w:tc>
          <w:tcPr>
            <w:tcW w:w="9900" w:type="dxa"/>
            <w:tcBorders>
              <w:top w:val="nil"/>
              <w:left w:val="nil"/>
              <w:bottom w:val="nil"/>
              <w:right w:val="nil"/>
            </w:tcBorders>
            <w:shd w:val="clear" w:color="auto" w:fill="EDEDED" w:themeFill="accent3" w:themeFillTint="33"/>
            <w:vAlign w:val="center"/>
            <w:hideMark/>
          </w:tcPr>
          <w:p w14:paraId="33F207E4"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precipitation, monsoons, PDO, ENSO, El Niño, La Niña, alkalinity, pH, sedimentation, ice coverage, cloud coverage, climate</w:t>
            </w:r>
          </w:p>
        </w:tc>
      </w:tr>
      <w:tr w:rsidR="00C60B40" w:rsidRPr="00773614" w14:paraId="3B459422" w14:textId="77777777" w:rsidTr="00CF2B6F">
        <w:trPr>
          <w:trHeight w:val="560"/>
        </w:trPr>
        <w:tc>
          <w:tcPr>
            <w:tcW w:w="3150" w:type="dxa"/>
            <w:tcBorders>
              <w:top w:val="nil"/>
              <w:left w:val="nil"/>
              <w:bottom w:val="nil"/>
              <w:right w:val="nil"/>
            </w:tcBorders>
            <w:shd w:val="clear" w:color="auto" w:fill="auto"/>
            <w:vAlign w:val="center"/>
            <w:hideMark/>
          </w:tcPr>
          <w:p w14:paraId="255ED7CE"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Water biogeochemistry</w:t>
            </w:r>
          </w:p>
        </w:tc>
        <w:tc>
          <w:tcPr>
            <w:tcW w:w="9900" w:type="dxa"/>
            <w:tcBorders>
              <w:top w:val="nil"/>
              <w:left w:val="nil"/>
              <w:bottom w:val="nil"/>
              <w:right w:val="nil"/>
            </w:tcBorders>
            <w:shd w:val="clear" w:color="auto" w:fill="auto"/>
            <w:vAlign w:val="center"/>
            <w:hideMark/>
          </w:tcPr>
          <w:p w14:paraId="4289CB35"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iron, silica, nitrates, particulate organic carbon, carbon cycling, POC, PIC, sediment organic content, aragonite saturation, pCO2</w:t>
            </w:r>
            <w:r w:rsidR="004D05E6" w:rsidRPr="00C60B40">
              <w:rPr>
                <w:rFonts w:ascii="Times New Roman" w:eastAsia="Times New Roman" w:hAnsi="Times New Roman" w:cs="Times New Roman"/>
                <w:color w:val="000000"/>
                <w:kern w:val="0"/>
                <w:sz w:val="20"/>
                <w:szCs w:val="20"/>
                <w14:ligatures w14:val="none"/>
              </w:rPr>
              <w:t>, pressure</w:t>
            </w:r>
            <w:r w:rsidR="00CF2921">
              <w:rPr>
                <w:rFonts w:ascii="Times New Roman" w:eastAsia="Times New Roman" w:hAnsi="Times New Roman" w:cs="Times New Roman"/>
                <w:color w:val="000000"/>
                <w:kern w:val="0"/>
                <w:sz w:val="20"/>
                <w:szCs w:val="20"/>
                <w14:ligatures w14:val="none"/>
              </w:rPr>
              <w:t>, DO</w:t>
            </w:r>
          </w:p>
        </w:tc>
      </w:tr>
      <w:tr w:rsidR="00C60B40" w:rsidRPr="00773614" w14:paraId="7E25A950" w14:textId="77777777" w:rsidTr="00CF2B6F">
        <w:trPr>
          <w:trHeight w:val="320"/>
        </w:trPr>
        <w:tc>
          <w:tcPr>
            <w:tcW w:w="3150" w:type="dxa"/>
            <w:tcBorders>
              <w:top w:val="nil"/>
              <w:left w:val="nil"/>
              <w:bottom w:val="nil"/>
              <w:right w:val="nil"/>
            </w:tcBorders>
            <w:shd w:val="clear" w:color="auto" w:fill="EDEDED" w:themeFill="accent3" w:themeFillTint="33"/>
            <w:vAlign w:val="center"/>
            <w:hideMark/>
          </w:tcPr>
          <w:p w14:paraId="7750BB0F"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Physical habitat structure</w:t>
            </w:r>
          </w:p>
        </w:tc>
        <w:tc>
          <w:tcPr>
            <w:tcW w:w="9900" w:type="dxa"/>
            <w:tcBorders>
              <w:top w:val="nil"/>
              <w:left w:val="nil"/>
              <w:bottom w:val="nil"/>
              <w:right w:val="nil"/>
            </w:tcBorders>
            <w:shd w:val="clear" w:color="auto" w:fill="EDEDED" w:themeFill="accent3" w:themeFillTint="33"/>
            <w:vAlign w:val="center"/>
            <w:hideMark/>
          </w:tcPr>
          <w:p w14:paraId="6F251F10"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habitat complexity,</w:t>
            </w:r>
            <w:r w:rsidR="00CF2B6F">
              <w:rPr>
                <w:rFonts w:ascii="Times New Roman" w:eastAsia="Times New Roman" w:hAnsi="Times New Roman" w:cs="Times New Roman"/>
                <w:color w:val="000000"/>
                <w:kern w:val="0"/>
                <w:sz w:val="20"/>
                <w:szCs w:val="20"/>
                <w14:ligatures w14:val="none"/>
              </w:rPr>
              <w:t xml:space="preserve"> habitat</w:t>
            </w:r>
            <w:r w:rsidRPr="00C60B40">
              <w:rPr>
                <w:rFonts w:ascii="Times New Roman" w:eastAsia="Times New Roman" w:hAnsi="Times New Roman" w:cs="Times New Roman"/>
                <w:color w:val="000000"/>
                <w:kern w:val="0"/>
                <w:sz w:val="20"/>
                <w:szCs w:val="20"/>
                <w14:ligatures w14:val="none"/>
              </w:rPr>
              <w:t xml:space="preserve"> type, wave exposure, canopy height, land area, reef area, structure</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reef structure</w:t>
            </w:r>
            <w:r>
              <w:rPr>
                <w:rFonts w:ascii="Times New Roman" w:eastAsia="Times New Roman" w:hAnsi="Times New Roman" w:cs="Times New Roman"/>
                <w:color w:val="000000"/>
                <w:kern w:val="0"/>
                <w:sz w:val="20"/>
                <w:szCs w:val="20"/>
                <w14:ligatures w14:val="none"/>
              </w:rPr>
              <w:t xml:space="preserve">, </w:t>
            </w:r>
            <w:r w:rsidRPr="00C60B40">
              <w:rPr>
                <w:rFonts w:ascii="Times New Roman" w:eastAsia="Times New Roman" w:hAnsi="Times New Roman" w:cs="Times New Roman"/>
                <w:color w:val="000000"/>
                <w:kern w:val="0"/>
                <w:sz w:val="20"/>
                <w:szCs w:val="20"/>
                <w14:ligatures w14:val="none"/>
              </w:rPr>
              <w:t>rhizome layer depth</w:t>
            </w:r>
            <w:r w:rsidR="004D05E6">
              <w:rPr>
                <w:rFonts w:ascii="Times New Roman" w:eastAsia="Times New Roman" w:hAnsi="Times New Roman" w:cs="Times New Roman"/>
                <w:color w:val="000000"/>
                <w:kern w:val="0"/>
                <w:sz w:val="20"/>
                <w:szCs w:val="20"/>
                <w14:ligatures w14:val="none"/>
              </w:rPr>
              <w:t>, wood debris</w:t>
            </w:r>
          </w:p>
        </w:tc>
      </w:tr>
      <w:tr w:rsidR="00C60B40" w:rsidRPr="00773614" w14:paraId="32BB3340" w14:textId="77777777" w:rsidTr="00CF2B6F">
        <w:trPr>
          <w:trHeight w:val="560"/>
        </w:trPr>
        <w:tc>
          <w:tcPr>
            <w:tcW w:w="3150" w:type="dxa"/>
            <w:tcBorders>
              <w:top w:val="nil"/>
              <w:left w:val="nil"/>
              <w:bottom w:val="nil"/>
              <w:right w:val="nil"/>
            </w:tcBorders>
            <w:shd w:val="clear" w:color="auto" w:fill="auto"/>
            <w:vAlign w:val="center"/>
            <w:hideMark/>
          </w:tcPr>
          <w:p w14:paraId="05DD4FB0"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Shipping</w:t>
            </w:r>
          </w:p>
        </w:tc>
        <w:tc>
          <w:tcPr>
            <w:tcW w:w="9900" w:type="dxa"/>
            <w:tcBorders>
              <w:top w:val="nil"/>
              <w:left w:val="nil"/>
              <w:bottom w:val="nil"/>
              <w:right w:val="nil"/>
            </w:tcBorders>
            <w:shd w:val="clear" w:color="auto" w:fill="auto"/>
            <w:vAlign w:val="center"/>
            <w:hideMark/>
          </w:tcPr>
          <w:p w14:paraId="1646BC87"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traffic, vessel density, vessel speed, vessel type, visitation rate, proximity, ballast water, vessel track, vessel disturbance</w:t>
            </w:r>
          </w:p>
        </w:tc>
      </w:tr>
      <w:tr w:rsidR="00C60B40" w:rsidRPr="00773614" w14:paraId="5141E487" w14:textId="77777777" w:rsidTr="00CF2B6F">
        <w:trPr>
          <w:trHeight w:val="837"/>
        </w:trPr>
        <w:tc>
          <w:tcPr>
            <w:tcW w:w="3150" w:type="dxa"/>
            <w:tcBorders>
              <w:top w:val="nil"/>
              <w:left w:val="nil"/>
              <w:bottom w:val="nil"/>
              <w:right w:val="nil"/>
            </w:tcBorders>
            <w:shd w:val="clear" w:color="auto" w:fill="EDEDED" w:themeFill="accent3" w:themeFillTint="33"/>
            <w:vAlign w:val="center"/>
            <w:hideMark/>
          </w:tcPr>
          <w:p w14:paraId="52A9FE88"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activity</w:t>
            </w:r>
          </w:p>
        </w:tc>
        <w:tc>
          <w:tcPr>
            <w:tcW w:w="9900" w:type="dxa"/>
            <w:tcBorders>
              <w:top w:val="nil"/>
              <w:left w:val="nil"/>
              <w:bottom w:val="nil"/>
              <w:right w:val="nil"/>
            </w:tcBorders>
            <w:shd w:val="clear" w:color="auto" w:fill="EDEDED" w:themeFill="accent3" w:themeFillTint="33"/>
            <w:vAlign w:val="center"/>
            <w:hideMark/>
          </w:tcPr>
          <w:p w14:paraId="5E9690E7"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human impact, anthropogenic mortality, population, aquaculture, recreation, consumer demand, economic value, subsistence value, disturbance, live trade, plastic production, tourism, reclamation, desalinization, dredging, urban areas, climate change, Intrinsic importance, pristineness, threat type</w:t>
            </w:r>
          </w:p>
        </w:tc>
      </w:tr>
      <w:tr w:rsidR="00C60B40" w:rsidRPr="00773614" w14:paraId="7FE4003F" w14:textId="77777777" w:rsidTr="00CF2B6F">
        <w:trPr>
          <w:trHeight w:val="320"/>
        </w:trPr>
        <w:tc>
          <w:tcPr>
            <w:tcW w:w="3150" w:type="dxa"/>
            <w:tcBorders>
              <w:top w:val="nil"/>
              <w:left w:val="nil"/>
              <w:bottom w:val="nil"/>
              <w:right w:val="nil"/>
            </w:tcBorders>
            <w:shd w:val="clear" w:color="auto" w:fill="auto"/>
            <w:vAlign w:val="center"/>
            <w:hideMark/>
          </w:tcPr>
          <w:p w14:paraId="67E8FD7C"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Temperature</w:t>
            </w:r>
          </w:p>
        </w:tc>
        <w:tc>
          <w:tcPr>
            <w:tcW w:w="9900" w:type="dxa"/>
            <w:tcBorders>
              <w:top w:val="nil"/>
              <w:left w:val="nil"/>
              <w:bottom w:val="nil"/>
              <w:right w:val="nil"/>
            </w:tcBorders>
            <w:shd w:val="clear" w:color="auto" w:fill="auto"/>
            <w:vAlign w:val="center"/>
            <w:hideMark/>
          </w:tcPr>
          <w:p w14:paraId="70517435"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 xml:space="preserve">SST, temperature, </w:t>
            </w:r>
            <w:proofErr w:type="spellStart"/>
            <w:r w:rsidRPr="00C60B40">
              <w:rPr>
                <w:rFonts w:ascii="Times New Roman" w:eastAsia="Times New Roman" w:hAnsi="Times New Roman" w:cs="Times New Roman"/>
                <w:color w:val="000000"/>
                <w:kern w:val="0"/>
                <w:sz w:val="20"/>
                <w:szCs w:val="20"/>
                <w14:ligatures w14:val="none"/>
              </w:rPr>
              <w:t>isothermality</w:t>
            </w:r>
            <w:proofErr w:type="spellEnd"/>
          </w:p>
        </w:tc>
      </w:tr>
      <w:tr w:rsidR="00C60B40" w:rsidRPr="00773614" w14:paraId="0C7A4560" w14:textId="77777777" w:rsidTr="00CF2B6F">
        <w:trPr>
          <w:trHeight w:val="320"/>
        </w:trPr>
        <w:tc>
          <w:tcPr>
            <w:tcW w:w="3150" w:type="dxa"/>
            <w:tcBorders>
              <w:top w:val="nil"/>
              <w:left w:val="nil"/>
              <w:bottom w:val="nil"/>
              <w:right w:val="nil"/>
            </w:tcBorders>
            <w:shd w:val="clear" w:color="auto" w:fill="EDEDED" w:themeFill="accent3" w:themeFillTint="33"/>
            <w:vAlign w:val="center"/>
            <w:hideMark/>
          </w:tcPr>
          <w:p w14:paraId="68EA7FC6"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w:t>
            </w:r>
          </w:p>
        </w:tc>
        <w:tc>
          <w:tcPr>
            <w:tcW w:w="9900" w:type="dxa"/>
            <w:tcBorders>
              <w:top w:val="nil"/>
              <w:left w:val="nil"/>
              <w:bottom w:val="nil"/>
              <w:right w:val="nil"/>
            </w:tcBorders>
            <w:shd w:val="clear" w:color="auto" w:fill="EDEDED" w:themeFill="accent3" w:themeFillTint="33"/>
            <w:vAlign w:val="center"/>
            <w:hideMark/>
          </w:tcPr>
          <w:p w14:paraId="0734B7C2"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salinity, density</w:t>
            </w:r>
          </w:p>
        </w:tc>
      </w:tr>
      <w:tr w:rsidR="00C60B40" w:rsidRPr="00773614" w14:paraId="53019C54" w14:textId="77777777" w:rsidTr="00CF2B6F">
        <w:trPr>
          <w:trHeight w:val="666"/>
        </w:trPr>
        <w:tc>
          <w:tcPr>
            <w:tcW w:w="3150" w:type="dxa"/>
            <w:tcBorders>
              <w:top w:val="nil"/>
              <w:left w:val="nil"/>
              <w:right w:val="nil"/>
            </w:tcBorders>
            <w:shd w:val="clear" w:color="auto" w:fill="auto"/>
            <w:vAlign w:val="center"/>
            <w:hideMark/>
          </w:tcPr>
          <w:p w14:paraId="49C43AAF"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Pollution</w:t>
            </w:r>
          </w:p>
        </w:tc>
        <w:tc>
          <w:tcPr>
            <w:tcW w:w="9900" w:type="dxa"/>
            <w:tcBorders>
              <w:top w:val="nil"/>
              <w:left w:val="nil"/>
              <w:right w:val="nil"/>
            </w:tcBorders>
            <w:shd w:val="clear" w:color="auto" w:fill="auto"/>
            <w:vAlign w:val="center"/>
            <w:hideMark/>
          </w:tcPr>
          <w:p w14:paraId="080C1801"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litter, oil, heavy metal, fishing gear, eutrophication, oil release rates, dumping, ship breakage, agriculture, deforestation, sewage, PCB exposure, heavy metal effluent, bulk discharge, noise</w:t>
            </w:r>
          </w:p>
        </w:tc>
      </w:tr>
      <w:tr w:rsidR="00C60B40" w:rsidRPr="00773614" w14:paraId="4515E943" w14:textId="77777777" w:rsidTr="00CF2B6F">
        <w:trPr>
          <w:trHeight w:val="320"/>
        </w:trPr>
        <w:tc>
          <w:tcPr>
            <w:tcW w:w="3150" w:type="dxa"/>
            <w:tcBorders>
              <w:top w:val="nil"/>
              <w:left w:val="nil"/>
              <w:right w:val="nil"/>
            </w:tcBorders>
            <w:shd w:val="clear" w:color="auto" w:fill="EDEDED" w:themeFill="accent3" w:themeFillTint="33"/>
            <w:vAlign w:val="center"/>
            <w:hideMark/>
          </w:tcPr>
          <w:p w14:paraId="7FD724AB"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Primary Productivity</w:t>
            </w:r>
          </w:p>
        </w:tc>
        <w:tc>
          <w:tcPr>
            <w:tcW w:w="9900" w:type="dxa"/>
            <w:tcBorders>
              <w:top w:val="nil"/>
              <w:left w:val="nil"/>
              <w:right w:val="nil"/>
            </w:tcBorders>
            <w:shd w:val="clear" w:color="auto" w:fill="EDEDED" w:themeFill="accent3" w:themeFillTint="33"/>
            <w:vAlign w:val="center"/>
            <w:hideMark/>
          </w:tcPr>
          <w:p w14:paraId="7BA6B25F" w14:textId="77777777" w:rsidR="00C60B40" w:rsidRPr="00C60B40" w:rsidRDefault="00C60B40" w:rsidP="00623CBB">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chl-a, NPTZ, nitrogen fixation, HAB</w:t>
            </w:r>
          </w:p>
        </w:tc>
      </w:tr>
      <w:tr w:rsidR="00C60B40" w:rsidRPr="00773614" w14:paraId="6717C5F5" w14:textId="77777777" w:rsidTr="00CF2B6F">
        <w:trPr>
          <w:trHeight w:val="1314"/>
        </w:trPr>
        <w:tc>
          <w:tcPr>
            <w:tcW w:w="3150" w:type="dxa"/>
            <w:tcBorders>
              <w:left w:val="nil"/>
              <w:right w:val="nil"/>
            </w:tcBorders>
            <w:shd w:val="clear" w:color="auto" w:fill="auto"/>
            <w:vAlign w:val="center"/>
            <w:hideMark/>
          </w:tcPr>
          <w:p w14:paraId="74A287D4" w14:textId="77777777"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Species attributes</w:t>
            </w:r>
          </w:p>
        </w:tc>
        <w:tc>
          <w:tcPr>
            <w:tcW w:w="9900" w:type="dxa"/>
            <w:tcBorders>
              <w:left w:val="nil"/>
              <w:right w:val="nil"/>
            </w:tcBorders>
            <w:shd w:val="clear" w:color="auto" w:fill="auto"/>
            <w:vAlign w:val="center"/>
            <w:hideMark/>
          </w:tcPr>
          <w:p w14:paraId="1A41BDB7" w14:textId="77777777"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range size, life history, taxanomic group, social group size, wean size, taxa, behavior, body length, body shape, migratory behavior, enzymatic responses, colony location, colony size, physiological status, trophic level, ecological niche, dispersal mechanisms, sensitivity, diet, physiology, disease, DVM, Jansen-connell effects, intraspecific interactions, recruitment, nest distribution, abundance, distribution, body size, habitat, mortality, biomass, capture success, predator avoidance, grazing pressure</w:t>
            </w:r>
          </w:p>
        </w:tc>
      </w:tr>
      <w:tr w:rsidR="00C60B40" w:rsidRPr="00773614" w14:paraId="08A60847" w14:textId="77777777" w:rsidTr="00CF2B6F">
        <w:trPr>
          <w:trHeight w:val="320"/>
        </w:trPr>
        <w:tc>
          <w:tcPr>
            <w:tcW w:w="3150" w:type="dxa"/>
            <w:tcBorders>
              <w:top w:val="nil"/>
              <w:left w:val="nil"/>
              <w:bottom w:val="single" w:sz="4" w:space="0" w:color="auto"/>
              <w:right w:val="nil"/>
            </w:tcBorders>
            <w:shd w:val="clear" w:color="auto" w:fill="EDEDED" w:themeFill="accent3" w:themeFillTint="33"/>
            <w:vAlign w:val="center"/>
            <w:hideMark/>
          </w:tcPr>
          <w:p w14:paraId="161235DA" w14:textId="77777777" w:rsidR="00C60B40" w:rsidRPr="00C60B40" w:rsidRDefault="004D05E6" w:rsidP="00C60B40">
            <w:pP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Light</w:t>
            </w:r>
          </w:p>
        </w:tc>
        <w:tc>
          <w:tcPr>
            <w:tcW w:w="9900" w:type="dxa"/>
            <w:tcBorders>
              <w:top w:val="nil"/>
              <w:left w:val="nil"/>
              <w:bottom w:val="single" w:sz="4" w:space="0" w:color="auto"/>
              <w:right w:val="nil"/>
            </w:tcBorders>
            <w:shd w:val="clear" w:color="auto" w:fill="EDEDED" w:themeFill="accent3" w:themeFillTint="33"/>
            <w:vAlign w:val="center"/>
            <w:hideMark/>
          </w:tcPr>
          <w:p w14:paraId="53A8AA9C" w14:textId="77777777" w:rsidR="00C60B40" w:rsidRPr="00C60B40" w:rsidRDefault="00C60B40" w:rsidP="00C60B40">
            <w:pPr>
              <w:rPr>
                <w:rFonts w:ascii="Times New Roman" w:eastAsia="Times New Roman" w:hAnsi="Times New Roman" w:cs="Times New Roman"/>
                <w:color w:val="000000"/>
                <w:kern w:val="0"/>
                <w:sz w:val="20"/>
                <w:szCs w:val="20"/>
                <w14:ligatures w14:val="none"/>
              </w:rPr>
            </w:pPr>
            <w:r w:rsidRPr="00C60B40">
              <w:rPr>
                <w:rFonts w:ascii="Times New Roman" w:eastAsia="Times New Roman" w:hAnsi="Times New Roman" w:cs="Times New Roman"/>
                <w:color w:val="000000"/>
                <w:kern w:val="0"/>
                <w:sz w:val="20"/>
                <w:szCs w:val="20"/>
                <w14:ligatures w14:val="none"/>
              </w:rPr>
              <w:t>day length, light</w:t>
            </w:r>
          </w:p>
        </w:tc>
      </w:tr>
    </w:tbl>
    <w:p w14:paraId="41807790" w14:textId="77777777" w:rsidR="00CF2B6F" w:rsidRDefault="00CF2B6F"/>
    <w:p w14:paraId="0D1F2108" w14:textId="77777777" w:rsidR="00862A79" w:rsidRDefault="00862A79"/>
    <w:tbl>
      <w:tblPr>
        <w:tblStyle w:val="GridTable2"/>
        <w:tblW w:w="12600" w:type="dxa"/>
        <w:tblBorders>
          <w:top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070"/>
        <w:gridCol w:w="2340"/>
        <w:gridCol w:w="8190"/>
      </w:tblGrid>
      <w:tr w:rsidR="00862A79" w:rsidRPr="00862A79" w14:paraId="05DCB654" w14:textId="77777777" w:rsidTr="00862A79">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bottom w:val="single" w:sz="4" w:space="0" w:color="auto"/>
              <w:right w:val="none" w:sz="0" w:space="0" w:color="auto"/>
            </w:tcBorders>
            <w:noWrap/>
            <w:hideMark/>
          </w:tcPr>
          <w:p w14:paraId="6CAB97BF"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Category</w:t>
            </w:r>
          </w:p>
        </w:tc>
        <w:tc>
          <w:tcPr>
            <w:tcW w:w="2340" w:type="dxa"/>
            <w:tcBorders>
              <w:top w:val="single" w:sz="4" w:space="0" w:color="auto"/>
              <w:left w:val="none" w:sz="0" w:space="0" w:color="auto"/>
              <w:bottom w:val="single" w:sz="4" w:space="0" w:color="auto"/>
              <w:right w:val="none" w:sz="0" w:space="0" w:color="auto"/>
            </w:tcBorders>
            <w:noWrap/>
            <w:hideMark/>
          </w:tcPr>
          <w:p w14:paraId="0DE968C2" w14:textId="77777777" w:rsidR="00862A79" w:rsidRPr="00862A79" w:rsidRDefault="00862A79" w:rsidP="00862A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Component</w:t>
            </w:r>
          </w:p>
        </w:tc>
        <w:tc>
          <w:tcPr>
            <w:tcW w:w="8190" w:type="dxa"/>
            <w:tcBorders>
              <w:top w:val="single" w:sz="4" w:space="0" w:color="auto"/>
              <w:left w:val="none" w:sz="0" w:space="0" w:color="auto"/>
              <w:bottom w:val="single" w:sz="4" w:space="0" w:color="auto"/>
            </w:tcBorders>
            <w:hideMark/>
          </w:tcPr>
          <w:p w14:paraId="4E64A362" w14:textId="77777777" w:rsidR="00862A79" w:rsidRPr="00862A79" w:rsidRDefault="00862A79" w:rsidP="00862A79">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Covariate</w:t>
            </w:r>
          </w:p>
        </w:tc>
      </w:tr>
      <w:tr w:rsidR="00862A79" w:rsidRPr="00862A79" w14:paraId="1AC94F24"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tcBorders>
            <w:noWrap/>
            <w:vAlign w:val="center"/>
            <w:hideMark/>
          </w:tcPr>
          <w:p w14:paraId="7F4B722E"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tcBorders>
              <w:top w:val="single" w:sz="4" w:space="0" w:color="auto"/>
            </w:tcBorders>
            <w:noWrap/>
            <w:vAlign w:val="center"/>
            <w:hideMark/>
          </w:tcPr>
          <w:p w14:paraId="0C683B5C"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Temperature</w:t>
            </w:r>
          </w:p>
        </w:tc>
        <w:tc>
          <w:tcPr>
            <w:tcW w:w="8190" w:type="dxa"/>
            <w:tcBorders>
              <w:top w:val="single" w:sz="4" w:space="0" w:color="auto"/>
            </w:tcBorders>
            <w:vAlign w:val="center"/>
            <w:hideMark/>
          </w:tcPr>
          <w:p w14:paraId="15B9FA70"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bottom temperature, SST, temperature</w:t>
            </w:r>
          </w:p>
        </w:tc>
      </w:tr>
      <w:tr w:rsidR="00862A79" w:rsidRPr="00862A79" w14:paraId="1D8AF4C9"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37EDD140"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39814E6E"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Circulation</w:t>
            </w:r>
          </w:p>
        </w:tc>
        <w:tc>
          <w:tcPr>
            <w:tcW w:w="8190" w:type="dxa"/>
            <w:vAlign w:val="center"/>
            <w:hideMark/>
          </w:tcPr>
          <w:p w14:paraId="30AAA50F"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currents, current speed, current velocity, downwelling, NPTZ, eddies, EKE, Ekman transport, gyres, hydrographic forcing, surface currents, tidal current, tide, upwelling, water flow, rivers</w:t>
            </w:r>
          </w:p>
        </w:tc>
      </w:tr>
      <w:tr w:rsidR="00862A79" w:rsidRPr="00862A79" w14:paraId="1FEA0836" w14:textId="77777777" w:rsidTr="00862A7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6DD8FAB"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2CDD8C5B"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Atmospheric</w:t>
            </w:r>
          </w:p>
        </w:tc>
        <w:tc>
          <w:tcPr>
            <w:tcW w:w="8190" w:type="dxa"/>
            <w:vAlign w:val="center"/>
            <w:hideMark/>
          </w:tcPr>
          <w:p w14:paraId="4A5E54DA"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climate, hydrology, La Niña, cloud coverage, precipitation, pressure, El Niño, ENSO, PDO, storms, shear stress, wind, wind speed, wind stress</w:t>
            </w:r>
          </w:p>
        </w:tc>
      </w:tr>
      <w:tr w:rsidR="00862A79" w:rsidRPr="00862A79" w14:paraId="0CBF0CFD" w14:textId="77777777" w:rsidTr="00862A79">
        <w:trPr>
          <w:trHeight w:val="11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049D15D"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5AF1BD24"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Distance to features</w:t>
            </w:r>
          </w:p>
        </w:tc>
        <w:tc>
          <w:tcPr>
            <w:tcW w:w="8190" w:type="dxa"/>
            <w:vAlign w:val="center"/>
            <w:hideMark/>
          </w:tcPr>
          <w:p w14:paraId="06F1FE8D"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 xml:space="preserve">distance from edge of slope, distance from estuary mouth, distance from shelf break, distance from </w:t>
            </w:r>
            <w:proofErr w:type="spellStart"/>
            <w:proofErr w:type="gramStart"/>
            <w:r w:rsidRPr="00862A79">
              <w:rPr>
                <w:rFonts w:ascii="Arial" w:eastAsia="Times New Roman" w:hAnsi="Arial" w:cs="Arial"/>
                <w:color w:val="000000"/>
                <w:kern w:val="0"/>
                <w:sz w:val="20"/>
                <w:szCs w:val="20"/>
                <w14:ligatures w14:val="none"/>
              </w:rPr>
              <w:t>shore,distance</w:t>
            </w:r>
            <w:proofErr w:type="spellEnd"/>
            <w:proofErr w:type="gramEnd"/>
            <w:r w:rsidRPr="00862A79">
              <w:rPr>
                <w:rFonts w:ascii="Arial" w:eastAsia="Times New Roman" w:hAnsi="Arial" w:cs="Arial"/>
                <w:color w:val="000000"/>
                <w:kern w:val="0"/>
                <w:sz w:val="20"/>
                <w:szCs w:val="20"/>
                <w14:ligatures w14:val="none"/>
              </w:rPr>
              <w:t xml:space="preserve"> to coast, distance to continental slope, distance to eddies, distance to estuary mouth, distance to fronts, distance to iceberg, distance to ocean, distance to plume, distance to shelf break, proximity to estuary, proximity to rivers, proximity to tidal channels</w:t>
            </w:r>
          </w:p>
        </w:tc>
      </w:tr>
      <w:tr w:rsidR="00862A79" w:rsidRPr="00862A79" w14:paraId="26FD2B4F"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18620E5E"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04CDF86E"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Ice</w:t>
            </w:r>
          </w:p>
        </w:tc>
        <w:tc>
          <w:tcPr>
            <w:tcW w:w="8190" w:type="dxa"/>
            <w:vAlign w:val="center"/>
            <w:hideMark/>
          </w:tcPr>
          <w:p w14:paraId="6CC043FD"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ice, ice coverage, icebergs, glaciers</w:t>
            </w:r>
          </w:p>
        </w:tc>
      </w:tr>
      <w:tr w:rsidR="00862A79" w:rsidRPr="00862A79" w14:paraId="3B9451FF"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59734CD7"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3757B776"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Sea State</w:t>
            </w:r>
          </w:p>
        </w:tc>
        <w:tc>
          <w:tcPr>
            <w:tcW w:w="8190" w:type="dxa"/>
            <w:vAlign w:val="center"/>
            <w:hideMark/>
          </w:tcPr>
          <w:p w14:paraId="3B25FE2A"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height, sea level anomaly, SSH, SSHA, swell, wave action, wave exposure, wave velocity, waves, tsunamis, fetch</w:t>
            </w:r>
          </w:p>
        </w:tc>
      </w:tr>
      <w:tr w:rsidR="00862A79" w:rsidRPr="00862A79" w14:paraId="16BCF87F" w14:textId="77777777" w:rsidTr="00862A7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441A7B14"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46F08721" w14:textId="27012FAF"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 xml:space="preserve">Water column </w:t>
            </w:r>
            <w:r w:rsidRPr="00862A79">
              <w:rPr>
                <w:rFonts w:ascii="Arial" w:eastAsia="Times New Roman" w:hAnsi="Arial" w:cs="Arial"/>
                <w:color w:val="000000"/>
                <w:kern w:val="0"/>
                <w:sz w:val="20"/>
                <w:szCs w:val="20"/>
                <w14:ligatures w14:val="none"/>
              </w:rPr>
              <w:t>structure</w:t>
            </w:r>
          </w:p>
        </w:tc>
        <w:tc>
          <w:tcPr>
            <w:tcW w:w="8190" w:type="dxa"/>
            <w:vAlign w:val="center"/>
            <w:hideMark/>
          </w:tcPr>
          <w:p w14:paraId="147CE72A"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 xml:space="preserve">Gulfstream North Wall, fronts, mixed layer thickness, mixing, mixing line, </w:t>
            </w:r>
            <w:proofErr w:type="spellStart"/>
            <w:r w:rsidRPr="00862A79">
              <w:rPr>
                <w:rFonts w:ascii="Arial" w:eastAsia="Times New Roman" w:hAnsi="Arial" w:cs="Arial"/>
                <w:color w:val="000000"/>
                <w:kern w:val="0"/>
                <w:sz w:val="20"/>
                <w:szCs w:val="20"/>
                <w14:ligatures w14:val="none"/>
              </w:rPr>
              <w:t>isothermality</w:t>
            </w:r>
            <w:proofErr w:type="spellEnd"/>
            <w:r w:rsidRPr="00862A79">
              <w:rPr>
                <w:rFonts w:ascii="Arial" w:eastAsia="Times New Roman" w:hAnsi="Arial" w:cs="Arial"/>
                <w:color w:val="000000"/>
                <w:kern w:val="0"/>
                <w:sz w:val="20"/>
                <w:szCs w:val="20"/>
                <w14:ligatures w14:val="none"/>
              </w:rPr>
              <w:t>, mixed layer depth, pycnocline depth, stratification, thermal stratification, density, turbidity</w:t>
            </w:r>
          </w:p>
        </w:tc>
      </w:tr>
      <w:tr w:rsidR="00862A79" w:rsidRPr="00862A79" w14:paraId="01DF80E1"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A95E97D"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Dynamic Physical</w:t>
            </w:r>
          </w:p>
        </w:tc>
        <w:tc>
          <w:tcPr>
            <w:tcW w:w="2340" w:type="dxa"/>
            <w:noWrap/>
            <w:vAlign w:val="center"/>
            <w:hideMark/>
          </w:tcPr>
          <w:p w14:paraId="142B59F2"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 xml:space="preserve">Misc </w:t>
            </w:r>
            <w:proofErr w:type="spellStart"/>
            <w:r w:rsidRPr="00862A79">
              <w:rPr>
                <w:rFonts w:ascii="Arial" w:eastAsia="Times New Roman" w:hAnsi="Arial" w:cs="Arial"/>
                <w:color w:val="000000"/>
                <w:kern w:val="0"/>
                <w:sz w:val="20"/>
                <w:szCs w:val="20"/>
                <w14:ligatures w14:val="none"/>
              </w:rPr>
              <w:t>Dyphys</w:t>
            </w:r>
            <w:proofErr w:type="spellEnd"/>
          </w:p>
        </w:tc>
        <w:tc>
          <w:tcPr>
            <w:tcW w:w="8190" w:type="dxa"/>
            <w:vAlign w:val="center"/>
            <w:hideMark/>
          </w:tcPr>
          <w:p w14:paraId="5E266437"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day length, light, moon illuminance, gravitational sinking, island mass effect, protrusion of surf zone, tectonic events</w:t>
            </w:r>
          </w:p>
        </w:tc>
      </w:tr>
      <w:tr w:rsidR="00862A79" w:rsidRPr="00862A79" w14:paraId="6958D241"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65FE49E"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Bathy &amp; Topo</w:t>
            </w:r>
          </w:p>
        </w:tc>
        <w:tc>
          <w:tcPr>
            <w:tcW w:w="2340" w:type="dxa"/>
            <w:noWrap/>
            <w:vAlign w:val="center"/>
            <w:hideMark/>
          </w:tcPr>
          <w:p w14:paraId="57D27A09"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General bathy/topo</w:t>
            </w:r>
          </w:p>
        </w:tc>
        <w:tc>
          <w:tcPr>
            <w:tcW w:w="8190" w:type="dxa"/>
            <w:vAlign w:val="center"/>
            <w:hideMark/>
          </w:tcPr>
          <w:p w14:paraId="40A0869B"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bathymetry, depth, bottom depth, topography, land area, continental width, islands</w:t>
            </w:r>
          </w:p>
        </w:tc>
      </w:tr>
      <w:tr w:rsidR="00862A79" w:rsidRPr="00862A79" w14:paraId="50BCFA0E"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0F8701AD"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Bathy &amp; Topo</w:t>
            </w:r>
          </w:p>
        </w:tc>
        <w:tc>
          <w:tcPr>
            <w:tcW w:w="2340" w:type="dxa"/>
            <w:noWrap/>
            <w:vAlign w:val="center"/>
            <w:hideMark/>
          </w:tcPr>
          <w:p w14:paraId="4957F934"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Seabed characteristics</w:t>
            </w:r>
          </w:p>
        </w:tc>
        <w:tc>
          <w:tcPr>
            <w:tcW w:w="8190" w:type="dxa"/>
            <w:vAlign w:val="center"/>
            <w:hideMark/>
          </w:tcPr>
          <w:p w14:paraId="4F0011F0"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ridges, roughness, rugosity, seabed composition, slope, substrate, sediment grain size, aspect, bottom type, wood debris</w:t>
            </w:r>
          </w:p>
        </w:tc>
      </w:tr>
      <w:tr w:rsidR="00862A79" w:rsidRPr="00862A79" w14:paraId="21E7ECDC"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CD1CB11"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Bathy &amp; Topo</w:t>
            </w:r>
          </w:p>
        </w:tc>
        <w:tc>
          <w:tcPr>
            <w:tcW w:w="2340" w:type="dxa"/>
            <w:noWrap/>
            <w:vAlign w:val="center"/>
            <w:hideMark/>
          </w:tcPr>
          <w:p w14:paraId="17683F2B"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Bathy structures</w:t>
            </w:r>
          </w:p>
        </w:tc>
        <w:tc>
          <w:tcPr>
            <w:tcW w:w="8190" w:type="dxa"/>
            <w:vAlign w:val="center"/>
            <w:hideMark/>
          </w:tcPr>
          <w:p w14:paraId="154C0EFE"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banks, canyons, fjords, guyots, seamounts, shelf break, shelfs</w:t>
            </w:r>
          </w:p>
        </w:tc>
      </w:tr>
      <w:tr w:rsidR="00862A79" w:rsidRPr="00862A79" w14:paraId="496FDB8B" w14:textId="77777777" w:rsidTr="00862A79">
        <w:trPr>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59766B71" w14:textId="77777777" w:rsidR="00862A79" w:rsidRPr="00862A79" w:rsidRDefault="00862A79" w:rsidP="00862A79">
            <w:pPr>
              <w:rPr>
                <w:rFonts w:ascii="Arial" w:eastAsia="Times New Roman" w:hAnsi="Arial" w:cs="Arial"/>
                <w:color w:val="000000"/>
                <w:kern w:val="0"/>
                <w:sz w:val="20"/>
                <w:szCs w:val="20"/>
                <w14:ligatures w14:val="none"/>
              </w:rPr>
            </w:pPr>
            <w:proofErr w:type="spellStart"/>
            <w:r w:rsidRPr="00862A79">
              <w:rPr>
                <w:rFonts w:ascii="Arial" w:eastAsia="Times New Roman" w:hAnsi="Arial" w:cs="Arial"/>
                <w:color w:val="000000"/>
                <w:kern w:val="0"/>
                <w:sz w:val="20"/>
                <w:szCs w:val="20"/>
                <w14:ligatures w14:val="none"/>
              </w:rPr>
              <w:t>Biogeochem</w:t>
            </w:r>
            <w:proofErr w:type="spellEnd"/>
          </w:p>
        </w:tc>
        <w:tc>
          <w:tcPr>
            <w:tcW w:w="2340" w:type="dxa"/>
            <w:noWrap/>
            <w:vAlign w:val="center"/>
            <w:hideMark/>
          </w:tcPr>
          <w:p w14:paraId="2F04BEBF"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Nutrients</w:t>
            </w:r>
          </w:p>
        </w:tc>
        <w:tc>
          <w:tcPr>
            <w:tcW w:w="8190" w:type="dxa"/>
            <w:vAlign w:val="center"/>
            <w:hideMark/>
          </w:tcPr>
          <w:p w14:paraId="6416600E"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nitrate, nitrogen, nutrients, silica, silicate, silicon, phosphate, phosphorous, pCO2, nitrogen fixation</w:t>
            </w:r>
          </w:p>
        </w:tc>
      </w:tr>
      <w:tr w:rsidR="00862A79" w:rsidRPr="00862A79" w14:paraId="18DD9CA0"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34630E5" w14:textId="77777777" w:rsidR="00862A79" w:rsidRPr="00862A79" w:rsidRDefault="00862A79" w:rsidP="00862A79">
            <w:pPr>
              <w:rPr>
                <w:rFonts w:ascii="Arial" w:eastAsia="Times New Roman" w:hAnsi="Arial" w:cs="Arial"/>
                <w:color w:val="000000"/>
                <w:kern w:val="0"/>
                <w:sz w:val="20"/>
                <w:szCs w:val="20"/>
                <w14:ligatures w14:val="none"/>
              </w:rPr>
            </w:pPr>
            <w:proofErr w:type="spellStart"/>
            <w:r w:rsidRPr="00862A79">
              <w:rPr>
                <w:rFonts w:ascii="Arial" w:eastAsia="Times New Roman" w:hAnsi="Arial" w:cs="Arial"/>
                <w:color w:val="000000"/>
                <w:kern w:val="0"/>
                <w:sz w:val="20"/>
                <w:szCs w:val="20"/>
                <w14:ligatures w14:val="none"/>
              </w:rPr>
              <w:t>Biogeochem</w:t>
            </w:r>
            <w:proofErr w:type="spellEnd"/>
          </w:p>
        </w:tc>
        <w:tc>
          <w:tcPr>
            <w:tcW w:w="2340" w:type="dxa"/>
            <w:noWrap/>
            <w:vAlign w:val="center"/>
            <w:hideMark/>
          </w:tcPr>
          <w:p w14:paraId="16CEB363"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Carbon cycle</w:t>
            </w:r>
          </w:p>
        </w:tc>
        <w:tc>
          <w:tcPr>
            <w:tcW w:w="8190" w:type="dxa"/>
            <w:vAlign w:val="center"/>
            <w:hideMark/>
          </w:tcPr>
          <w:p w14:paraId="12C4898D"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carbon cycling, particulate organic carbon, sediment organic content, DIC, PIC, POC</w:t>
            </w:r>
          </w:p>
        </w:tc>
      </w:tr>
      <w:tr w:rsidR="00862A79" w:rsidRPr="00862A79" w14:paraId="70769E4C"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08CE54A9" w14:textId="77777777" w:rsidR="00862A79" w:rsidRPr="00862A79" w:rsidRDefault="00862A79" w:rsidP="00862A79">
            <w:pPr>
              <w:rPr>
                <w:rFonts w:ascii="Arial" w:eastAsia="Times New Roman" w:hAnsi="Arial" w:cs="Arial"/>
                <w:color w:val="000000"/>
                <w:kern w:val="0"/>
                <w:sz w:val="20"/>
                <w:szCs w:val="20"/>
                <w14:ligatures w14:val="none"/>
              </w:rPr>
            </w:pPr>
            <w:proofErr w:type="spellStart"/>
            <w:r w:rsidRPr="00862A79">
              <w:rPr>
                <w:rFonts w:ascii="Arial" w:eastAsia="Times New Roman" w:hAnsi="Arial" w:cs="Arial"/>
                <w:color w:val="000000"/>
                <w:kern w:val="0"/>
                <w:sz w:val="20"/>
                <w:szCs w:val="20"/>
                <w14:ligatures w14:val="none"/>
              </w:rPr>
              <w:t>Biogeochem</w:t>
            </w:r>
            <w:proofErr w:type="spellEnd"/>
          </w:p>
        </w:tc>
        <w:tc>
          <w:tcPr>
            <w:tcW w:w="2340" w:type="dxa"/>
            <w:noWrap/>
            <w:vAlign w:val="center"/>
            <w:hideMark/>
          </w:tcPr>
          <w:p w14:paraId="6E928326"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Oxygen &amp; Acidification</w:t>
            </w:r>
          </w:p>
        </w:tc>
        <w:tc>
          <w:tcPr>
            <w:tcW w:w="8190" w:type="dxa"/>
            <w:vAlign w:val="center"/>
            <w:hideMark/>
          </w:tcPr>
          <w:p w14:paraId="05BE4C02"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dissolved oxygen, DO, alkalinity, aragonite saturation, conductivity, dissolution, pH, salinity, oxygen, oxygen saturation</w:t>
            </w:r>
          </w:p>
        </w:tc>
      </w:tr>
      <w:tr w:rsidR="00862A79" w:rsidRPr="00862A79" w14:paraId="641A4F7B"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11A3C4F2"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Species Attributes</w:t>
            </w:r>
          </w:p>
        </w:tc>
        <w:tc>
          <w:tcPr>
            <w:tcW w:w="2340" w:type="dxa"/>
            <w:noWrap/>
            <w:vAlign w:val="center"/>
            <w:hideMark/>
          </w:tcPr>
          <w:p w14:paraId="52C72AA4"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Life history</w:t>
            </w:r>
          </w:p>
        </w:tc>
        <w:tc>
          <w:tcPr>
            <w:tcW w:w="8190" w:type="dxa"/>
            <w:vAlign w:val="center"/>
            <w:hideMark/>
          </w:tcPr>
          <w:p w14:paraId="3DBBAE4B"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dispersal mechanisms, life history, life stage, reproduction rate, wean mass, prey recruitment</w:t>
            </w:r>
          </w:p>
        </w:tc>
      </w:tr>
      <w:tr w:rsidR="00862A79" w:rsidRPr="00862A79" w14:paraId="00AC0379"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0681286"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Species Attributes</w:t>
            </w:r>
          </w:p>
        </w:tc>
        <w:tc>
          <w:tcPr>
            <w:tcW w:w="2340" w:type="dxa"/>
            <w:noWrap/>
            <w:vAlign w:val="center"/>
            <w:hideMark/>
          </w:tcPr>
          <w:p w14:paraId="139B8DA7"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Physio &amp; morph</w:t>
            </w:r>
          </w:p>
        </w:tc>
        <w:tc>
          <w:tcPr>
            <w:tcW w:w="8190" w:type="dxa"/>
            <w:vAlign w:val="center"/>
            <w:hideMark/>
          </w:tcPr>
          <w:p w14:paraId="5195F385"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enzymatic responses, phytoplankton fluorescence, animal sensitivity, body length, body shape, diet, prey size, heat wave stress</w:t>
            </w:r>
          </w:p>
        </w:tc>
      </w:tr>
      <w:tr w:rsidR="00862A79" w:rsidRPr="00862A79" w14:paraId="179A5502"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20DD760"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Species Attributes</w:t>
            </w:r>
          </w:p>
        </w:tc>
        <w:tc>
          <w:tcPr>
            <w:tcW w:w="2340" w:type="dxa"/>
            <w:noWrap/>
            <w:vAlign w:val="center"/>
            <w:hideMark/>
          </w:tcPr>
          <w:p w14:paraId="480C7456"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Behavior</w:t>
            </w:r>
          </w:p>
        </w:tc>
        <w:tc>
          <w:tcPr>
            <w:tcW w:w="8190" w:type="dxa"/>
            <w:vAlign w:val="center"/>
            <w:hideMark/>
          </w:tcPr>
          <w:p w14:paraId="20D7F337"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behavior, migratory behavior, DVM, social cues</w:t>
            </w:r>
          </w:p>
        </w:tc>
      </w:tr>
      <w:tr w:rsidR="00862A79" w:rsidRPr="00862A79" w14:paraId="107400CF" w14:textId="77777777" w:rsidTr="00862A79">
        <w:trPr>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16BBE0E8"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lastRenderedPageBreak/>
              <w:t>Species Attributes</w:t>
            </w:r>
          </w:p>
        </w:tc>
        <w:tc>
          <w:tcPr>
            <w:tcW w:w="2340" w:type="dxa"/>
            <w:noWrap/>
            <w:vAlign w:val="center"/>
            <w:hideMark/>
          </w:tcPr>
          <w:p w14:paraId="40AFDA14"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Demography</w:t>
            </w:r>
          </w:p>
        </w:tc>
        <w:tc>
          <w:tcPr>
            <w:tcW w:w="8190" w:type="dxa"/>
            <w:vAlign w:val="center"/>
            <w:hideMark/>
          </w:tcPr>
          <w:p w14:paraId="354E1B24"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population size, range size, prey mortality, social group size</w:t>
            </w:r>
          </w:p>
        </w:tc>
      </w:tr>
      <w:tr w:rsidR="00862A79" w:rsidRPr="00862A79" w14:paraId="7399FEFA"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4D4FB8AD"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Species Attributes</w:t>
            </w:r>
          </w:p>
        </w:tc>
        <w:tc>
          <w:tcPr>
            <w:tcW w:w="2340" w:type="dxa"/>
            <w:noWrap/>
            <w:vAlign w:val="center"/>
            <w:hideMark/>
          </w:tcPr>
          <w:p w14:paraId="066C9686"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 xml:space="preserve">Misc </w:t>
            </w:r>
            <w:proofErr w:type="spellStart"/>
            <w:r w:rsidRPr="00862A79">
              <w:rPr>
                <w:rFonts w:ascii="Arial" w:eastAsia="Times New Roman" w:hAnsi="Arial" w:cs="Arial"/>
                <w:color w:val="000000"/>
                <w:kern w:val="0"/>
                <w:sz w:val="20"/>
                <w:szCs w:val="20"/>
                <w14:ligatures w14:val="none"/>
              </w:rPr>
              <w:t>Spp</w:t>
            </w:r>
            <w:proofErr w:type="spellEnd"/>
          </w:p>
        </w:tc>
        <w:tc>
          <w:tcPr>
            <w:tcW w:w="8190" w:type="dxa"/>
            <w:vAlign w:val="center"/>
            <w:hideMark/>
          </w:tcPr>
          <w:p w14:paraId="0ED745B6"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taxonomic group</w:t>
            </w:r>
          </w:p>
        </w:tc>
      </w:tr>
      <w:tr w:rsidR="00862A79" w:rsidRPr="00862A79" w14:paraId="4541006F"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5D7AEEF"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Ecological</w:t>
            </w:r>
          </w:p>
        </w:tc>
        <w:tc>
          <w:tcPr>
            <w:tcW w:w="2340" w:type="dxa"/>
            <w:noWrap/>
            <w:vAlign w:val="center"/>
            <w:hideMark/>
          </w:tcPr>
          <w:p w14:paraId="6E5EF93D"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Habitat components</w:t>
            </w:r>
          </w:p>
        </w:tc>
        <w:tc>
          <w:tcPr>
            <w:tcW w:w="8190" w:type="dxa"/>
            <w:vAlign w:val="center"/>
            <w:hideMark/>
          </w:tcPr>
          <w:p w14:paraId="4C8C8116"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habitat, habitat complexity, habitat quality, habitat type, adult cover, canopy height, reef area, reef structure, rhizome layer depth, prey habitat, habitat structure</w:t>
            </w:r>
          </w:p>
        </w:tc>
      </w:tr>
      <w:tr w:rsidR="00862A79" w:rsidRPr="00862A79" w14:paraId="3B9065C9" w14:textId="77777777" w:rsidTr="00862A7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9BA7B30"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Ecological</w:t>
            </w:r>
          </w:p>
        </w:tc>
        <w:tc>
          <w:tcPr>
            <w:tcW w:w="2340" w:type="dxa"/>
            <w:noWrap/>
            <w:vAlign w:val="center"/>
            <w:hideMark/>
          </w:tcPr>
          <w:p w14:paraId="3214CA9D"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Community composition</w:t>
            </w:r>
          </w:p>
        </w:tc>
        <w:tc>
          <w:tcPr>
            <w:tcW w:w="8190" w:type="dxa"/>
            <w:vAlign w:val="center"/>
            <w:hideMark/>
          </w:tcPr>
          <w:p w14:paraId="62ADAB45"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biodiversity, community composition, taxa, species composition, ecological niche, relative nekton density-distribution</w:t>
            </w:r>
          </w:p>
        </w:tc>
      </w:tr>
      <w:tr w:rsidR="00862A79" w:rsidRPr="00862A79" w14:paraId="11C18ADB"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2D9DA331"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Ecological</w:t>
            </w:r>
          </w:p>
        </w:tc>
        <w:tc>
          <w:tcPr>
            <w:tcW w:w="2340" w:type="dxa"/>
            <w:noWrap/>
            <w:vAlign w:val="center"/>
            <w:hideMark/>
          </w:tcPr>
          <w:p w14:paraId="138A5A1B"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Primary production</w:t>
            </w:r>
          </w:p>
        </w:tc>
        <w:tc>
          <w:tcPr>
            <w:tcW w:w="8190" w:type="dxa"/>
            <w:vAlign w:val="center"/>
            <w:hideMark/>
          </w:tcPr>
          <w:p w14:paraId="3DAF8657"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proofErr w:type="spellStart"/>
            <w:r w:rsidRPr="00862A79">
              <w:rPr>
                <w:rFonts w:ascii="Arial" w:eastAsia="Times New Roman" w:hAnsi="Arial" w:cs="Arial"/>
                <w:color w:val="000000"/>
                <w:kern w:val="0"/>
                <w:sz w:val="20"/>
                <w:szCs w:val="20"/>
                <w14:ligatures w14:val="none"/>
              </w:rPr>
              <w:t>chl</w:t>
            </w:r>
            <w:proofErr w:type="spellEnd"/>
            <w:r w:rsidRPr="00862A79">
              <w:rPr>
                <w:rFonts w:ascii="Arial" w:eastAsia="Times New Roman" w:hAnsi="Arial" w:cs="Arial"/>
                <w:color w:val="000000"/>
                <w:kern w:val="0"/>
                <w:sz w:val="20"/>
                <w:szCs w:val="20"/>
                <w14:ligatures w14:val="none"/>
              </w:rPr>
              <w:t>-a, chlorophyll, phytoplankton, phytoplankton biomass, primary productivity, productivity, proximity to phytoplankton</w:t>
            </w:r>
          </w:p>
        </w:tc>
      </w:tr>
      <w:tr w:rsidR="00862A79" w:rsidRPr="00862A79" w14:paraId="50D6E24C"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48F89F77"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Ecological</w:t>
            </w:r>
          </w:p>
        </w:tc>
        <w:tc>
          <w:tcPr>
            <w:tcW w:w="2340" w:type="dxa"/>
            <w:noWrap/>
            <w:vAlign w:val="center"/>
            <w:hideMark/>
          </w:tcPr>
          <w:p w14:paraId="050A8302"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Misc interactions</w:t>
            </w:r>
          </w:p>
        </w:tc>
        <w:tc>
          <w:tcPr>
            <w:tcW w:w="8190" w:type="dxa"/>
            <w:vAlign w:val="center"/>
            <w:hideMark/>
          </w:tcPr>
          <w:p w14:paraId="7F5090FB"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intraspecific interactions, disease</w:t>
            </w:r>
          </w:p>
        </w:tc>
      </w:tr>
      <w:tr w:rsidR="00862A79" w:rsidRPr="00862A79" w14:paraId="6D7EBF1C"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5EB453DA"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Ecological</w:t>
            </w:r>
          </w:p>
        </w:tc>
        <w:tc>
          <w:tcPr>
            <w:tcW w:w="2340" w:type="dxa"/>
            <w:noWrap/>
            <w:vAlign w:val="center"/>
            <w:hideMark/>
          </w:tcPr>
          <w:p w14:paraId="4701AEA8"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Predation</w:t>
            </w:r>
          </w:p>
        </w:tc>
        <w:tc>
          <w:tcPr>
            <w:tcW w:w="8190" w:type="dxa"/>
            <w:vAlign w:val="center"/>
            <w:hideMark/>
          </w:tcPr>
          <w:p w14:paraId="2696426B"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predator abundance, predator density, predators, prey abundance, prey biomass, prey density, prey distribution, prey type, trophic category, distance to feeding areas</w:t>
            </w:r>
          </w:p>
        </w:tc>
      </w:tr>
      <w:tr w:rsidR="00862A79" w:rsidRPr="00862A79" w14:paraId="458DD46C" w14:textId="77777777" w:rsidTr="00862A79">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327696E0"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noWrap/>
            <w:vAlign w:val="center"/>
            <w:hideMark/>
          </w:tcPr>
          <w:p w14:paraId="0A86D30A" w14:textId="08EA8203"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Fishing</w:t>
            </w:r>
          </w:p>
        </w:tc>
        <w:tc>
          <w:tcPr>
            <w:tcW w:w="8190" w:type="dxa"/>
            <w:vAlign w:val="center"/>
            <w:hideMark/>
          </w:tcPr>
          <w:p w14:paraId="715ADAEE"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aquaculture, fishing, fishing gear, fishing gear type, fishing pressure, gear material, live trade, trawl depth</w:t>
            </w:r>
          </w:p>
        </w:tc>
      </w:tr>
      <w:tr w:rsidR="00862A79" w:rsidRPr="00862A79" w14:paraId="015DA11B" w14:textId="77777777" w:rsidTr="00862A79">
        <w:trPr>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6D1B05BA"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noWrap/>
            <w:vAlign w:val="center"/>
            <w:hideMark/>
          </w:tcPr>
          <w:p w14:paraId="40B7B040"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Production</w:t>
            </w:r>
          </w:p>
        </w:tc>
        <w:tc>
          <w:tcPr>
            <w:tcW w:w="8190" w:type="dxa"/>
            <w:vAlign w:val="center"/>
            <w:hideMark/>
          </w:tcPr>
          <w:p w14:paraId="61F14E81"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agriculture, desalinization, industry, reclamation</w:t>
            </w:r>
          </w:p>
        </w:tc>
      </w:tr>
      <w:tr w:rsidR="00862A79" w:rsidRPr="00862A79" w14:paraId="006B9697" w14:textId="77777777" w:rsidTr="00862A79">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7FFA2E0B"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noWrap/>
            <w:vAlign w:val="center"/>
            <w:hideMark/>
          </w:tcPr>
          <w:p w14:paraId="3BC566C4"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Habitat alteration</w:t>
            </w:r>
          </w:p>
        </w:tc>
        <w:tc>
          <w:tcPr>
            <w:tcW w:w="8190" w:type="dxa"/>
            <w:vAlign w:val="center"/>
            <w:hideMark/>
          </w:tcPr>
          <w:p w14:paraId="1F043B81"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biofouling, deforestation, dredging, climate change, climate velocity</w:t>
            </w:r>
          </w:p>
        </w:tc>
      </w:tr>
      <w:tr w:rsidR="00862A79" w:rsidRPr="00862A79" w14:paraId="412B5ACF"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3A7CC059"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noWrap/>
            <w:vAlign w:val="center"/>
            <w:hideMark/>
          </w:tcPr>
          <w:p w14:paraId="5EEBF797"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Shipping</w:t>
            </w:r>
          </w:p>
        </w:tc>
        <w:tc>
          <w:tcPr>
            <w:tcW w:w="8190" w:type="dxa"/>
            <w:vAlign w:val="center"/>
            <w:hideMark/>
          </w:tcPr>
          <w:p w14:paraId="1D863852"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vessel track, vessel type, ship breaking, shipping, shipwrecks, ballast water, proximity to ports, visitation rate, port proximity, recreational boating</w:t>
            </w:r>
          </w:p>
        </w:tc>
      </w:tr>
      <w:tr w:rsidR="00862A79" w:rsidRPr="00862A79" w14:paraId="59018885" w14:textId="77777777" w:rsidTr="00862A79">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2070" w:type="dxa"/>
            <w:noWrap/>
            <w:vAlign w:val="center"/>
            <w:hideMark/>
          </w:tcPr>
          <w:p w14:paraId="374799CE"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noWrap/>
            <w:vAlign w:val="center"/>
            <w:hideMark/>
          </w:tcPr>
          <w:p w14:paraId="50E44F2C" w14:textId="77777777" w:rsidR="00862A79" w:rsidRPr="00862A79" w:rsidRDefault="00862A79" w:rsidP="00862A79">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Pollutants</w:t>
            </w:r>
          </w:p>
        </w:tc>
        <w:tc>
          <w:tcPr>
            <w:tcW w:w="8190" w:type="dxa"/>
            <w:vAlign w:val="center"/>
            <w:hideMark/>
          </w:tcPr>
          <w:p w14:paraId="61BE34EE" w14:textId="77777777" w:rsidR="00862A79" w:rsidRPr="00862A79" w:rsidRDefault="00862A79" w:rsidP="00862A7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bulk discharge, dumping, eutrophication, heavy metal effluent, heavy metal exposure, sewage, sewage discharge, industrial effluent, litter, metal pollution, noise, oil pollution, oil release rates, PCB exposure, plastic density, pollution</w:t>
            </w:r>
          </w:p>
        </w:tc>
      </w:tr>
      <w:tr w:rsidR="00862A79" w:rsidRPr="00862A79" w14:paraId="65BB313A" w14:textId="77777777" w:rsidTr="00862A79">
        <w:trPr>
          <w:trHeight w:val="560"/>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tcBorders>
            <w:noWrap/>
            <w:vAlign w:val="center"/>
            <w:hideMark/>
          </w:tcPr>
          <w:p w14:paraId="2ADF2C09" w14:textId="77777777" w:rsidR="00862A79" w:rsidRPr="00862A79" w:rsidRDefault="00862A79" w:rsidP="00862A79">
            <w:pPr>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Anthropogenic</w:t>
            </w:r>
          </w:p>
        </w:tc>
        <w:tc>
          <w:tcPr>
            <w:tcW w:w="2340" w:type="dxa"/>
            <w:tcBorders>
              <w:bottom w:val="single" w:sz="4" w:space="0" w:color="auto"/>
            </w:tcBorders>
            <w:noWrap/>
            <w:vAlign w:val="center"/>
            <w:hideMark/>
          </w:tcPr>
          <w:p w14:paraId="4EA92751" w14:textId="77777777" w:rsidR="00862A79" w:rsidRPr="00862A79" w:rsidRDefault="00862A79" w:rsidP="00862A79">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Misc human</w:t>
            </w:r>
          </w:p>
        </w:tc>
        <w:tc>
          <w:tcPr>
            <w:tcW w:w="8190" w:type="dxa"/>
            <w:tcBorders>
              <w:bottom w:val="single" w:sz="4" w:space="0" w:color="auto"/>
            </w:tcBorders>
            <w:vAlign w:val="center"/>
            <w:hideMark/>
          </w:tcPr>
          <w:p w14:paraId="4A56244B" w14:textId="77777777" w:rsidR="00862A79" w:rsidRPr="00862A79" w:rsidRDefault="00862A79" w:rsidP="00862A7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kern w:val="0"/>
                <w:sz w:val="20"/>
                <w:szCs w:val="20"/>
                <w14:ligatures w14:val="none"/>
              </w:rPr>
            </w:pPr>
            <w:r w:rsidRPr="00862A79">
              <w:rPr>
                <w:rFonts w:ascii="Arial" w:eastAsia="Times New Roman" w:hAnsi="Arial" w:cs="Arial"/>
                <w:color w:val="000000"/>
                <w:kern w:val="0"/>
                <w:sz w:val="20"/>
                <w:szCs w:val="20"/>
                <w14:ligatures w14:val="none"/>
              </w:rPr>
              <w:t>city, consumer demand, human activity, human impact, human population, proximity to urban areas, threat type, tourism</w:t>
            </w:r>
          </w:p>
        </w:tc>
      </w:tr>
    </w:tbl>
    <w:p w14:paraId="671FB803" w14:textId="77777777" w:rsidR="00862A79" w:rsidRDefault="00862A79"/>
    <w:sectPr w:rsidR="00862A79" w:rsidSect="00D150B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28"/>
    <w:rsid w:val="0012077F"/>
    <w:rsid w:val="001E7244"/>
    <w:rsid w:val="00302334"/>
    <w:rsid w:val="00324EF7"/>
    <w:rsid w:val="00477B28"/>
    <w:rsid w:val="004D05E6"/>
    <w:rsid w:val="006C7183"/>
    <w:rsid w:val="00773614"/>
    <w:rsid w:val="00862A79"/>
    <w:rsid w:val="00BE0E9D"/>
    <w:rsid w:val="00C60B40"/>
    <w:rsid w:val="00CF2921"/>
    <w:rsid w:val="00CF2B6F"/>
    <w:rsid w:val="00D11D09"/>
    <w:rsid w:val="00D1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7F699"/>
  <w15:chartTrackingRefBased/>
  <w15:docId w15:val="{415CDBA6-4730-8643-B53D-709B88F5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3">
    <w:name w:val="Grid Table 3"/>
    <w:basedOn w:val="TableNormal"/>
    <w:uiPriority w:val="48"/>
    <w:rsid w:val="00862A7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862A7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06334">
      <w:bodyDiv w:val="1"/>
      <w:marLeft w:val="0"/>
      <w:marRight w:val="0"/>
      <w:marTop w:val="0"/>
      <w:marBottom w:val="0"/>
      <w:divBdr>
        <w:top w:val="none" w:sz="0" w:space="0" w:color="auto"/>
        <w:left w:val="none" w:sz="0" w:space="0" w:color="auto"/>
        <w:bottom w:val="none" w:sz="0" w:space="0" w:color="auto"/>
        <w:right w:val="none" w:sz="0" w:space="0" w:color="auto"/>
      </w:divBdr>
    </w:div>
    <w:div w:id="989358601">
      <w:bodyDiv w:val="1"/>
      <w:marLeft w:val="0"/>
      <w:marRight w:val="0"/>
      <w:marTop w:val="0"/>
      <w:marBottom w:val="0"/>
      <w:divBdr>
        <w:top w:val="none" w:sz="0" w:space="0" w:color="auto"/>
        <w:left w:val="none" w:sz="0" w:space="0" w:color="auto"/>
        <w:bottom w:val="none" w:sz="0" w:space="0" w:color="auto"/>
        <w:right w:val="none" w:sz="0" w:space="0" w:color="auto"/>
      </w:divBdr>
    </w:div>
    <w:div w:id="1373189345">
      <w:bodyDiv w:val="1"/>
      <w:marLeft w:val="0"/>
      <w:marRight w:val="0"/>
      <w:marTop w:val="0"/>
      <w:marBottom w:val="0"/>
      <w:divBdr>
        <w:top w:val="none" w:sz="0" w:space="0" w:color="auto"/>
        <w:left w:val="none" w:sz="0" w:space="0" w:color="auto"/>
        <w:bottom w:val="none" w:sz="0" w:space="0" w:color="auto"/>
        <w:right w:val="none" w:sz="0" w:space="0" w:color="auto"/>
      </w:divBdr>
    </w:div>
    <w:div w:id="1384671265">
      <w:bodyDiv w:val="1"/>
      <w:marLeft w:val="0"/>
      <w:marRight w:val="0"/>
      <w:marTop w:val="0"/>
      <w:marBottom w:val="0"/>
      <w:divBdr>
        <w:top w:val="none" w:sz="0" w:space="0" w:color="auto"/>
        <w:left w:val="none" w:sz="0" w:space="0" w:color="auto"/>
        <w:bottom w:val="none" w:sz="0" w:space="0" w:color="auto"/>
        <w:right w:val="none" w:sz="0" w:space="0" w:color="auto"/>
      </w:divBdr>
    </w:div>
    <w:div w:id="1756365220">
      <w:bodyDiv w:val="1"/>
      <w:marLeft w:val="0"/>
      <w:marRight w:val="0"/>
      <w:marTop w:val="0"/>
      <w:marBottom w:val="0"/>
      <w:divBdr>
        <w:top w:val="none" w:sz="0" w:space="0" w:color="auto"/>
        <w:left w:val="none" w:sz="0" w:space="0" w:color="auto"/>
        <w:bottom w:val="none" w:sz="0" w:space="0" w:color="auto"/>
        <w:right w:val="none" w:sz="0" w:space="0" w:color="auto"/>
      </w:divBdr>
    </w:div>
    <w:div w:id="1867253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Palance</dc:creator>
  <cp:keywords/>
  <dc:description/>
  <cp:lastModifiedBy>Dan Palance</cp:lastModifiedBy>
  <cp:revision>6</cp:revision>
  <dcterms:created xsi:type="dcterms:W3CDTF">2024-02-18T01:06:00Z</dcterms:created>
  <dcterms:modified xsi:type="dcterms:W3CDTF">2025-04-18T20:40:00Z</dcterms:modified>
</cp:coreProperties>
</file>