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18FB4" w14:textId="77777777" w:rsidR="004C4A1E" w:rsidRDefault="004C4A1E" w:rsidP="004C4A1E">
      <w:pPr>
        <w:pStyle w:val="Heading1"/>
        <w:jc w:val="center"/>
      </w:pPr>
      <w:r>
        <w:t>Angular Best Friends</w:t>
      </w:r>
    </w:p>
    <w:p w14:paraId="45A2DF8E" w14:textId="5ED23251" w:rsidR="004C4A1E" w:rsidRDefault="004C4A1E" w:rsidP="004C4A1E">
      <w:pPr>
        <w:pStyle w:val="Heading2"/>
        <w:jc w:val="center"/>
      </w:pPr>
      <w:r>
        <w:t xml:space="preserve">Module </w:t>
      </w:r>
      <w:r>
        <w:t>7</w:t>
      </w:r>
      <w:r>
        <w:t xml:space="preserve"> </w:t>
      </w:r>
      <w:r>
        <w:t>Demo 1</w:t>
      </w:r>
      <w:r>
        <w:t xml:space="preserve"> – </w:t>
      </w:r>
      <w:r>
        <w:t>Template driven form</w:t>
      </w:r>
    </w:p>
    <w:p w14:paraId="40E13D25" w14:textId="1BF3879D" w:rsidR="004C4A1E" w:rsidRDefault="004C4A1E" w:rsidP="004C4A1E"/>
    <w:p w14:paraId="68A65D56" w14:textId="74A3EB2C" w:rsidR="004C4A1E" w:rsidRDefault="004C4A1E" w:rsidP="004C4A1E">
      <w:pPr>
        <w:pStyle w:val="Heading2"/>
        <w:rPr>
          <w:sz w:val="28"/>
          <w:szCs w:val="28"/>
        </w:rPr>
      </w:pPr>
      <w:r>
        <w:rPr>
          <w:sz w:val="28"/>
          <w:szCs w:val="28"/>
        </w:rPr>
        <w:t>Goal</w:t>
      </w:r>
    </w:p>
    <w:p w14:paraId="4F81F58A" w14:textId="2D1FB317" w:rsidR="004C4A1E" w:rsidRDefault="004C4A1E" w:rsidP="004C4A1E">
      <w:pPr>
        <w:rPr>
          <w:sz w:val="24"/>
          <w:szCs w:val="24"/>
        </w:rPr>
      </w:pPr>
      <w:r>
        <w:rPr>
          <w:sz w:val="24"/>
          <w:szCs w:val="24"/>
        </w:rPr>
        <w:t xml:space="preserve">The goal of this demo is to take a deeper look at a template driven form. We’ll initially look at the markup and then we’ll </w:t>
      </w:r>
      <w:proofErr w:type="gramStart"/>
      <w:r>
        <w:rPr>
          <w:sz w:val="24"/>
          <w:szCs w:val="24"/>
        </w:rPr>
        <w:t>take a look</w:t>
      </w:r>
      <w:proofErr w:type="gramEnd"/>
      <w:r>
        <w:rPr>
          <w:sz w:val="24"/>
          <w:szCs w:val="24"/>
        </w:rPr>
        <w:t xml:space="preserve"> into the TypeScript code behind. </w:t>
      </w:r>
    </w:p>
    <w:p w14:paraId="3426579E" w14:textId="2EBADD59" w:rsidR="004C4A1E" w:rsidRDefault="004C4A1E" w:rsidP="004C4A1E">
      <w:pPr>
        <w:pStyle w:val="Heading2"/>
      </w:pPr>
      <w:r>
        <w:t>Steps</w:t>
      </w:r>
    </w:p>
    <w:p w14:paraId="51CA72E0" w14:textId="076D6968" w:rsidR="004C4A1E" w:rsidRDefault="004C4A1E" w:rsidP="004C4A1E">
      <w:pPr>
        <w:pStyle w:val="ListParagraph"/>
        <w:numPr>
          <w:ilvl w:val="0"/>
          <w:numId w:val="1"/>
        </w:numPr>
        <w:rPr>
          <w:sz w:val="24"/>
          <w:szCs w:val="24"/>
        </w:rPr>
      </w:pPr>
      <w:r>
        <w:rPr>
          <w:sz w:val="24"/>
          <w:szCs w:val="24"/>
        </w:rPr>
        <w:t xml:space="preserve">You’ll find the demo sample app in the </w:t>
      </w:r>
      <w:r w:rsidRPr="004C4A1E">
        <w:rPr>
          <w:b/>
          <w:color w:val="4472C4" w:themeColor="accent1"/>
          <w:sz w:val="24"/>
          <w:szCs w:val="24"/>
        </w:rPr>
        <w:t>Model7Demo1</w:t>
      </w:r>
      <w:r>
        <w:rPr>
          <w:sz w:val="24"/>
          <w:szCs w:val="24"/>
        </w:rPr>
        <w:t xml:space="preserve"> folder of the Angular Friends repository. </w:t>
      </w:r>
    </w:p>
    <w:p w14:paraId="0B717F0B" w14:textId="2C8A0489" w:rsidR="004C4A1E" w:rsidRDefault="004C4A1E" w:rsidP="004C4A1E">
      <w:pPr>
        <w:pStyle w:val="ListParagraph"/>
        <w:numPr>
          <w:ilvl w:val="0"/>
          <w:numId w:val="1"/>
        </w:numPr>
        <w:rPr>
          <w:sz w:val="24"/>
          <w:szCs w:val="24"/>
        </w:rPr>
      </w:pPr>
      <w:r>
        <w:rPr>
          <w:sz w:val="24"/>
          <w:szCs w:val="24"/>
        </w:rPr>
        <w:t>Before the course, open the “</w:t>
      </w:r>
      <w:r w:rsidRPr="004C4A1E">
        <w:rPr>
          <w:b/>
          <w:color w:val="4472C4" w:themeColor="accent1"/>
          <w:sz w:val="24"/>
          <w:szCs w:val="24"/>
        </w:rPr>
        <w:t>final</w:t>
      </w:r>
      <w:r>
        <w:rPr>
          <w:sz w:val="24"/>
          <w:szCs w:val="24"/>
        </w:rPr>
        <w:t xml:space="preserve">” folder in Vs Code. Run </w:t>
      </w:r>
      <w:proofErr w:type="spellStart"/>
      <w:r w:rsidRPr="004C4A1E">
        <w:rPr>
          <w:b/>
          <w:color w:val="4472C4" w:themeColor="accent1"/>
          <w:sz w:val="24"/>
          <w:szCs w:val="24"/>
        </w:rPr>
        <w:t>npm</w:t>
      </w:r>
      <w:proofErr w:type="spellEnd"/>
      <w:r w:rsidRPr="004C4A1E">
        <w:rPr>
          <w:b/>
          <w:color w:val="4472C4" w:themeColor="accent1"/>
          <w:sz w:val="24"/>
          <w:szCs w:val="24"/>
        </w:rPr>
        <w:t xml:space="preserve"> install</w:t>
      </w:r>
      <w:r w:rsidRPr="004C4A1E">
        <w:rPr>
          <w:color w:val="4472C4" w:themeColor="accent1"/>
          <w:sz w:val="24"/>
          <w:szCs w:val="24"/>
        </w:rPr>
        <w:t xml:space="preserve"> </w:t>
      </w:r>
      <w:r>
        <w:rPr>
          <w:sz w:val="24"/>
          <w:szCs w:val="24"/>
        </w:rPr>
        <w:t xml:space="preserve">to install all node modules and run the app once to make sure everything is ok. </w:t>
      </w:r>
    </w:p>
    <w:p w14:paraId="45DCD083" w14:textId="6504724B" w:rsidR="004C4A1E" w:rsidRDefault="004C4A1E" w:rsidP="004C4A1E">
      <w:pPr>
        <w:pStyle w:val="ListParagraph"/>
        <w:numPr>
          <w:ilvl w:val="0"/>
          <w:numId w:val="1"/>
        </w:numPr>
        <w:rPr>
          <w:sz w:val="24"/>
          <w:szCs w:val="24"/>
        </w:rPr>
      </w:pPr>
      <w:r>
        <w:rPr>
          <w:sz w:val="24"/>
          <w:szCs w:val="24"/>
        </w:rPr>
        <w:t xml:space="preserve">Start the demo by running the app during the class and show exactly how the form works. Explain what’s on the screen, how validation works, how the child form works. Explain while playing with it what is displayed below the form where we see details about the form control. </w:t>
      </w:r>
    </w:p>
    <w:p w14:paraId="76A1850E" w14:textId="7373ECFC" w:rsidR="004C4A1E" w:rsidRDefault="004C4A1E" w:rsidP="004C4A1E">
      <w:pPr>
        <w:pStyle w:val="ListParagraph"/>
        <w:numPr>
          <w:ilvl w:val="0"/>
          <w:numId w:val="1"/>
        </w:numPr>
        <w:rPr>
          <w:sz w:val="24"/>
          <w:szCs w:val="24"/>
        </w:rPr>
      </w:pPr>
      <w:r>
        <w:rPr>
          <w:sz w:val="24"/>
          <w:szCs w:val="24"/>
        </w:rPr>
        <w:t>Then let’s explain the code starting with the template. You’ll find the form in the “</w:t>
      </w:r>
      <w:r w:rsidRPr="004C4A1E">
        <w:rPr>
          <w:b/>
          <w:color w:val="4472C4" w:themeColor="accent1"/>
          <w:sz w:val="24"/>
          <w:szCs w:val="24"/>
        </w:rPr>
        <w:t>customer</w:t>
      </w:r>
      <w:r>
        <w:rPr>
          <w:sz w:val="24"/>
          <w:szCs w:val="24"/>
        </w:rPr>
        <w:t xml:space="preserve">” folder &gt; </w:t>
      </w:r>
      <w:r w:rsidRPr="004C4A1E">
        <w:rPr>
          <w:b/>
          <w:color w:val="4472C4" w:themeColor="accent1"/>
          <w:sz w:val="24"/>
          <w:szCs w:val="24"/>
        </w:rPr>
        <w:t>customer.component.html</w:t>
      </w:r>
      <w:r w:rsidRPr="004C4A1E">
        <w:rPr>
          <w:color w:val="4472C4" w:themeColor="accent1"/>
          <w:sz w:val="24"/>
          <w:szCs w:val="24"/>
        </w:rPr>
        <w:t xml:space="preserve"> </w:t>
      </w:r>
      <w:r>
        <w:rPr>
          <w:sz w:val="24"/>
          <w:szCs w:val="24"/>
        </w:rPr>
        <w:t>file.</w:t>
      </w:r>
    </w:p>
    <w:p w14:paraId="41576899" w14:textId="40FF5F6A" w:rsidR="004C4A1E" w:rsidRDefault="004C4A1E" w:rsidP="004C4A1E">
      <w:pPr>
        <w:pStyle w:val="ListParagraph"/>
        <w:numPr>
          <w:ilvl w:val="0"/>
          <w:numId w:val="1"/>
        </w:numPr>
        <w:rPr>
          <w:sz w:val="24"/>
          <w:szCs w:val="24"/>
        </w:rPr>
      </w:pPr>
      <w:r>
        <w:rPr>
          <w:sz w:val="24"/>
          <w:szCs w:val="24"/>
        </w:rPr>
        <w:t xml:space="preserve">Go through all major elements that we see there: </w:t>
      </w:r>
      <w:proofErr w:type="spellStart"/>
      <w:r>
        <w:rPr>
          <w:sz w:val="24"/>
          <w:szCs w:val="24"/>
        </w:rPr>
        <w:t>novalidate</w:t>
      </w:r>
      <w:proofErr w:type="spellEnd"/>
      <w:r>
        <w:rPr>
          <w:sz w:val="24"/>
          <w:szCs w:val="24"/>
        </w:rPr>
        <w:t xml:space="preserve">, template reference variable of the form model, </w:t>
      </w:r>
      <w:r w:rsidR="00D20190">
        <w:rPr>
          <w:sz w:val="24"/>
          <w:szCs w:val="24"/>
        </w:rPr>
        <w:t xml:space="preserve">first name input with </w:t>
      </w:r>
      <w:proofErr w:type="spellStart"/>
      <w:r w:rsidR="00D20190">
        <w:rPr>
          <w:sz w:val="24"/>
          <w:szCs w:val="24"/>
        </w:rPr>
        <w:t>ngModel</w:t>
      </w:r>
      <w:proofErr w:type="spellEnd"/>
      <w:r w:rsidR="00D20190">
        <w:rPr>
          <w:sz w:val="24"/>
          <w:szCs w:val="24"/>
        </w:rPr>
        <w:t xml:space="preserve"> for </w:t>
      </w:r>
      <w:proofErr w:type="gramStart"/>
      <w:r w:rsidR="00D20190">
        <w:rPr>
          <w:sz w:val="24"/>
          <w:szCs w:val="24"/>
        </w:rPr>
        <w:t>two way</w:t>
      </w:r>
      <w:proofErr w:type="gramEnd"/>
      <w:r w:rsidR="00D20190">
        <w:rPr>
          <w:sz w:val="24"/>
          <w:szCs w:val="24"/>
        </w:rPr>
        <w:t xml:space="preserve"> data binding, </w:t>
      </w:r>
      <w:proofErr w:type="spellStart"/>
      <w:r w:rsidR="00D20190">
        <w:rPr>
          <w:sz w:val="24"/>
          <w:szCs w:val="24"/>
        </w:rPr>
        <w:t>ngClass</w:t>
      </w:r>
      <w:proofErr w:type="spellEnd"/>
      <w:r w:rsidR="00D20190">
        <w:rPr>
          <w:sz w:val="24"/>
          <w:szCs w:val="24"/>
        </w:rPr>
        <w:t xml:space="preserve"> directive to set the invalid style class, validation error spans and the save button</w:t>
      </w:r>
    </w:p>
    <w:p w14:paraId="54B22DFD" w14:textId="3B52140A" w:rsidR="00D20190" w:rsidRDefault="00D20190" w:rsidP="004C4A1E">
      <w:pPr>
        <w:pStyle w:val="ListParagraph"/>
        <w:numPr>
          <w:ilvl w:val="0"/>
          <w:numId w:val="1"/>
        </w:numPr>
        <w:rPr>
          <w:sz w:val="24"/>
          <w:szCs w:val="24"/>
        </w:rPr>
      </w:pPr>
      <w:r>
        <w:rPr>
          <w:sz w:val="24"/>
          <w:szCs w:val="24"/>
        </w:rPr>
        <w:t xml:space="preserve">Now let’s focus on the code behind this form. You’ll find it in the </w:t>
      </w:r>
      <w:proofErr w:type="spellStart"/>
      <w:proofErr w:type="gramStart"/>
      <w:r w:rsidRPr="00D20190">
        <w:rPr>
          <w:b/>
          <w:color w:val="4472C4" w:themeColor="accent1"/>
          <w:sz w:val="24"/>
          <w:szCs w:val="24"/>
        </w:rPr>
        <w:t>customer.component</w:t>
      </w:r>
      <w:proofErr w:type="gramEnd"/>
      <w:r w:rsidRPr="00D20190">
        <w:rPr>
          <w:b/>
          <w:color w:val="4472C4" w:themeColor="accent1"/>
          <w:sz w:val="24"/>
          <w:szCs w:val="24"/>
        </w:rPr>
        <w:t>.ts</w:t>
      </w:r>
      <w:proofErr w:type="spellEnd"/>
      <w:r w:rsidRPr="00D20190">
        <w:rPr>
          <w:color w:val="4472C4" w:themeColor="accent1"/>
          <w:sz w:val="24"/>
          <w:szCs w:val="24"/>
        </w:rPr>
        <w:t xml:space="preserve"> </w:t>
      </w:r>
      <w:r>
        <w:rPr>
          <w:sz w:val="24"/>
          <w:szCs w:val="24"/>
        </w:rPr>
        <w:t xml:space="preserve">file. </w:t>
      </w:r>
    </w:p>
    <w:p w14:paraId="56D78438" w14:textId="4B6723D7" w:rsidR="00D20190" w:rsidRDefault="00D20190" w:rsidP="004C4A1E">
      <w:pPr>
        <w:pStyle w:val="ListParagraph"/>
        <w:numPr>
          <w:ilvl w:val="0"/>
          <w:numId w:val="1"/>
        </w:numPr>
        <w:rPr>
          <w:sz w:val="24"/>
          <w:szCs w:val="24"/>
        </w:rPr>
      </w:pPr>
      <w:r>
        <w:rPr>
          <w:sz w:val="24"/>
          <w:szCs w:val="24"/>
        </w:rPr>
        <w:t xml:space="preserve">When opening the file in VS Code make sure to sound surprise that in the TS </w:t>
      </w:r>
      <w:proofErr w:type="gramStart"/>
      <w:r>
        <w:rPr>
          <w:sz w:val="24"/>
          <w:szCs w:val="24"/>
        </w:rPr>
        <w:t>file</w:t>
      </w:r>
      <w:proofErr w:type="gramEnd"/>
      <w:r>
        <w:rPr>
          <w:sz w:val="24"/>
          <w:szCs w:val="24"/>
        </w:rPr>
        <w:t xml:space="preserve"> we don’t have actually too much code. </w:t>
      </w:r>
    </w:p>
    <w:p w14:paraId="4ED6D6BB" w14:textId="77FF1714" w:rsidR="00D20190" w:rsidRDefault="00D20190" w:rsidP="004C4A1E">
      <w:pPr>
        <w:pStyle w:val="ListParagraph"/>
        <w:numPr>
          <w:ilvl w:val="0"/>
          <w:numId w:val="1"/>
        </w:numPr>
        <w:rPr>
          <w:sz w:val="24"/>
          <w:szCs w:val="24"/>
        </w:rPr>
      </w:pPr>
      <w:r>
        <w:rPr>
          <w:sz w:val="24"/>
          <w:szCs w:val="24"/>
        </w:rPr>
        <w:t>Explain that the customer instance is used to manage the customer data that we are binding to in our template. Eventually use F12 to go to the customer definition and see all the properties on the class</w:t>
      </w:r>
    </w:p>
    <w:p w14:paraId="011A9CD5" w14:textId="3E5C4190" w:rsidR="00D20190" w:rsidRPr="004C4A1E" w:rsidRDefault="00D20190" w:rsidP="004C4A1E">
      <w:pPr>
        <w:pStyle w:val="ListParagraph"/>
        <w:numPr>
          <w:ilvl w:val="0"/>
          <w:numId w:val="1"/>
        </w:numPr>
        <w:rPr>
          <w:sz w:val="24"/>
          <w:szCs w:val="24"/>
        </w:rPr>
      </w:pPr>
      <w:r>
        <w:rPr>
          <w:sz w:val="24"/>
          <w:szCs w:val="24"/>
        </w:rPr>
        <w:t xml:space="preserve">Explain the </w:t>
      </w:r>
      <w:r w:rsidRPr="00D20190">
        <w:rPr>
          <w:b/>
          <w:color w:val="4472C4" w:themeColor="accent1"/>
          <w:sz w:val="24"/>
          <w:szCs w:val="24"/>
        </w:rPr>
        <w:t>save</w:t>
      </w:r>
      <w:r w:rsidRPr="00D20190">
        <w:rPr>
          <w:color w:val="4472C4" w:themeColor="accent1"/>
          <w:sz w:val="24"/>
          <w:szCs w:val="24"/>
        </w:rPr>
        <w:t xml:space="preserve"> </w:t>
      </w:r>
      <w:r>
        <w:rPr>
          <w:sz w:val="24"/>
          <w:szCs w:val="24"/>
        </w:rPr>
        <w:t xml:space="preserve">function. In our case here we are printing the form in the console in JSON format. But here you would call the data service to save the created customer in the backend. </w:t>
      </w:r>
      <w:r w:rsidR="006921E6">
        <w:rPr>
          <w:sz w:val="24"/>
          <w:szCs w:val="24"/>
        </w:rPr>
        <w:t xml:space="preserve">We pass the form model from the template to this function. </w:t>
      </w:r>
      <w:bookmarkStart w:id="0" w:name="_GoBack"/>
      <w:bookmarkEnd w:id="0"/>
    </w:p>
    <w:p w14:paraId="3572E48C" w14:textId="77777777" w:rsidR="004E67FA" w:rsidRDefault="006921E6"/>
    <w:sectPr w:rsidR="004E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162D1"/>
    <w:multiLevelType w:val="hybridMultilevel"/>
    <w:tmpl w:val="7696C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1E"/>
    <w:rsid w:val="004C4A1E"/>
    <w:rsid w:val="006921E6"/>
    <w:rsid w:val="0095168B"/>
    <w:rsid w:val="00A202B6"/>
    <w:rsid w:val="00D2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D200"/>
  <w15:chartTrackingRefBased/>
  <w15:docId w15:val="{F5EDB7BA-1E0A-4CC9-829D-B8A63F08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A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A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4A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1</cp:revision>
  <dcterms:created xsi:type="dcterms:W3CDTF">2019-04-04T19:00:00Z</dcterms:created>
  <dcterms:modified xsi:type="dcterms:W3CDTF">2019-04-04T19:25:00Z</dcterms:modified>
</cp:coreProperties>
</file>