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4F77A" w14:textId="2297A633" w:rsidR="005E5DC6" w:rsidRDefault="00B74C17" w:rsidP="00B74C17">
      <w:pPr>
        <w:jc w:val="center"/>
        <w:rPr>
          <w:sz w:val="28"/>
          <w:szCs w:val="28"/>
        </w:rPr>
      </w:pPr>
      <w:r w:rsidRPr="00B74C17">
        <w:rPr>
          <w:b/>
          <w:bCs/>
          <w:sz w:val="28"/>
          <w:szCs w:val="28"/>
        </w:rPr>
        <w:t>N0 Calibration</w:t>
      </w:r>
    </w:p>
    <w:p w14:paraId="2ECFB538" w14:textId="7167E2C8" w:rsidR="00B74C17" w:rsidRDefault="00B74C17" w:rsidP="00B74C17">
      <w:pPr>
        <w:jc w:val="center"/>
        <w:rPr>
          <w:sz w:val="28"/>
          <w:szCs w:val="28"/>
        </w:rPr>
      </w:pPr>
    </w:p>
    <w:p w14:paraId="397410C3" w14:textId="110B299F" w:rsidR="00B74C17" w:rsidRDefault="00B74C17" w:rsidP="00B74C17">
      <w:pPr>
        <w:rPr>
          <w:sz w:val="24"/>
          <w:szCs w:val="24"/>
        </w:rPr>
      </w:pPr>
      <w:r>
        <w:rPr>
          <w:sz w:val="24"/>
          <w:szCs w:val="24"/>
        </w:rPr>
        <w:t xml:space="preserve">The structure of this module is based upon the freely available calibration data from the COSMOS and </w:t>
      </w:r>
      <w:proofErr w:type="spellStart"/>
      <w:r>
        <w:rPr>
          <w:sz w:val="24"/>
          <w:szCs w:val="24"/>
        </w:rPr>
        <w:t>CosmOz</w:t>
      </w:r>
      <w:proofErr w:type="spellEnd"/>
      <w:r>
        <w:rPr>
          <w:sz w:val="24"/>
          <w:szCs w:val="24"/>
        </w:rPr>
        <w:t xml:space="preserve"> networks. Both networks have the same structure to the calibration data, so this has been utilised in creating N0 estimates. </w:t>
      </w:r>
    </w:p>
    <w:p w14:paraId="7822BD27" w14:textId="51CDAA6E" w:rsidR="00B74C17" w:rsidRDefault="00B74C17" w:rsidP="00B74C17">
      <w:pPr>
        <w:rPr>
          <w:sz w:val="24"/>
          <w:szCs w:val="24"/>
        </w:rPr>
      </w:pPr>
      <w:r>
        <w:rPr>
          <w:sz w:val="24"/>
          <w:szCs w:val="24"/>
        </w:rPr>
        <w:t xml:space="preserve">If someone were to use this tool with their own data – for example, a researcher doing another calibration or someone with a single sensor - it is important to include certain data that the function can use. It is not necessary to follow the exact structure of the above networks if certain data is available in the table. These are outlined below with the exact title for the column as well as units. </w:t>
      </w:r>
    </w:p>
    <w:p w14:paraId="3BF70E21" w14:textId="21299342" w:rsidR="00B74C17" w:rsidRDefault="00B74C17" w:rsidP="00B74C17">
      <w:pPr>
        <w:rPr>
          <w:sz w:val="24"/>
          <w:szCs w:val="24"/>
        </w:rPr>
      </w:pPr>
      <w:r>
        <w:rPr>
          <w:sz w:val="24"/>
          <w:szCs w:val="24"/>
        </w:rPr>
        <w:t xml:space="preserve">If the below columns are provided the code will work with any calibration data. If data is in the same format as COSMOS and </w:t>
      </w:r>
      <w:proofErr w:type="spellStart"/>
      <w:r>
        <w:rPr>
          <w:sz w:val="24"/>
          <w:szCs w:val="24"/>
        </w:rPr>
        <w:t>CosmOz</w:t>
      </w:r>
      <w:proofErr w:type="spellEnd"/>
      <w:r>
        <w:rPr>
          <w:sz w:val="24"/>
          <w:szCs w:val="24"/>
        </w:rPr>
        <w:t xml:space="preserve"> networks the tool will do this for you.</w:t>
      </w:r>
    </w:p>
    <w:p w14:paraId="53031B00" w14:textId="392FA88A" w:rsidR="00B74C17" w:rsidRDefault="00B74C17" w:rsidP="00B74C17">
      <w:pPr>
        <w:rPr>
          <w:sz w:val="24"/>
          <w:szCs w:val="24"/>
        </w:rPr>
      </w:pPr>
    </w:p>
    <w:p w14:paraId="7461924B" w14:textId="273E23B5" w:rsidR="00B74C17" w:rsidRDefault="00BE1485" w:rsidP="00B74C17">
      <w:pPr>
        <w:rPr>
          <w:sz w:val="24"/>
          <w:szCs w:val="24"/>
        </w:rPr>
      </w:pPr>
      <w:r>
        <w:rPr>
          <w:sz w:val="24"/>
          <w:szCs w:val="24"/>
        </w:rPr>
        <w:t>DATE</w:t>
      </w:r>
    </w:p>
    <w:p w14:paraId="15ECAE46" w14:textId="467E4049" w:rsidR="00BE1485" w:rsidRDefault="00BE1485" w:rsidP="00B74C17">
      <w:pPr>
        <w:rPr>
          <w:sz w:val="24"/>
          <w:szCs w:val="24"/>
        </w:rPr>
      </w:pPr>
      <w:proofErr w:type="spellStart"/>
      <w:r>
        <w:rPr>
          <w:sz w:val="24"/>
          <w:szCs w:val="24"/>
        </w:rPr>
        <w:t>LOC_rad</w:t>
      </w:r>
      <w:proofErr w:type="spellEnd"/>
    </w:p>
    <w:p w14:paraId="74750C27" w14:textId="5E30D618" w:rsidR="00BE1485" w:rsidRDefault="00BE1485" w:rsidP="00B74C17">
      <w:pPr>
        <w:rPr>
          <w:sz w:val="24"/>
          <w:szCs w:val="24"/>
        </w:rPr>
      </w:pPr>
      <w:r>
        <w:rPr>
          <w:sz w:val="24"/>
          <w:szCs w:val="24"/>
        </w:rPr>
        <w:t>DEPTH_AVG</w:t>
      </w:r>
    </w:p>
    <w:p w14:paraId="12923F9F" w14:textId="77777777" w:rsidR="00BE1485" w:rsidRPr="00B74C17" w:rsidRDefault="00BE1485" w:rsidP="00B74C17">
      <w:pPr>
        <w:rPr>
          <w:sz w:val="24"/>
          <w:szCs w:val="24"/>
        </w:rPr>
      </w:pPr>
    </w:p>
    <w:sectPr w:rsidR="00BE1485" w:rsidRPr="00B74C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A24AB6" w14:textId="77777777" w:rsidR="00DB036A" w:rsidRDefault="00DB036A" w:rsidP="00B74C17">
      <w:pPr>
        <w:spacing w:after="0" w:line="240" w:lineRule="auto"/>
      </w:pPr>
      <w:r>
        <w:separator/>
      </w:r>
    </w:p>
  </w:endnote>
  <w:endnote w:type="continuationSeparator" w:id="0">
    <w:p w14:paraId="450207EE" w14:textId="77777777" w:rsidR="00DB036A" w:rsidRDefault="00DB036A" w:rsidP="00B7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055FE3" w14:textId="77777777" w:rsidR="00DB036A" w:rsidRDefault="00DB036A" w:rsidP="00B74C17">
      <w:pPr>
        <w:spacing w:after="0" w:line="240" w:lineRule="auto"/>
      </w:pPr>
      <w:r>
        <w:separator/>
      </w:r>
    </w:p>
  </w:footnote>
  <w:footnote w:type="continuationSeparator" w:id="0">
    <w:p w14:paraId="54B3C0F7" w14:textId="77777777" w:rsidR="00DB036A" w:rsidRDefault="00DB036A" w:rsidP="00B74C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C17"/>
    <w:rsid w:val="00727D83"/>
    <w:rsid w:val="00787AEB"/>
    <w:rsid w:val="00B74C17"/>
    <w:rsid w:val="00BE1485"/>
    <w:rsid w:val="00C16B57"/>
    <w:rsid w:val="00DB036A"/>
    <w:rsid w:val="00F769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7735B"/>
  <w15:chartTrackingRefBased/>
  <w15:docId w15:val="{8D1E8DEF-9160-4348-93F3-D353D7583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029944D76DDD44AA123F5B1317FEBE" ma:contentTypeVersion="12" ma:contentTypeDescription="Create a new document." ma:contentTypeScope="" ma:versionID="af296c1ac8eef5bc28777c381a2042e0">
  <xsd:schema xmlns:xsd="http://www.w3.org/2001/XMLSchema" xmlns:xs="http://www.w3.org/2001/XMLSchema" xmlns:p="http://schemas.microsoft.com/office/2006/metadata/properties" xmlns:ns3="a8e2f1ef-1f6f-4bc5-b505-ecdbc86c2b17" xmlns:ns4="19debce1-ad36-494d-a025-9890ed289f74" targetNamespace="http://schemas.microsoft.com/office/2006/metadata/properties" ma:root="true" ma:fieldsID="e18c1efe1a7f6d32d10b3f874252dd28" ns3:_="" ns4:_="">
    <xsd:import namespace="a8e2f1ef-1f6f-4bc5-b505-ecdbc86c2b17"/>
    <xsd:import namespace="19debce1-ad36-494d-a025-9890ed289f7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e2f1ef-1f6f-4bc5-b505-ecdbc86c2b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debce1-ad36-494d-a025-9890ed289f7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6AB471-4DB1-4C85-8813-D105B11C28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e2f1ef-1f6f-4bc5-b505-ecdbc86c2b17"/>
    <ds:schemaRef ds:uri="19debce1-ad36-494d-a025-9890ed289f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955A68-7F2D-4AEE-A58B-A51307B8B79E}">
  <ds:schemaRefs>
    <ds:schemaRef ds:uri="http://schemas.microsoft.com/sharepoint/v3/contenttype/forms"/>
  </ds:schemaRefs>
</ds:datastoreItem>
</file>

<file path=customXml/itemProps3.xml><?xml version="1.0" encoding="utf-8"?>
<ds:datastoreItem xmlns:ds="http://schemas.openxmlformats.org/officeDocument/2006/customXml" ds:itemID="{4962D75A-EC47-407D-8542-FE1B3B2B6A0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Power</dc:creator>
  <cp:keywords/>
  <dc:description/>
  <cp:lastModifiedBy>Daniel Power</cp:lastModifiedBy>
  <cp:revision>2</cp:revision>
  <dcterms:created xsi:type="dcterms:W3CDTF">2020-06-03T14:26:00Z</dcterms:created>
  <dcterms:modified xsi:type="dcterms:W3CDTF">2020-06-03T15:21:00Z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0x0101003D029944D76DDD44AA123F5B1317FEBE</vt:lpwstr>
  </property>
</Properties>
</file>