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B53AA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3282C"/>
          <w:kern w:val="36"/>
          <w:sz w:val="48"/>
          <w:szCs w:val="48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23282C"/>
          <w:kern w:val="36"/>
          <w:sz w:val="48"/>
          <w:szCs w:val="48"/>
          <w:lang w:eastAsia="pt-BR"/>
        </w:rPr>
        <w:t>CSS 3</w:t>
      </w:r>
    </w:p>
    <w:p w14:paraId="1D856F23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  <w:t>Definição e seletores</w:t>
      </w:r>
    </w:p>
    <w:p w14:paraId="2305450B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Após a criação do HTML a necessidade de formatar as páginas ficou evidente, assim, em 1996, foi criada a linguagem de estilo que conhecemos por CSS.</w:t>
      </w:r>
    </w:p>
    <w:p w14:paraId="1C367ABC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 sintaxe é bem simples e pode ser explicada com a frase "você cria regras de estilo para elementos ou grupos de elementos".</w:t>
      </w:r>
    </w:p>
    <w:p w14:paraId="710F3990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Vamos usar um elemento HTML que vimos anteriormente, a âncora &lt;a&gt;, para exemplificar.</w:t>
      </w:r>
    </w:p>
    <w:p w14:paraId="70203D26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Uma regra CSS é representada por um seletor ou um grupo de seletores, no nosso caso é o &lt;a&gt;, então dentro de um par de chaves adicionamos as declarações, no exemplo acima estamos alterando cor e tamanho da fonte dessa âncora, as declarações são formadas por uma propriedade e um valor.</w:t>
      </w:r>
    </w:p>
    <w:p w14:paraId="1FD6D41E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Percebam que podemos colocar vários seletores em uma regra separando-os por vírgula.</w:t>
      </w:r>
    </w:p>
    <w:p w14:paraId="0F943960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 há um último detalhe nesse exemplo: a pseudo-classe. Elementos HTML sofrem alterações causadas pela interação do usuário, como mover o mouse por cima ou clicar nesse elemento.</w:t>
      </w:r>
    </w:p>
    <w:p w14:paraId="4469CD60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a:hover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do exemplo significa que a âncora também terá essa aparência quando o usuário passar o mouse por cima de um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hyperlink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</w:t>
      </w:r>
    </w:p>
    <w:p w14:paraId="29F8A9E1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4399D396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  <w:t>ID x Classe</w:t>
      </w:r>
    </w:p>
    <w:p w14:paraId="7F56F9D4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No exemplo anterior criamos uma regra que altera um elemento HTML diretamente, mas isso significa que todos os elementos &lt;a&gt; ficarão com aquela aparência, e normalmente temos sites mais complexos que precisam de várias regras diferentes para elementos iguais.</w:t>
      </w:r>
    </w:p>
    <w:p w14:paraId="46BB4023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Para ficar mais tangível vamos relembrar um pouco o site que começamos a fazer no módulo passado, ele tinha vários elementos header, mas não vamos querer que o header principal tenha a mesma formatação que o header de uma postagem, é aí que entram os IDs e Classes.</w:t>
      </w:r>
    </w:p>
    <w:p w14:paraId="18985DF4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O seletor que vimos no primeiro exemplo é um seletor de tipo, pois ele representa um elemento HTML, e com IDs e Classes podemos representar qualquer tipo de elemento mas há algumas diferenças entre eles:</w:t>
      </w:r>
    </w:p>
    <w:p w14:paraId="285907F3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ID: é representado pelo símbolo # (hash) seguido de um nome para esse ID.</w:t>
      </w:r>
    </w:p>
    <w:p w14:paraId="7A92B27E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Classe: a classe é representada de forma parecida do ID, mas é precedida por um ponto em vez do hash.</w:t>
      </w:r>
    </w:p>
    <w:p w14:paraId="68D674F8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 a diferença mais importante entre eles é a forma como devem ser usados: o ID só pode ser usado uma vez em uma página HTML enquanto a classe não tem restrições.</w:t>
      </w:r>
    </w:p>
    <w:p w14:paraId="06524F33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lastRenderedPageBreak/>
        <w:t> </w:t>
      </w:r>
    </w:p>
    <w:p w14:paraId="1EB509BB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Exercício</w:t>
      </w:r>
    </w:p>
    <w:p w14:paraId="2243193C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Vamos adicionar algumas classes no nosso site e alterar alguns elementos, mas antes precisamos adicionar um arquivo CSS a nossa página.</w:t>
      </w:r>
    </w:p>
    <w:p w14:paraId="032BE586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No módulo de HTML descobrimos que podemos adicionar CSS de duas formas, com o elemento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style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, e assim suas regras ficarão no arquivo HTML, ou podemos criar um arquivo CSS e adicioná-lo na página através do elemento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link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, e é essa forma que usaremos.</w:t>
      </w:r>
    </w:p>
    <w:p w14:paraId="4610E72C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Crie um elemento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link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dentro do head do seu arquivo e adicione os atributos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rel="stylesheet"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e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href="style.css"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, 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rel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denota o tipo de arquivo que estamos incluindo na página e 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href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é o caminho para o arquivo. E na mesma pasta do arquivo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HTML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crie um arquivo chamado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style.css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</w:t>
      </w:r>
    </w:p>
    <w:p w14:paraId="1181643F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Agora sim vamos ao CSS, adicione um ID #title ao h1 da página, pois queremos que ele seja único, e depois adicione as classes .subtitle e .post_title ao h2 e h3, respectivamente.</w:t>
      </w:r>
    </w:p>
    <w:p w14:paraId="2BEF8687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No arquivo CSS vamos mudar a cor desses três títulos, e depois alterar o tamanho da fonte do título da postagem.</w:t>
      </w:r>
    </w:p>
    <w:p w14:paraId="1F08A104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2915E43B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  <w:t>Box-model</w:t>
      </w:r>
    </w:p>
    <w:p w14:paraId="47E173BD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Quando estamos criando o layout de um site o navegador representa cada elemento HTML  como uma caixa retangular, isso é o box-model. E com CSS nós alteramos a aparência dessa caixa (largura, altura, cor de fundo, etc.). Essa caixa é composta por 4 áreas: o conteúdo, o padding, a borda e a margem.</w:t>
      </w:r>
    </w:p>
    <w:p w14:paraId="2F21FE5D" w14:textId="77777777" w:rsidR="00937FAA" w:rsidRPr="00937FAA" w:rsidRDefault="00937FAA" w:rsidP="00937FA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As margens (margin) são espaçamentos entre elementos;</w:t>
      </w:r>
    </w:p>
    <w:p w14:paraId="4628146B" w14:textId="77777777" w:rsidR="00937FAA" w:rsidRPr="00937FAA" w:rsidRDefault="00937FAA" w:rsidP="00937FA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As bordas (border) ;</w:t>
      </w:r>
    </w:p>
    <w:p w14:paraId="0AA43686" w14:textId="77777777" w:rsidR="00937FAA" w:rsidRPr="00937FAA" w:rsidRDefault="00937FAA" w:rsidP="00937FA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O padding é um espaçamento entre as bordas e o conteúdo, a diferença para as margens é que declarações de imagem de fundo funcionam nele;</w:t>
      </w:r>
    </w:p>
    <w:p w14:paraId="58CC6A80" w14:textId="77777777" w:rsidR="00937FAA" w:rsidRPr="00937FAA" w:rsidRDefault="00937FAA" w:rsidP="00937FA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O conteúdo (content) é o que o seu bloco representa, um texto, uma imagem, um vídeo;</w:t>
      </w:r>
    </w:p>
    <w:p w14:paraId="351E96B4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718847F0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Exercício</w:t>
      </w:r>
    </w:p>
    <w:p w14:paraId="143CA625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Para enxergamos o box-model vamos adicionar cores e bordas a alguns elementos.</w:t>
      </w:r>
    </w:p>
    <w:p w14:paraId="75BE98E7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Primeiro adicionaremos uma cor de fundo para a visualização ficar mais fácil, usaremos a propriedade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background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com o valor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#fcfcfc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no elemento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body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</w:t>
      </w:r>
    </w:p>
    <w:p w14:paraId="2BFCD05A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Depois vamos adicionar uma classe ao &lt;article&gt;, pode ser .post, e então vamos colocar a cor branca de fundo com a propriedade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background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e o valor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#FFF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 Agora conseguimos enxergar 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content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do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box-model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</w:t>
      </w:r>
    </w:p>
    <w:p w14:paraId="1CD1DF0B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Vamos adicionar um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padding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de 10 pixels neste mesmo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article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 Perceberam o espaçamento que surgiu em volta do nosso conteúdo?</w:t>
      </w:r>
    </w:p>
    <w:p w14:paraId="3A667460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lastRenderedPageBreak/>
        <w:t>Agora adicionamos um borda mais escura a ele com a propriedade border. Vou falar mais detalhadamente sobre border mais a frente, mas por enquanto vamos deixar essa borda com 3 pixels de largura, o contorno sólido e a cor azul.</w:t>
      </w:r>
    </w:p>
    <w:p w14:paraId="078B5661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 por último vamos adicionar uma margem do lado de fora do post com a propriedade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margin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e o valor 10 pixels.</w:t>
      </w:r>
    </w:p>
    <w:p w14:paraId="077D7001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 agora inspecionando o nosso elemento conseguimos todas aquelas camadas citadas antes: o conteúdo em azul, 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padding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em verde, as bordas em marrom e as margens em laranja.</w:t>
      </w:r>
    </w:p>
    <w:p w14:paraId="723E82A5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 já que começamos a falar sobre bordas e cor de fundo, no próximo vídeo vamos nos aprofundar nessas propriedades.</w:t>
      </w:r>
    </w:p>
    <w:p w14:paraId="6326DB31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64B3CC54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  <w:t>Estilizando elementos</w:t>
      </w:r>
    </w:p>
    <w:p w14:paraId="60B29113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Agora que entendemos o box-model podemos focar em deixar nosso site mais bonito, então vamos repassar pelas propriedades já citadas:</w:t>
      </w:r>
    </w:p>
    <w:p w14:paraId="3D746895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Padding e Margin</w:t>
      </w:r>
    </w:p>
    <w:p w14:paraId="35DCFE70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Anteriormente usamos 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padding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e 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margin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da forma mais básica, com apenas um valor, mas eles são mais poderosos que isso. Se quisermos atribuir tamanhos diferentes para cada lado do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box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nós podemos, e vamos ver três formas de fazer isso.</w:t>
      </w:r>
    </w:p>
    <w:p w14:paraId="7A19CE26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4B06823D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 primeira é colocando um valor para as partes superior e inferior e depois para os lados esquerdo e direito.</w:t>
      </w:r>
    </w:p>
    <w:p w14:paraId="53BF3081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O valor de 10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pixels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se refere ao eixo Y, ou partes superior e inferior, e os 5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pixels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se referem aos lados esquerdo e direito.</w:t>
      </w:r>
    </w:p>
    <w:p w14:paraId="68B4B69A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77CE27CE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 segunda forma é dando valores para cada lado do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box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</w:t>
      </w:r>
    </w:p>
    <w:p w14:paraId="3AD9FF53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Então começamos pelo topo com 15 pixels, passamos o lado direito com 10 pixels, depois para a parte inferior com 5 pixels e por último o lado esquerdo com 0, e sempre nessa ordem.</w:t>
      </w:r>
    </w:p>
    <w:p w14:paraId="5824E5CC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Uma boa dica também é que quando o valor for 0 não precisamos não precisamos colocar a unidade.</w:t>
      </w:r>
    </w:p>
    <w:p w14:paraId="1A90AA5D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3AE470CD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 terceira forma é com as propriedades específicas para cada lado, até agora tínhamos visto atalhos para essas propriedades.</w:t>
      </w:r>
    </w:p>
    <w:p w14:paraId="68C83918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Essa opção é mais usada quando temos o mesmo valor para 3 lados, e o quarto precisa ter um valor diferente, então usamos o padding com apenas um valor e uma dessas opções para representar o lado diferente.</w:t>
      </w:r>
    </w:p>
    <w:p w14:paraId="644338A4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lastRenderedPageBreak/>
        <w:t> </w:t>
      </w:r>
    </w:p>
    <w:p w14:paraId="01E0CD24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Background</w:t>
      </w:r>
    </w:p>
    <w:p w14:paraId="282A7E39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 propriedade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background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também é um atalho para várias propriedades, mas isso vocês podem absorver aos poucos, e uma boa opção de leitura é a documentação do MDN.</w:t>
      </w:r>
    </w:p>
    <w:p w14:paraId="013927A1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Por enquanto veremos apenas como mudar a cor de fundo.</w:t>
      </w:r>
    </w:p>
    <w:p w14:paraId="08B20A95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314CA75C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 aqui temos 3 formas de colocar uma cor de fundo, e ainda existem outras.</w:t>
      </w:r>
    </w:p>
    <w:p w14:paraId="64BD405C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 primeira é pelo nome da cor em inglês, a segunda é pelo código hexadecimal e a terceira é usando apenas o atalho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background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</w:t>
      </w:r>
    </w:p>
    <w:p w14:paraId="4B5AFA00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7C35BBCC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Border</w:t>
      </w:r>
    </w:p>
    <w:p w14:paraId="34726D3B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Vimos que a propriedade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border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pode ter 3 valores: a largura, a cor e o estilo, mas existem algumas particularidades nisso.</w:t>
      </w:r>
    </w:p>
    <w:p w14:paraId="24D54E78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 largura pode ser usada com várias unidades, como px, em e mm. A cor pode ser atribuída pelo nome ou por um código hexadecimal, assim como fizemos com 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background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, e o estilo é representada por palavras-chave, vamos ver algumas delas:</w:t>
      </w:r>
    </w:p>
    <w:p w14:paraId="263029DC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20C2B5B7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23282C"/>
          <w:sz w:val="21"/>
          <w:szCs w:val="21"/>
          <w:lang w:eastAsia="pt-BR"/>
        </w:rPr>
        <w:t>solid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: mostra uma borda simples e reta;</w:t>
      </w:r>
    </w:p>
    <w:p w14:paraId="68C1EA52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23282C"/>
          <w:sz w:val="21"/>
          <w:szCs w:val="21"/>
          <w:lang w:eastAsia="pt-BR"/>
        </w:rPr>
        <w:t>dotted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: são bolinhas com um pequeno espaçamento entre elas;</w:t>
      </w:r>
    </w:p>
    <w:p w14:paraId="72473882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23282C"/>
          <w:sz w:val="21"/>
          <w:szCs w:val="21"/>
          <w:lang w:eastAsia="pt-BR"/>
        </w:rPr>
        <w:t>dashed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: forma uma linha tracejada.</w:t>
      </w:r>
    </w:p>
    <w:p w14:paraId="314FC292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 aproveitando que mostrei esse código temos que falar sobre como separar a estilização dos lados de uma borda.</w:t>
      </w:r>
    </w:p>
    <w:p w14:paraId="5BE831E1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 se você não quiser usar a propriedade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border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existem as propriedade específicas para cada aspecto de uma borda, são elas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border-width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para a largura,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border-color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para a cor e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border-style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para o estilo.</w:t>
      </w:r>
    </w:p>
    <w:p w14:paraId="75CE7295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Aqui temos o mesmo código anterior de duas formas diferentes, a primeira com o atalho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border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e a segunda com cada propriedade específica.</w:t>
      </w:r>
    </w:p>
    <w:p w14:paraId="0C0EA2E9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 depois disso podemos juntar os lados com os aspectos de uma borda e criar uma regra mais específica ainda.</w:t>
      </w:r>
    </w:p>
    <w:p w14:paraId="288C83F6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31AF3A80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434343"/>
          <w:sz w:val="21"/>
          <w:szCs w:val="21"/>
          <w:lang w:eastAsia="pt-BR"/>
        </w:rPr>
        <w:t>Border-radius</w:t>
      </w:r>
    </w:p>
    <w:p w14:paraId="2A641AF1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lastRenderedPageBreak/>
        <w:t>E a última propriedade é 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border-radius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, ele permite arredondar os cantos de um elemento. Podemos usar várias unidades, mas as mais comuns são os pixels e a porcentagem.</w:t>
      </w:r>
    </w:p>
    <w:p w14:paraId="5D6A4C3E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Colocando apenas um valor mudamos todos os cantos do elemento, mas seguindo aquela mesma ordem que vimos no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padding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e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margin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- topo, direita, inferior e esquerda -  conseguimos alterar cada canto separadamente.</w:t>
      </w:r>
    </w:p>
    <w:p w14:paraId="51FBC54F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  <w:t> </w:t>
      </w:r>
    </w:p>
    <w:p w14:paraId="42CD38EC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Exercício</w:t>
      </w:r>
    </w:p>
    <w:p w14:paraId="560D8BAD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Neste exercício vamos deixar o nosso site um pouco mais bonito usando as propriedades que acabamos de ver.</w:t>
      </w:r>
    </w:p>
    <w:p w14:paraId="60B452CC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Vamos aumentar o padding para 15 pixels e colocar uma margem de também de 15 pixels só na parte de baixo do post.</w:t>
      </w:r>
    </w:p>
    <w:p w14:paraId="00D94BFB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Quando olhamos para os textos percebemos que os espaçamentos estão diferentes do restante do post, então vamos padronizar isso.</w:t>
      </w:r>
    </w:p>
    <w:p w14:paraId="2B4496EE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No título do post vamos retirar todas as margens para depois colocar apenas uma margem inferior de 15 pixels. E no corpo do post precisamos adicionar uma classe e remover todas as margens para depois adicionar uma margem superior de 15 pixels.</w:t>
      </w:r>
    </w:p>
    <w:p w14:paraId="015EEB87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Podemos manter o background branco, mas vamos diminuir a largura das bordas para 2 pixels e mudar a cor para a mesma do texto - #505050 - e por último adicionaremos um border-radius, 5 pixels são suficientes. Podemos adicionar esse mesmo de valor de border-radius na imagem, para isso vamos acrescentar uma class a imagem antes.</w:t>
      </w:r>
    </w:p>
    <w:p w14:paraId="317E4876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54AEB1B8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23282C"/>
          <w:sz w:val="36"/>
          <w:szCs w:val="36"/>
          <w:lang w:eastAsia="pt-BR"/>
        </w:rPr>
        <w:t>Estilizando textos</w:t>
      </w:r>
    </w:p>
    <w:p w14:paraId="4CE4BB2E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Já sabemos que podemos mudar cor e tamanho de algumas fontes, e agora vamos nos aprofundar nisso.</w:t>
      </w:r>
    </w:p>
    <w:p w14:paraId="7DEDBDA8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2491D017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font-family</w:t>
      </w:r>
    </w:p>
    <w:p w14:paraId="08E8D827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Com o font-family podemos alterar a fonte dos nossos textos, como uma fonte da internet ou uma que esteja instalada no nosso computador, mas vamos nos ater às fontes seguras, chamadas de web safe fonts.</w:t>
      </w:r>
    </w:p>
    <w:p w14:paraId="67B902D1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Essas fontes são chamadas assim pois são encontradas em quases todos os sistemas e podem ser usadas sem preocupação.</w:t>
      </w:r>
    </w:p>
    <w:p w14:paraId="3FAE0409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11DDADA1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font-size</w:t>
      </w:r>
    </w:p>
    <w:p w14:paraId="005AC399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lastRenderedPageBreak/>
        <w:t>O font-size nos ajuda a mudar o tamanho do texto, existem algumas unidades de medida para ele mas por enquanto os pixels são suficientes para nós.</w:t>
      </w:r>
    </w:p>
    <w:p w14:paraId="350E6A59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</w:t>
      </w:r>
    </w:p>
    <w:p w14:paraId="0512A0CB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3282C"/>
          <w:sz w:val="27"/>
          <w:szCs w:val="27"/>
          <w:lang w:eastAsia="pt-BR"/>
        </w:rPr>
      </w:pPr>
      <w:r w:rsidRPr="00937FAA">
        <w:rPr>
          <w:rFonts w:ascii="Arial" w:eastAsia="Times New Roman" w:hAnsi="Arial" w:cs="Arial"/>
          <w:b/>
          <w:bCs/>
          <w:color w:val="434343"/>
          <w:sz w:val="27"/>
          <w:szCs w:val="27"/>
          <w:lang w:eastAsia="pt-BR"/>
        </w:rPr>
        <w:t>font-style</w:t>
      </w:r>
    </w:p>
    <w:p w14:paraId="36AF400C" w14:textId="77777777" w:rsidR="00937FAA" w:rsidRPr="00937FAA" w:rsidRDefault="00937FAA" w:rsidP="00937F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3282C"/>
          <w:sz w:val="21"/>
          <w:szCs w:val="21"/>
          <w:lang w:eastAsia="pt-BR"/>
        </w:rPr>
      </w:pP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Usamos o font-style para tornar um texto itálico, na maioria das vezes você usará apenas o valor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italic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 para ele, mas se precisar tirar o itálico de um texto você pode usar o valor </w:t>
      </w:r>
      <w:r w:rsidRPr="00937FAA">
        <w:rPr>
          <w:rFonts w:ascii="Arial" w:eastAsia="Times New Roman" w:hAnsi="Arial" w:cs="Arial"/>
          <w:i/>
          <w:iCs/>
          <w:color w:val="23282C"/>
          <w:sz w:val="21"/>
          <w:szCs w:val="21"/>
          <w:lang w:eastAsia="pt-BR"/>
        </w:rPr>
        <w:t>normal</w:t>
      </w:r>
      <w:r w:rsidRPr="00937FAA">
        <w:rPr>
          <w:rFonts w:ascii="Arial" w:eastAsia="Times New Roman" w:hAnsi="Arial" w:cs="Arial"/>
          <w:color w:val="23282C"/>
          <w:sz w:val="21"/>
          <w:szCs w:val="21"/>
          <w:lang w:eastAsia="pt-BR"/>
        </w:rPr>
        <w:t>.</w:t>
      </w:r>
    </w:p>
    <w:p w14:paraId="43BB005C" w14:textId="77777777" w:rsidR="00EE2E62" w:rsidRPr="00937FAA" w:rsidRDefault="00EE2E62">
      <w:pPr>
        <w:rPr>
          <w:u w:val="single"/>
        </w:rPr>
      </w:pPr>
    </w:p>
    <w:sectPr w:rsidR="00EE2E62" w:rsidRPr="00937F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77B2"/>
    <w:multiLevelType w:val="multilevel"/>
    <w:tmpl w:val="67E0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990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A6"/>
    <w:rsid w:val="000823A6"/>
    <w:rsid w:val="00937FAA"/>
    <w:rsid w:val="00EE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D0EDFF-00B3-42B9-93F8-C4FD4C13E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37F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37F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37F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7FA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37FA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37FA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37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937FAA"/>
    <w:rPr>
      <w:i/>
      <w:iCs/>
    </w:rPr>
  </w:style>
  <w:style w:type="character" w:styleId="Forte">
    <w:name w:val="Strong"/>
    <w:basedOn w:val="Fontepargpadro"/>
    <w:uiPriority w:val="22"/>
    <w:qFormat/>
    <w:rsid w:val="00937F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7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1546</Words>
  <Characters>8350</Characters>
  <Application>Microsoft Office Word</Application>
  <DocSecurity>0</DocSecurity>
  <Lines>69</Lines>
  <Paragraphs>19</Paragraphs>
  <ScaleCrop>false</ScaleCrop>
  <Company/>
  <LinksUpToDate>false</LinksUpToDate>
  <CharactersWithSpaces>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Rocha</dc:creator>
  <cp:keywords/>
  <dc:description/>
  <cp:lastModifiedBy>Daniel Rocha</cp:lastModifiedBy>
  <cp:revision>2</cp:revision>
  <dcterms:created xsi:type="dcterms:W3CDTF">2022-05-20T20:53:00Z</dcterms:created>
  <dcterms:modified xsi:type="dcterms:W3CDTF">2022-05-20T20:53:00Z</dcterms:modified>
</cp:coreProperties>
</file>