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53F0" w:rsidRPr="00620014" w:rsidRDefault="003353F0">
      <w:pPr>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3708"/>
        <w:gridCol w:w="5220"/>
      </w:tblGrid>
      <w:tr w:rsidR="00A5634D" w:rsidRPr="00E9773C" w:rsidTr="007D51FA">
        <w:trPr>
          <w:trHeight w:val="862"/>
        </w:trPr>
        <w:tc>
          <w:tcPr>
            <w:tcW w:w="3708" w:type="dxa"/>
          </w:tcPr>
          <w:p w:rsidR="00AF3A12" w:rsidRPr="00620014" w:rsidRDefault="00B67DC9" w:rsidP="00B67DC9">
            <w:pPr>
              <w:rPr>
                <w:rFonts w:ascii="Verdana" w:hAnsi="Verdana"/>
                <w:sz w:val="18"/>
                <w:szCs w:val="18"/>
                <w:lang w:val="en-GB"/>
              </w:rPr>
            </w:pPr>
            <w:bookmarkStart w:id="0" w:name="OLE_LINK1"/>
            <w:bookmarkStart w:id="1" w:name="OLE_LINK2"/>
            <w:r w:rsidRPr="00620014">
              <w:rPr>
                <w:rFonts w:ascii="Verdana" w:hAnsi="Verdana"/>
                <w:b/>
                <w:sz w:val="40"/>
                <w:szCs w:val="40"/>
                <w:lang w:val="en-GB"/>
              </w:rPr>
              <w:t>ADIS’0</w:t>
            </w:r>
            <w:r w:rsidR="002C5726" w:rsidRPr="00620014">
              <w:rPr>
                <w:rFonts w:ascii="Verdana" w:hAnsi="Verdana"/>
                <w:b/>
                <w:sz w:val="40"/>
                <w:szCs w:val="40"/>
                <w:lang w:val="en-GB"/>
              </w:rPr>
              <w:t>9</w:t>
            </w:r>
            <w:r w:rsidRPr="00620014">
              <w:rPr>
                <w:rFonts w:ascii="Verdana" w:hAnsi="Verdana"/>
                <w:sz w:val="35"/>
                <w:szCs w:val="35"/>
                <w:lang w:val="en-GB"/>
              </w:rPr>
              <w:br/>
            </w:r>
            <w:r w:rsidR="0080565B" w:rsidRPr="00620014">
              <w:rPr>
                <w:rFonts w:ascii="Verdana" w:hAnsi="Verdana"/>
                <w:sz w:val="18"/>
                <w:szCs w:val="18"/>
                <w:lang w:val="en-GB"/>
              </w:rPr>
              <w:t xml:space="preserve">in </w:t>
            </w:r>
            <w:r w:rsidR="00F12585" w:rsidRPr="00620014">
              <w:rPr>
                <w:rFonts w:ascii="Verdana" w:hAnsi="Verdana"/>
                <w:sz w:val="18"/>
                <w:szCs w:val="18"/>
                <w:lang w:val="en-GB"/>
              </w:rPr>
              <w:t>conjunction</w:t>
            </w:r>
            <w:r w:rsidR="0080565B" w:rsidRPr="00620014">
              <w:rPr>
                <w:rFonts w:ascii="Verdana" w:hAnsi="Verdana"/>
                <w:sz w:val="18"/>
                <w:szCs w:val="18"/>
                <w:lang w:val="en-GB"/>
              </w:rPr>
              <w:t xml:space="preserve"> with</w:t>
            </w:r>
            <w:r w:rsidRPr="00620014">
              <w:rPr>
                <w:rFonts w:ascii="Verdana" w:hAnsi="Verdana"/>
                <w:sz w:val="18"/>
                <w:szCs w:val="18"/>
                <w:lang w:val="en-GB"/>
              </w:rPr>
              <w:t xml:space="preserve"> JISBD’0</w:t>
            </w:r>
            <w:r w:rsidR="002C5726" w:rsidRPr="00620014">
              <w:rPr>
                <w:rFonts w:ascii="Verdana" w:hAnsi="Verdana"/>
                <w:sz w:val="18"/>
                <w:szCs w:val="18"/>
                <w:lang w:val="en-GB"/>
              </w:rPr>
              <w:t>9</w:t>
            </w:r>
          </w:p>
          <w:p w:rsidR="001A1872" w:rsidRPr="00620014" w:rsidRDefault="001A1872" w:rsidP="00B67DC9">
            <w:pPr>
              <w:rPr>
                <w:rFonts w:ascii="Verdana" w:hAnsi="Verdana"/>
                <w:sz w:val="18"/>
                <w:szCs w:val="18"/>
                <w:lang w:val="en-GB"/>
              </w:rPr>
            </w:pPr>
          </w:p>
        </w:tc>
        <w:tc>
          <w:tcPr>
            <w:tcW w:w="5220" w:type="dxa"/>
          </w:tcPr>
          <w:p w:rsidR="00B67DC9" w:rsidRPr="00620014" w:rsidRDefault="00B67DC9" w:rsidP="00A5634D">
            <w:pPr>
              <w:rPr>
                <w:rFonts w:ascii="Trebuchet MS" w:hAnsi="Trebuchet MS" w:cs="Arial"/>
                <w:b/>
                <w:sz w:val="20"/>
                <w:szCs w:val="20"/>
                <w:lang w:val="en-GB"/>
              </w:rPr>
            </w:pPr>
            <w:r w:rsidRPr="00620014">
              <w:rPr>
                <w:rFonts w:ascii="Trebuchet MS" w:hAnsi="Trebuchet MS" w:cs="Arial"/>
                <w:b/>
                <w:sz w:val="20"/>
                <w:szCs w:val="20"/>
                <w:lang w:val="en-GB"/>
              </w:rPr>
              <w:t>Decision-making in Software Engineering</w:t>
            </w:r>
          </w:p>
          <w:p w:rsidR="007460BB" w:rsidRPr="00620014" w:rsidRDefault="00AF3A12" w:rsidP="002C5726">
            <w:pPr>
              <w:rPr>
                <w:rFonts w:ascii="Century Gothic" w:hAnsi="Century Gothic" w:cs="Courier New"/>
                <w:sz w:val="16"/>
                <w:szCs w:val="16"/>
                <w:lang w:val="en-GB"/>
              </w:rPr>
            </w:pPr>
            <w:r w:rsidRPr="00620014">
              <w:rPr>
                <w:rFonts w:ascii="Century Gothic" w:hAnsi="Century Gothic" w:cs="Courier New"/>
                <w:sz w:val="16"/>
                <w:szCs w:val="16"/>
                <w:lang w:val="en-GB"/>
              </w:rPr>
              <w:t>http://www.cc.uah.es/drg/adis200</w:t>
            </w:r>
            <w:r w:rsidR="002C5726" w:rsidRPr="00620014">
              <w:rPr>
                <w:rFonts w:ascii="Century Gothic" w:hAnsi="Century Gothic" w:cs="Courier New"/>
                <w:sz w:val="16"/>
                <w:szCs w:val="16"/>
                <w:lang w:val="en-GB"/>
              </w:rPr>
              <w:t>9</w:t>
            </w:r>
            <w:r w:rsidRPr="00620014">
              <w:rPr>
                <w:rFonts w:ascii="Century Gothic" w:hAnsi="Century Gothic" w:cs="Courier New"/>
                <w:sz w:val="16"/>
                <w:szCs w:val="16"/>
                <w:lang w:val="en-GB"/>
              </w:rPr>
              <w:t>/</w:t>
            </w:r>
          </w:p>
        </w:tc>
      </w:tr>
    </w:tbl>
    <w:p w:rsidR="00DE25D7" w:rsidRPr="00620014" w:rsidRDefault="004C3147" w:rsidP="00061F74">
      <w:pPr>
        <w:rPr>
          <w:rFonts w:ascii="Trebuchet MS" w:hAnsi="Trebuchet MS"/>
          <w:b/>
          <w:sz w:val="22"/>
          <w:szCs w:val="22"/>
          <w:lang w:val="en-GB"/>
        </w:rPr>
      </w:pPr>
      <w:r w:rsidRPr="00620014">
        <w:rPr>
          <w:rFonts w:ascii="Trebuchet MS" w:hAnsi="Trebuchet MS"/>
          <w:b/>
          <w:sz w:val="22"/>
          <w:szCs w:val="22"/>
          <w:lang w:val="en-GB"/>
        </w:rPr>
        <w:t>Introduction</w:t>
      </w:r>
    </w:p>
    <w:p w:rsidR="00546AC3" w:rsidRPr="00620014" w:rsidRDefault="00C964F0" w:rsidP="00061F74">
      <w:pPr>
        <w:jc w:val="both"/>
        <w:rPr>
          <w:rFonts w:ascii="Trebuchet MS" w:hAnsi="Trebuchet MS" w:cs="Gautami"/>
          <w:sz w:val="16"/>
          <w:szCs w:val="16"/>
          <w:lang w:val="en-GB"/>
        </w:rPr>
      </w:pPr>
      <w:r w:rsidRPr="00620014">
        <w:rPr>
          <w:rFonts w:ascii="Trebuchet MS" w:hAnsi="Trebuchet MS" w:cs="Gautami"/>
          <w:sz w:val="16"/>
          <w:szCs w:val="16"/>
          <w:lang w:val="en-GB"/>
        </w:rPr>
        <w:t>D</w:t>
      </w:r>
      <w:r w:rsidR="005C2E4A">
        <w:rPr>
          <w:rFonts w:ascii="Trebuchet MS" w:hAnsi="Trebuchet MS" w:cs="Gautami"/>
          <w:sz w:val="16"/>
          <w:szCs w:val="16"/>
          <w:lang w:val="en-GB"/>
        </w:rPr>
        <w:t>uring the last few years, a large</w:t>
      </w:r>
      <w:r w:rsidRPr="00620014">
        <w:rPr>
          <w:rFonts w:ascii="Trebuchet MS" w:hAnsi="Trebuchet MS" w:cs="Gautami"/>
          <w:sz w:val="16"/>
          <w:szCs w:val="16"/>
          <w:lang w:val="en-GB"/>
        </w:rPr>
        <w:t xml:space="preserve"> number of researchers f</w:t>
      </w:r>
      <w:r w:rsidR="005C2E4A" w:rsidRPr="00620014">
        <w:rPr>
          <w:rFonts w:ascii="Trebuchet MS" w:hAnsi="Trebuchet MS" w:cs="Gautami"/>
          <w:sz w:val="16"/>
          <w:szCs w:val="16"/>
          <w:lang w:val="en-GB"/>
        </w:rPr>
        <w:t>r</w:t>
      </w:r>
      <w:r w:rsidRPr="00620014">
        <w:rPr>
          <w:rFonts w:ascii="Trebuchet MS" w:hAnsi="Trebuchet MS" w:cs="Gautami"/>
          <w:sz w:val="16"/>
          <w:szCs w:val="16"/>
          <w:lang w:val="en-GB"/>
        </w:rPr>
        <w:t xml:space="preserve">om </w:t>
      </w:r>
      <w:r w:rsidR="005C2E4A">
        <w:rPr>
          <w:rFonts w:ascii="Trebuchet MS" w:hAnsi="Trebuchet MS" w:cs="Gautami"/>
          <w:sz w:val="16"/>
          <w:szCs w:val="16"/>
          <w:lang w:val="en-GB"/>
        </w:rPr>
        <w:t xml:space="preserve">the </w:t>
      </w:r>
      <w:r w:rsidRPr="00620014">
        <w:rPr>
          <w:rFonts w:ascii="Trebuchet MS" w:hAnsi="Trebuchet MS" w:cs="Gautami"/>
          <w:sz w:val="16"/>
          <w:szCs w:val="16"/>
          <w:lang w:val="en-GB"/>
        </w:rPr>
        <w:t xml:space="preserve">software engineering </w:t>
      </w:r>
      <w:r w:rsidR="00F47554">
        <w:rPr>
          <w:rFonts w:ascii="Trebuchet MS" w:hAnsi="Trebuchet MS" w:cs="Gautami"/>
          <w:sz w:val="16"/>
          <w:szCs w:val="16"/>
          <w:lang w:val="en-GB"/>
        </w:rPr>
        <w:t>discipline</w:t>
      </w:r>
      <w:r w:rsidR="005C2E4A" w:rsidRPr="00620014">
        <w:rPr>
          <w:rFonts w:ascii="Trebuchet MS" w:hAnsi="Trebuchet MS" w:cs="Gautami"/>
          <w:sz w:val="16"/>
          <w:szCs w:val="16"/>
          <w:lang w:val="en-GB"/>
        </w:rPr>
        <w:t xml:space="preserve"> </w:t>
      </w:r>
      <w:r w:rsidR="00F47554">
        <w:rPr>
          <w:rFonts w:ascii="Trebuchet MS" w:hAnsi="Trebuchet MS" w:cs="Gautami"/>
          <w:sz w:val="16"/>
          <w:szCs w:val="16"/>
          <w:lang w:val="en-GB"/>
        </w:rPr>
        <w:t xml:space="preserve">are focusing </w:t>
      </w:r>
      <w:r w:rsidR="005C2E4A">
        <w:rPr>
          <w:rFonts w:ascii="Trebuchet MS" w:hAnsi="Trebuchet MS" w:cs="Gautami"/>
          <w:sz w:val="16"/>
          <w:szCs w:val="16"/>
          <w:lang w:val="en-GB"/>
        </w:rPr>
        <w:t xml:space="preserve">on </w:t>
      </w:r>
      <w:r w:rsidRPr="00620014">
        <w:rPr>
          <w:rFonts w:ascii="Trebuchet MS" w:hAnsi="Trebuchet MS" w:cs="Gautami"/>
          <w:sz w:val="16"/>
          <w:szCs w:val="16"/>
          <w:lang w:val="en-GB"/>
        </w:rPr>
        <w:t xml:space="preserve">applying </w:t>
      </w:r>
      <w:r w:rsidR="00F47554">
        <w:rPr>
          <w:rFonts w:ascii="Trebuchet MS" w:hAnsi="Trebuchet MS" w:cs="Gautami"/>
          <w:sz w:val="16"/>
          <w:szCs w:val="16"/>
          <w:lang w:val="en-GB"/>
        </w:rPr>
        <w:t xml:space="preserve">computational intelligence </w:t>
      </w:r>
      <w:r w:rsidRPr="00620014">
        <w:rPr>
          <w:rFonts w:ascii="Trebuchet MS" w:hAnsi="Trebuchet MS" w:cs="Gautami"/>
          <w:sz w:val="16"/>
          <w:szCs w:val="16"/>
          <w:lang w:val="en-GB"/>
        </w:rPr>
        <w:t xml:space="preserve">techniques such </w:t>
      </w:r>
      <w:r w:rsidR="007D497B" w:rsidRPr="00620014">
        <w:rPr>
          <w:rFonts w:ascii="Trebuchet MS" w:hAnsi="Trebuchet MS" w:cs="Gautami"/>
          <w:sz w:val="16"/>
          <w:szCs w:val="16"/>
          <w:lang w:val="en-GB"/>
        </w:rPr>
        <w:t xml:space="preserve">as searching </w:t>
      </w:r>
      <w:r w:rsidRPr="00620014">
        <w:rPr>
          <w:rFonts w:ascii="Trebuchet MS" w:hAnsi="Trebuchet MS" w:cs="Gautami"/>
          <w:sz w:val="16"/>
          <w:szCs w:val="16"/>
          <w:lang w:val="en-GB"/>
        </w:rPr>
        <w:t xml:space="preserve">heuristics, </w:t>
      </w:r>
      <w:r w:rsidR="007D497B" w:rsidRPr="00620014">
        <w:rPr>
          <w:rFonts w:ascii="Trebuchet MS" w:hAnsi="Trebuchet MS" w:cs="Gautami"/>
          <w:sz w:val="16"/>
          <w:szCs w:val="16"/>
          <w:lang w:val="en-GB"/>
        </w:rPr>
        <w:t>data mining or statistics</w:t>
      </w:r>
      <w:r w:rsidR="00F47554">
        <w:rPr>
          <w:rFonts w:ascii="Trebuchet MS" w:hAnsi="Trebuchet MS" w:cs="Gautami"/>
          <w:sz w:val="16"/>
          <w:szCs w:val="16"/>
          <w:lang w:val="en-GB"/>
        </w:rPr>
        <w:t xml:space="preserve"> to their research</w:t>
      </w:r>
      <w:r w:rsidR="007D497B" w:rsidRPr="00620014">
        <w:rPr>
          <w:rFonts w:ascii="Trebuchet MS" w:hAnsi="Trebuchet MS" w:cs="Gautami"/>
          <w:sz w:val="16"/>
          <w:szCs w:val="16"/>
          <w:lang w:val="en-GB"/>
        </w:rPr>
        <w:t>.</w:t>
      </w:r>
      <w:r w:rsidR="00B92EE5" w:rsidRPr="00620014">
        <w:rPr>
          <w:rFonts w:ascii="Trebuchet MS" w:hAnsi="Trebuchet MS" w:cs="Gautami"/>
          <w:sz w:val="16"/>
          <w:szCs w:val="16"/>
          <w:lang w:val="en-GB"/>
        </w:rPr>
        <w:t xml:space="preserve"> </w:t>
      </w:r>
      <w:r w:rsidR="00F47554">
        <w:rPr>
          <w:rFonts w:ascii="Trebuchet MS" w:hAnsi="Trebuchet MS" w:cs="Gautami"/>
          <w:sz w:val="16"/>
          <w:szCs w:val="16"/>
          <w:lang w:val="en-GB"/>
        </w:rPr>
        <w:t>P</w:t>
      </w:r>
      <w:r w:rsidR="007D497B" w:rsidRPr="00620014">
        <w:rPr>
          <w:rFonts w:ascii="Trebuchet MS" w:hAnsi="Trebuchet MS" w:cs="Gautami"/>
          <w:sz w:val="16"/>
          <w:szCs w:val="16"/>
          <w:lang w:val="en-GB"/>
        </w:rPr>
        <w:t>roblems such as planning and decision</w:t>
      </w:r>
      <w:r w:rsidR="00853818" w:rsidRPr="00620014">
        <w:rPr>
          <w:rFonts w:ascii="Trebuchet MS" w:hAnsi="Trebuchet MS" w:cs="Gautami"/>
          <w:sz w:val="16"/>
          <w:szCs w:val="16"/>
          <w:lang w:val="en-GB"/>
        </w:rPr>
        <w:t xml:space="preserve"> making in software engineering, finding patterns of defective modules, </w:t>
      </w:r>
      <w:r w:rsidR="00AF6037" w:rsidRPr="00620014">
        <w:rPr>
          <w:rFonts w:ascii="Trebuchet MS" w:hAnsi="Trebuchet MS" w:cs="Gautami"/>
          <w:sz w:val="16"/>
          <w:szCs w:val="16"/>
          <w:lang w:val="en-GB"/>
        </w:rPr>
        <w:t xml:space="preserve">effort estimation, test case generation, knowledge extraction, etc. can be reformulated using a set of techniques under the </w:t>
      </w:r>
      <w:r w:rsidR="00B92EE5" w:rsidRPr="00620014">
        <w:rPr>
          <w:rFonts w:ascii="Trebuchet MS" w:hAnsi="Trebuchet MS" w:cs="Gautami"/>
          <w:sz w:val="16"/>
          <w:szCs w:val="16"/>
          <w:lang w:val="en-GB"/>
        </w:rPr>
        <w:t>umbrella</w:t>
      </w:r>
      <w:r w:rsidR="00AF6037" w:rsidRPr="00620014">
        <w:rPr>
          <w:rFonts w:ascii="Trebuchet MS" w:hAnsi="Trebuchet MS" w:cs="Gautami"/>
          <w:sz w:val="16"/>
          <w:szCs w:val="16"/>
          <w:lang w:val="en-GB"/>
        </w:rPr>
        <w:t xml:space="preserve"> of soft</w:t>
      </w:r>
      <w:r w:rsidR="00B92EE5" w:rsidRPr="00620014">
        <w:rPr>
          <w:rFonts w:ascii="Trebuchet MS" w:hAnsi="Trebuchet MS" w:cs="Gautami"/>
          <w:sz w:val="16"/>
          <w:szCs w:val="16"/>
          <w:lang w:val="en-GB"/>
        </w:rPr>
        <w:t>-computing which includes</w:t>
      </w:r>
      <w:r w:rsidR="00197749" w:rsidRPr="00620014">
        <w:rPr>
          <w:rFonts w:ascii="Trebuchet MS" w:hAnsi="Trebuchet MS" w:cs="Gautami"/>
          <w:sz w:val="16"/>
          <w:szCs w:val="16"/>
          <w:lang w:val="en-GB"/>
        </w:rPr>
        <w:t xml:space="preserve"> </w:t>
      </w:r>
      <w:r w:rsidR="00655CA6" w:rsidRPr="00620014">
        <w:rPr>
          <w:rFonts w:ascii="Trebuchet MS" w:hAnsi="Trebuchet MS" w:cs="Gautami"/>
          <w:sz w:val="16"/>
          <w:szCs w:val="16"/>
          <w:lang w:val="en-GB"/>
        </w:rPr>
        <w:t xml:space="preserve">searching and optimization </w:t>
      </w:r>
      <w:r w:rsidR="00197749" w:rsidRPr="00620014">
        <w:rPr>
          <w:rFonts w:ascii="Trebuchet MS" w:hAnsi="Trebuchet MS" w:cs="Gautami"/>
          <w:sz w:val="16"/>
          <w:szCs w:val="16"/>
          <w:lang w:val="en-GB"/>
        </w:rPr>
        <w:t>meta</w:t>
      </w:r>
      <w:r w:rsidR="00655CA6" w:rsidRPr="00620014">
        <w:rPr>
          <w:rFonts w:ascii="Trebuchet MS" w:hAnsi="Trebuchet MS" w:cs="Gautami"/>
          <w:sz w:val="16"/>
          <w:szCs w:val="16"/>
          <w:lang w:val="en-GB"/>
        </w:rPr>
        <w:t>-</w:t>
      </w:r>
      <w:r w:rsidR="00197749" w:rsidRPr="00620014">
        <w:rPr>
          <w:rFonts w:ascii="Trebuchet MS" w:hAnsi="Trebuchet MS" w:cs="Gautami"/>
          <w:sz w:val="16"/>
          <w:szCs w:val="16"/>
          <w:lang w:val="en-GB"/>
        </w:rPr>
        <w:t xml:space="preserve">heuristic </w:t>
      </w:r>
      <w:r w:rsidR="00655CA6" w:rsidRPr="00620014">
        <w:rPr>
          <w:rFonts w:ascii="Trebuchet MS" w:hAnsi="Trebuchet MS" w:cs="Gautami"/>
          <w:sz w:val="16"/>
          <w:szCs w:val="16"/>
          <w:lang w:val="en-GB"/>
        </w:rPr>
        <w:t>techniques, data mining, fuzzy logic, probabilistic techniques such as Bayesian networks (</w:t>
      </w:r>
      <w:r w:rsidR="00E9773C">
        <w:rPr>
          <w:rFonts w:ascii="Trebuchet MS" w:hAnsi="Trebuchet MS" w:cs="Gautami"/>
          <w:sz w:val="16"/>
          <w:szCs w:val="16"/>
          <w:lang w:val="en-GB"/>
        </w:rPr>
        <w:t>probabilistic graphical models)</w:t>
      </w:r>
      <w:r w:rsidR="00E83B28" w:rsidRPr="00620014">
        <w:rPr>
          <w:rFonts w:ascii="Trebuchet MS" w:hAnsi="Trebuchet MS" w:cs="Gautami"/>
          <w:sz w:val="16"/>
          <w:szCs w:val="16"/>
          <w:lang w:val="en-GB"/>
        </w:rPr>
        <w:t xml:space="preserve">. These techniques, already used extensively in other </w:t>
      </w:r>
      <w:r w:rsidR="00F12585">
        <w:rPr>
          <w:rFonts w:ascii="Trebuchet MS" w:hAnsi="Trebuchet MS" w:cs="Gautami"/>
          <w:sz w:val="16"/>
          <w:szCs w:val="16"/>
          <w:lang w:val="en-GB"/>
        </w:rPr>
        <w:t>fields</w:t>
      </w:r>
      <w:r w:rsidR="00E83B28" w:rsidRPr="00620014">
        <w:rPr>
          <w:rFonts w:ascii="Trebuchet MS" w:hAnsi="Trebuchet MS" w:cs="Gautami"/>
          <w:sz w:val="16"/>
          <w:szCs w:val="16"/>
          <w:lang w:val="en-GB"/>
        </w:rPr>
        <w:t xml:space="preserve">, are incrementally being applied in software engineering. </w:t>
      </w:r>
    </w:p>
    <w:p w:rsidR="00546AC3" w:rsidRDefault="00546AC3" w:rsidP="00061F74">
      <w:pPr>
        <w:jc w:val="both"/>
        <w:rPr>
          <w:rFonts w:ascii="Trebuchet MS" w:hAnsi="Trebuchet MS" w:cs="Gautami"/>
          <w:sz w:val="16"/>
          <w:szCs w:val="16"/>
          <w:lang w:val="en-GB"/>
        </w:rPr>
      </w:pPr>
    </w:p>
    <w:p w:rsidR="00F47554" w:rsidRPr="00620014" w:rsidRDefault="00F47554" w:rsidP="00F47554">
      <w:pPr>
        <w:jc w:val="both"/>
        <w:rPr>
          <w:rFonts w:ascii="Trebuchet MS" w:hAnsi="Trebuchet MS" w:cs="Gautami"/>
          <w:bCs/>
          <w:sz w:val="16"/>
          <w:szCs w:val="16"/>
          <w:lang w:val="en-GB"/>
        </w:rPr>
      </w:pPr>
      <w:r>
        <w:rPr>
          <w:rFonts w:ascii="Trebuchet MS" w:hAnsi="Trebuchet MS" w:cs="Gautami"/>
          <w:sz w:val="16"/>
          <w:szCs w:val="16"/>
          <w:lang w:val="en-GB"/>
        </w:rPr>
        <w:t xml:space="preserve">The objective of this workshop is to </w:t>
      </w:r>
      <w:r w:rsidRPr="00620014">
        <w:rPr>
          <w:rFonts w:ascii="Trebuchet MS" w:hAnsi="Trebuchet MS" w:cs="Gautami"/>
          <w:bCs/>
          <w:sz w:val="16"/>
          <w:szCs w:val="16"/>
          <w:lang w:val="en-GB"/>
        </w:rPr>
        <w:t xml:space="preserve">steer discussion and debate on </w:t>
      </w:r>
      <w:r>
        <w:rPr>
          <w:rFonts w:ascii="Trebuchet MS" w:hAnsi="Trebuchet MS" w:cs="Gautami"/>
          <w:bCs/>
          <w:sz w:val="16"/>
          <w:szCs w:val="16"/>
          <w:lang w:val="en-GB"/>
        </w:rPr>
        <w:t>the application of such computational intelligence techniques to the software engineering field in its widest sense as well as to open research directions in this field.</w:t>
      </w:r>
    </w:p>
    <w:p w:rsidR="00F47554" w:rsidRPr="00620014" w:rsidRDefault="00F47554" w:rsidP="00061F74">
      <w:pPr>
        <w:jc w:val="both"/>
        <w:rPr>
          <w:rFonts w:ascii="Trebuchet MS" w:hAnsi="Trebuchet MS" w:cs="Gautami"/>
          <w:sz w:val="16"/>
          <w:szCs w:val="16"/>
          <w:lang w:val="en-GB"/>
        </w:rPr>
      </w:pPr>
    </w:p>
    <w:p w:rsidR="00061F74" w:rsidRPr="00620014" w:rsidRDefault="00061F74" w:rsidP="00061F74">
      <w:pPr>
        <w:jc w:val="both"/>
        <w:rPr>
          <w:rFonts w:ascii="Trebuchet MS" w:hAnsi="Trebuchet MS" w:cs="Gautami"/>
          <w:sz w:val="16"/>
          <w:szCs w:val="16"/>
          <w:lang w:val="en-GB"/>
        </w:rPr>
      </w:pPr>
    </w:p>
    <w:p w:rsidR="00DE25D7" w:rsidRPr="00620014" w:rsidRDefault="00B13BF0">
      <w:pPr>
        <w:rPr>
          <w:rFonts w:ascii="Trebuchet MS" w:hAnsi="Trebuchet MS"/>
          <w:b/>
          <w:sz w:val="22"/>
          <w:szCs w:val="22"/>
          <w:lang w:val="en-GB"/>
        </w:rPr>
      </w:pPr>
      <w:r w:rsidRPr="00620014">
        <w:rPr>
          <w:rFonts w:ascii="Trebuchet MS" w:hAnsi="Trebuchet MS"/>
          <w:b/>
          <w:sz w:val="22"/>
          <w:szCs w:val="22"/>
          <w:lang w:val="en-GB"/>
        </w:rPr>
        <w:t>Motivatio</w:t>
      </w:r>
      <w:r w:rsidR="00F8004F" w:rsidRPr="00620014">
        <w:rPr>
          <w:rFonts w:ascii="Trebuchet MS" w:hAnsi="Trebuchet MS"/>
          <w:b/>
          <w:sz w:val="22"/>
          <w:szCs w:val="22"/>
          <w:lang w:val="en-GB"/>
        </w:rPr>
        <w:t>n</w:t>
      </w:r>
    </w:p>
    <w:p w:rsidR="00E54C91" w:rsidRPr="00620014" w:rsidRDefault="007E38CD" w:rsidP="0025448A">
      <w:pPr>
        <w:jc w:val="both"/>
        <w:rPr>
          <w:rFonts w:ascii="Trebuchet MS" w:hAnsi="Trebuchet MS" w:cs="Gautami"/>
          <w:sz w:val="16"/>
          <w:szCs w:val="16"/>
          <w:lang w:val="en-GB"/>
        </w:rPr>
      </w:pPr>
      <w:r w:rsidRPr="00620014">
        <w:rPr>
          <w:rFonts w:ascii="Trebuchet MS" w:hAnsi="Trebuchet MS" w:cs="Gautami"/>
          <w:sz w:val="16"/>
          <w:szCs w:val="16"/>
          <w:lang w:val="en-GB"/>
        </w:rPr>
        <w:t xml:space="preserve">There is la large number of decisions during the development and maintenance of any software system. For a project to be </w:t>
      </w:r>
      <w:r w:rsidR="00436985" w:rsidRPr="00620014">
        <w:rPr>
          <w:rFonts w:ascii="Trebuchet MS" w:hAnsi="Trebuchet MS" w:cs="Gautami"/>
          <w:sz w:val="16"/>
          <w:szCs w:val="16"/>
          <w:lang w:val="en-GB"/>
        </w:rPr>
        <w:t>successful</w:t>
      </w:r>
      <w:r w:rsidRPr="00620014">
        <w:rPr>
          <w:rFonts w:ascii="Trebuchet MS" w:hAnsi="Trebuchet MS" w:cs="Gautami"/>
          <w:sz w:val="16"/>
          <w:szCs w:val="16"/>
          <w:lang w:val="en-GB"/>
        </w:rPr>
        <w:t xml:space="preserve"> </w:t>
      </w:r>
      <w:r w:rsidR="00974C36" w:rsidRPr="00620014">
        <w:rPr>
          <w:rFonts w:ascii="Trebuchet MS" w:hAnsi="Trebuchet MS" w:cs="Gautami"/>
          <w:sz w:val="16"/>
          <w:szCs w:val="16"/>
          <w:lang w:val="en-GB"/>
        </w:rPr>
        <w:t>project managers need</w:t>
      </w:r>
      <w:r w:rsidR="00436985" w:rsidRPr="00620014">
        <w:rPr>
          <w:rFonts w:ascii="Trebuchet MS" w:hAnsi="Trebuchet MS" w:cs="Gautami"/>
          <w:sz w:val="16"/>
          <w:szCs w:val="16"/>
          <w:lang w:val="en-GB"/>
        </w:rPr>
        <w:t xml:space="preserve"> first to </w:t>
      </w:r>
      <w:r w:rsidR="00974C36" w:rsidRPr="00620014">
        <w:rPr>
          <w:rFonts w:ascii="Trebuchet MS" w:hAnsi="Trebuchet MS" w:cs="Gautami"/>
          <w:sz w:val="16"/>
          <w:szCs w:val="16"/>
          <w:lang w:val="en-GB"/>
        </w:rPr>
        <w:t xml:space="preserve">estimate effort and size </w:t>
      </w:r>
      <w:r w:rsidR="00436985" w:rsidRPr="00620014">
        <w:rPr>
          <w:rFonts w:ascii="Trebuchet MS" w:hAnsi="Trebuchet MS" w:cs="Gautami"/>
          <w:sz w:val="16"/>
          <w:szCs w:val="16"/>
          <w:lang w:val="en-GB"/>
        </w:rPr>
        <w:t xml:space="preserve">as accurately as possible, </w:t>
      </w:r>
      <w:r w:rsidR="00E9773C">
        <w:rPr>
          <w:rFonts w:ascii="Trebuchet MS" w:hAnsi="Trebuchet MS" w:cs="Gautami"/>
          <w:sz w:val="16"/>
          <w:szCs w:val="16"/>
          <w:lang w:val="en-GB"/>
        </w:rPr>
        <w:t xml:space="preserve">but also </w:t>
      </w:r>
      <w:r w:rsidR="00436985" w:rsidRPr="00620014">
        <w:rPr>
          <w:rFonts w:ascii="Trebuchet MS" w:hAnsi="Trebuchet MS" w:cs="Gautami"/>
          <w:sz w:val="16"/>
          <w:szCs w:val="16"/>
          <w:lang w:val="en-GB"/>
        </w:rPr>
        <w:t xml:space="preserve">different architectures and designs need to be evaluated, </w:t>
      </w:r>
      <w:r w:rsidR="00974C36" w:rsidRPr="00620014">
        <w:rPr>
          <w:rFonts w:ascii="Trebuchet MS" w:hAnsi="Trebuchet MS" w:cs="Gautami"/>
          <w:sz w:val="16"/>
          <w:szCs w:val="16"/>
          <w:lang w:val="en-GB"/>
        </w:rPr>
        <w:t>etc. D</w:t>
      </w:r>
      <w:r w:rsidR="00436985" w:rsidRPr="00620014">
        <w:rPr>
          <w:rFonts w:ascii="Trebuchet MS" w:hAnsi="Trebuchet MS" w:cs="Gautami"/>
          <w:sz w:val="16"/>
          <w:szCs w:val="16"/>
          <w:lang w:val="en-GB"/>
        </w:rPr>
        <w:t xml:space="preserve">uring coding and testing </w:t>
      </w:r>
      <w:r w:rsidR="004A6DB3" w:rsidRPr="00620014">
        <w:rPr>
          <w:rFonts w:ascii="Trebuchet MS" w:hAnsi="Trebuchet MS" w:cs="Gautami"/>
          <w:sz w:val="16"/>
          <w:szCs w:val="16"/>
          <w:lang w:val="en-GB"/>
        </w:rPr>
        <w:t xml:space="preserve">there are also multiple decisions </w:t>
      </w:r>
      <w:r w:rsidR="00974C36" w:rsidRPr="00620014">
        <w:rPr>
          <w:rFonts w:ascii="Trebuchet MS" w:hAnsi="Trebuchet MS" w:cs="Gautami"/>
          <w:sz w:val="16"/>
          <w:szCs w:val="16"/>
          <w:lang w:val="en-GB"/>
        </w:rPr>
        <w:t xml:space="preserve">on </w:t>
      </w:r>
      <w:r w:rsidR="004A6DB3" w:rsidRPr="00620014">
        <w:rPr>
          <w:rFonts w:ascii="Trebuchet MS" w:hAnsi="Trebuchet MS" w:cs="Gautami"/>
          <w:sz w:val="16"/>
          <w:szCs w:val="16"/>
          <w:lang w:val="en-GB"/>
        </w:rPr>
        <w:t xml:space="preserve">intermediate artefacts. </w:t>
      </w:r>
      <w:r w:rsidR="00974C36" w:rsidRPr="00620014">
        <w:rPr>
          <w:rFonts w:ascii="Trebuchet MS" w:hAnsi="Trebuchet MS" w:cs="Gautami"/>
          <w:sz w:val="16"/>
          <w:szCs w:val="16"/>
          <w:lang w:val="en-GB"/>
        </w:rPr>
        <w:t>Soft-computing can help with the decision making process</w:t>
      </w:r>
      <w:r w:rsidR="00A958C8" w:rsidRPr="00620014">
        <w:rPr>
          <w:rFonts w:ascii="Trebuchet MS" w:hAnsi="Trebuchet MS" w:cs="Gautami"/>
          <w:sz w:val="16"/>
          <w:szCs w:val="16"/>
          <w:lang w:val="en-GB"/>
        </w:rPr>
        <w:t xml:space="preserve"> based on the information available (for example, estimation and planning of projects) or with the generation of artefacts (for example, automating the test case generation). </w:t>
      </w:r>
    </w:p>
    <w:p w:rsidR="00E54C91" w:rsidRPr="00620014" w:rsidRDefault="00E54C91" w:rsidP="0025448A">
      <w:pPr>
        <w:jc w:val="both"/>
        <w:rPr>
          <w:rFonts w:ascii="Trebuchet MS" w:hAnsi="Trebuchet MS" w:cs="Gautami"/>
          <w:sz w:val="16"/>
          <w:szCs w:val="16"/>
          <w:lang w:val="en-GB"/>
        </w:rPr>
      </w:pPr>
    </w:p>
    <w:p w:rsidR="00E54C91" w:rsidRPr="00620014" w:rsidRDefault="00A958C8" w:rsidP="000F7B84">
      <w:pPr>
        <w:jc w:val="both"/>
        <w:rPr>
          <w:rFonts w:ascii="Trebuchet MS" w:hAnsi="Trebuchet MS" w:cs="Gautami"/>
          <w:sz w:val="16"/>
          <w:szCs w:val="16"/>
          <w:lang w:val="en-GB"/>
        </w:rPr>
      </w:pPr>
      <w:r w:rsidRPr="00620014">
        <w:rPr>
          <w:rFonts w:ascii="Trebuchet MS" w:hAnsi="Trebuchet MS" w:cs="Gautami"/>
          <w:sz w:val="16"/>
          <w:szCs w:val="16"/>
          <w:lang w:val="en-GB"/>
        </w:rPr>
        <w:t xml:space="preserve">This workshop focuses on </w:t>
      </w:r>
      <w:r w:rsidR="00E54C91" w:rsidRPr="00620014">
        <w:rPr>
          <w:rFonts w:ascii="Trebuchet MS" w:hAnsi="Trebuchet MS" w:cs="Gautami"/>
          <w:sz w:val="16"/>
          <w:szCs w:val="16"/>
          <w:lang w:val="en-GB"/>
        </w:rPr>
        <w:t>how soft-computing technique</w:t>
      </w:r>
      <w:r w:rsidR="000F7B84" w:rsidRPr="00620014">
        <w:rPr>
          <w:rFonts w:ascii="Trebuchet MS" w:hAnsi="Trebuchet MS" w:cs="Gautami"/>
          <w:sz w:val="16"/>
          <w:szCs w:val="16"/>
          <w:lang w:val="en-GB"/>
        </w:rPr>
        <w:t>s</w:t>
      </w:r>
      <w:r w:rsidR="00E54C91" w:rsidRPr="00620014">
        <w:rPr>
          <w:rFonts w:ascii="Trebuchet MS" w:hAnsi="Trebuchet MS" w:cs="Gautami"/>
          <w:sz w:val="16"/>
          <w:szCs w:val="16"/>
          <w:lang w:val="en-GB"/>
        </w:rPr>
        <w:t xml:space="preserve"> can help </w:t>
      </w:r>
      <w:r w:rsidR="000F7B84" w:rsidRPr="00620014">
        <w:rPr>
          <w:rFonts w:ascii="Trebuchet MS" w:hAnsi="Trebuchet MS" w:cs="Gautami"/>
          <w:sz w:val="16"/>
          <w:szCs w:val="16"/>
          <w:lang w:val="en-GB"/>
        </w:rPr>
        <w:t>with</w:t>
      </w:r>
      <w:r w:rsidR="00E54C91" w:rsidRPr="00620014">
        <w:rPr>
          <w:rFonts w:ascii="Trebuchet MS" w:hAnsi="Trebuchet MS" w:cs="Gautami"/>
          <w:sz w:val="16"/>
          <w:szCs w:val="16"/>
          <w:lang w:val="en-GB"/>
        </w:rPr>
        <w:t xml:space="preserve"> decision making </w:t>
      </w:r>
      <w:r w:rsidR="000F7B84" w:rsidRPr="00620014">
        <w:rPr>
          <w:rFonts w:ascii="Trebuchet MS" w:hAnsi="Trebuchet MS" w:cs="Gautami"/>
          <w:sz w:val="16"/>
          <w:szCs w:val="16"/>
          <w:lang w:val="en-GB"/>
        </w:rPr>
        <w:t xml:space="preserve">process </w:t>
      </w:r>
      <w:r w:rsidR="00E54C91" w:rsidRPr="00620014">
        <w:rPr>
          <w:rFonts w:ascii="Trebuchet MS" w:hAnsi="Trebuchet MS" w:cs="Gautami"/>
          <w:sz w:val="16"/>
          <w:szCs w:val="16"/>
          <w:lang w:val="en-GB"/>
        </w:rPr>
        <w:t xml:space="preserve">in all areas related to software engineering. </w:t>
      </w:r>
      <w:r w:rsidR="000F7B84" w:rsidRPr="00620014">
        <w:rPr>
          <w:rFonts w:ascii="Trebuchet MS" w:hAnsi="Trebuchet MS" w:cs="Gautami"/>
          <w:sz w:val="16"/>
          <w:szCs w:val="16"/>
          <w:lang w:val="en-GB"/>
        </w:rPr>
        <w:t xml:space="preserve">Currently, there are multiple repositories of project data that can be used for estimation or corroboration of project management decisions. Furthermore, modern development environments allow us to collect large amount of data during the executing of a project for real-time decisions. </w:t>
      </w:r>
      <w:r w:rsidR="00D201F4" w:rsidRPr="00620014">
        <w:rPr>
          <w:rFonts w:ascii="Trebuchet MS" w:hAnsi="Trebuchet MS" w:cs="Gautami"/>
          <w:sz w:val="16"/>
          <w:szCs w:val="16"/>
          <w:lang w:val="en-GB"/>
        </w:rPr>
        <w:t xml:space="preserve">The extraction of information from such large datasets or repositories is not however free of problems and how to deal with such problems is another topic of interest of this workshop. </w:t>
      </w:r>
    </w:p>
    <w:p w:rsidR="00E54C91" w:rsidRPr="00620014" w:rsidRDefault="00E54C91" w:rsidP="00E54C91">
      <w:pPr>
        <w:jc w:val="both"/>
        <w:rPr>
          <w:rFonts w:ascii="Trebuchet MS" w:hAnsi="Trebuchet MS" w:cs="Gautami"/>
          <w:sz w:val="16"/>
          <w:szCs w:val="16"/>
          <w:lang w:val="en-GB"/>
        </w:rPr>
      </w:pPr>
    </w:p>
    <w:p w:rsidR="00061F74" w:rsidRPr="00620014" w:rsidRDefault="00061F74" w:rsidP="00061F74">
      <w:pPr>
        <w:ind w:left="360"/>
        <w:rPr>
          <w:rFonts w:ascii="Trebuchet MS" w:hAnsi="Trebuchet MS" w:cs="Gautami"/>
          <w:sz w:val="16"/>
          <w:szCs w:val="16"/>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4644"/>
        <w:gridCol w:w="4284"/>
      </w:tblGrid>
      <w:tr w:rsidR="00AF3A12" w:rsidRPr="00620014" w:rsidTr="007D51FA">
        <w:tc>
          <w:tcPr>
            <w:tcW w:w="4644" w:type="dxa"/>
          </w:tcPr>
          <w:p w:rsidR="00AF3A12" w:rsidRPr="00620014" w:rsidRDefault="00B13BF0" w:rsidP="00AF3A12">
            <w:pPr>
              <w:rPr>
                <w:rFonts w:ascii="Trebuchet MS" w:hAnsi="Trebuchet MS"/>
                <w:b/>
                <w:bCs/>
                <w:sz w:val="22"/>
                <w:szCs w:val="22"/>
                <w:lang w:val="en-GB"/>
              </w:rPr>
            </w:pPr>
            <w:r w:rsidRPr="00620014">
              <w:rPr>
                <w:rFonts w:ascii="Trebuchet MS" w:hAnsi="Trebuchet MS"/>
                <w:b/>
                <w:sz w:val="22"/>
                <w:szCs w:val="22"/>
                <w:lang w:val="en-GB"/>
              </w:rPr>
              <w:t>Topics of interest</w:t>
            </w:r>
          </w:p>
          <w:p w:rsidR="00AF3A12" w:rsidRPr="00620014" w:rsidRDefault="00B13BF0" w:rsidP="00AF3A12">
            <w:pPr>
              <w:numPr>
                <w:ilvl w:val="0"/>
                <w:numId w:val="6"/>
              </w:numPr>
              <w:rPr>
                <w:rFonts w:ascii="Trebuchet MS" w:hAnsi="Trebuchet MS" w:cs="Gautami"/>
                <w:sz w:val="16"/>
                <w:szCs w:val="16"/>
                <w:lang w:val="en-GB"/>
              </w:rPr>
            </w:pPr>
            <w:r w:rsidRPr="00620014">
              <w:rPr>
                <w:rFonts w:ascii="Trebuchet MS" w:hAnsi="Trebuchet MS" w:cs="Gautami"/>
                <w:sz w:val="16"/>
                <w:szCs w:val="16"/>
                <w:lang w:val="en-GB"/>
              </w:rPr>
              <w:t xml:space="preserve">Studies, applications and </w:t>
            </w:r>
            <w:r w:rsidR="00CA31F7" w:rsidRPr="00620014">
              <w:rPr>
                <w:rFonts w:ascii="Trebuchet MS" w:hAnsi="Trebuchet MS" w:cs="Gautami"/>
                <w:sz w:val="16"/>
                <w:szCs w:val="16"/>
                <w:lang w:val="en-GB"/>
              </w:rPr>
              <w:t>to</w:t>
            </w:r>
            <w:r w:rsidRPr="00620014">
              <w:rPr>
                <w:rFonts w:ascii="Trebuchet MS" w:hAnsi="Trebuchet MS" w:cs="Gautami"/>
                <w:sz w:val="16"/>
                <w:szCs w:val="16"/>
                <w:lang w:val="en-GB"/>
              </w:rPr>
              <w:t>o</w:t>
            </w:r>
            <w:r w:rsidR="00CA31F7" w:rsidRPr="00620014">
              <w:rPr>
                <w:rFonts w:ascii="Trebuchet MS" w:hAnsi="Trebuchet MS" w:cs="Gautami"/>
                <w:sz w:val="16"/>
                <w:szCs w:val="16"/>
                <w:lang w:val="en-GB"/>
              </w:rPr>
              <w:t>l</w:t>
            </w:r>
            <w:r w:rsidRPr="00620014">
              <w:rPr>
                <w:rFonts w:ascii="Trebuchet MS" w:hAnsi="Trebuchet MS" w:cs="Gautami"/>
                <w:sz w:val="16"/>
                <w:szCs w:val="16"/>
                <w:lang w:val="en-GB"/>
              </w:rPr>
              <w:t>s to extract information from software repositories</w:t>
            </w:r>
            <w:r w:rsidR="00AF3A12" w:rsidRPr="00620014">
              <w:rPr>
                <w:rFonts w:ascii="Trebuchet MS" w:hAnsi="Trebuchet MS" w:cs="Gautami"/>
                <w:sz w:val="16"/>
                <w:szCs w:val="16"/>
                <w:lang w:val="en-GB"/>
              </w:rPr>
              <w:t xml:space="preserve">. </w:t>
            </w:r>
          </w:p>
          <w:p w:rsidR="002C5726" w:rsidRPr="00620014" w:rsidRDefault="00AF3A12" w:rsidP="00AF3A12">
            <w:pPr>
              <w:numPr>
                <w:ilvl w:val="0"/>
                <w:numId w:val="6"/>
              </w:numPr>
              <w:rPr>
                <w:rFonts w:ascii="Trebuchet MS" w:hAnsi="Trebuchet MS" w:cs="Gautami"/>
                <w:sz w:val="16"/>
                <w:szCs w:val="16"/>
                <w:lang w:val="en-GB"/>
              </w:rPr>
            </w:pPr>
            <w:r w:rsidRPr="00620014">
              <w:rPr>
                <w:rFonts w:ascii="Trebuchet MS" w:hAnsi="Trebuchet MS" w:cs="Gautami"/>
                <w:sz w:val="16"/>
                <w:szCs w:val="16"/>
                <w:lang w:val="en-GB"/>
              </w:rPr>
              <w:t>Soft Computing</w:t>
            </w:r>
            <w:r w:rsidR="00CA31F7" w:rsidRPr="00620014">
              <w:rPr>
                <w:rFonts w:ascii="Trebuchet MS" w:hAnsi="Trebuchet MS" w:cs="Gautami"/>
                <w:sz w:val="16"/>
                <w:szCs w:val="16"/>
                <w:lang w:val="en-GB"/>
              </w:rPr>
              <w:t>,</w:t>
            </w:r>
            <w:r w:rsidRPr="00620014">
              <w:rPr>
                <w:rFonts w:ascii="Trebuchet MS" w:hAnsi="Trebuchet MS" w:cs="Gautami"/>
                <w:sz w:val="16"/>
                <w:szCs w:val="16"/>
                <w:lang w:val="en-GB"/>
              </w:rPr>
              <w:t xml:space="preserve"> </w:t>
            </w:r>
            <w:r w:rsidR="00CA31F7" w:rsidRPr="00620014">
              <w:rPr>
                <w:rFonts w:ascii="Trebuchet MS" w:hAnsi="Trebuchet MS" w:cs="Gautami"/>
                <w:sz w:val="16"/>
                <w:szCs w:val="16"/>
                <w:lang w:val="en-GB"/>
              </w:rPr>
              <w:t xml:space="preserve">Data Mining, System Dynamics </w:t>
            </w:r>
            <w:r w:rsidR="00B13BF0" w:rsidRPr="00620014">
              <w:rPr>
                <w:rFonts w:ascii="Trebuchet MS" w:hAnsi="Trebuchet MS" w:cs="Gautami"/>
                <w:sz w:val="16"/>
                <w:szCs w:val="16"/>
                <w:lang w:val="en-GB"/>
              </w:rPr>
              <w:t xml:space="preserve">and </w:t>
            </w:r>
            <w:r w:rsidRPr="00620014">
              <w:rPr>
                <w:rFonts w:ascii="Trebuchet MS" w:hAnsi="Trebuchet MS" w:cs="Gautami"/>
                <w:sz w:val="16"/>
                <w:szCs w:val="16"/>
                <w:lang w:val="en-GB"/>
              </w:rPr>
              <w:t>meta</w:t>
            </w:r>
            <w:r w:rsidR="00B13BF0" w:rsidRPr="00620014">
              <w:rPr>
                <w:rFonts w:ascii="Trebuchet MS" w:hAnsi="Trebuchet MS" w:cs="Gautami"/>
                <w:sz w:val="16"/>
                <w:szCs w:val="16"/>
                <w:lang w:val="en-GB"/>
              </w:rPr>
              <w:t>-heuristic</w:t>
            </w:r>
            <w:r w:rsidR="00CA31F7" w:rsidRPr="00620014">
              <w:rPr>
                <w:rFonts w:ascii="Trebuchet MS" w:hAnsi="Trebuchet MS" w:cs="Gautami"/>
                <w:sz w:val="16"/>
                <w:szCs w:val="16"/>
                <w:lang w:val="en-GB"/>
              </w:rPr>
              <w:t>s</w:t>
            </w:r>
            <w:r w:rsidR="00B13BF0" w:rsidRPr="00620014">
              <w:rPr>
                <w:rFonts w:ascii="Trebuchet MS" w:hAnsi="Trebuchet MS" w:cs="Gautami"/>
                <w:sz w:val="16"/>
                <w:szCs w:val="16"/>
                <w:lang w:val="en-GB"/>
              </w:rPr>
              <w:t xml:space="preserve"> </w:t>
            </w:r>
            <w:r w:rsidR="00CA31F7" w:rsidRPr="00620014">
              <w:rPr>
                <w:rFonts w:ascii="Trebuchet MS" w:hAnsi="Trebuchet MS" w:cs="Gautami"/>
                <w:sz w:val="16"/>
                <w:szCs w:val="16"/>
                <w:lang w:val="en-GB"/>
              </w:rPr>
              <w:t>techniques applied to Software Engineering</w:t>
            </w:r>
            <w:r w:rsidR="008E042E" w:rsidRPr="00620014">
              <w:rPr>
                <w:rFonts w:ascii="Trebuchet MS" w:hAnsi="Trebuchet MS" w:cs="Gautami"/>
                <w:sz w:val="16"/>
                <w:szCs w:val="16"/>
                <w:lang w:val="en-GB"/>
              </w:rPr>
              <w:t>.</w:t>
            </w:r>
          </w:p>
          <w:p w:rsidR="00AF3A12" w:rsidRPr="00620014" w:rsidRDefault="00CA31F7" w:rsidP="00AF3A12">
            <w:pPr>
              <w:numPr>
                <w:ilvl w:val="0"/>
                <w:numId w:val="6"/>
              </w:numPr>
              <w:rPr>
                <w:rFonts w:ascii="Trebuchet MS" w:hAnsi="Trebuchet MS" w:cs="Gautami"/>
                <w:sz w:val="16"/>
                <w:szCs w:val="16"/>
                <w:lang w:val="en-GB"/>
              </w:rPr>
            </w:pPr>
            <w:r w:rsidRPr="00620014">
              <w:rPr>
                <w:rFonts w:ascii="Trebuchet MS" w:hAnsi="Trebuchet MS" w:cs="Gautami"/>
                <w:sz w:val="16"/>
                <w:szCs w:val="16"/>
                <w:lang w:val="en-GB"/>
              </w:rPr>
              <w:t>Search based Software Engineering</w:t>
            </w:r>
          </w:p>
          <w:p w:rsidR="00CA31F7" w:rsidRPr="00620014" w:rsidRDefault="00CA31F7" w:rsidP="00AF3A12">
            <w:pPr>
              <w:numPr>
                <w:ilvl w:val="0"/>
                <w:numId w:val="6"/>
              </w:numPr>
              <w:rPr>
                <w:rFonts w:ascii="Trebuchet MS" w:hAnsi="Trebuchet MS" w:cs="Gautami"/>
                <w:sz w:val="16"/>
                <w:szCs w:val="16"/>
                <w:lang w:val="en-GB"/>
              </w:rPr>
            </w:pPr>
            <w:r w:rsidRPr="00620014">
              <w:rPr>
                <w:rFonts w:ascii="Trebuchet MS" w:hAnsi="Trebuchet MS" w:cs="Gautami"/>
                <w:sz w:val="16"/>
                <w:szCs w:val="16"/>
                <w:lang w:val="en-GB"/>
              </w:rPr>
              <w:t>Software mining</w:t>
            </w:r>
          </w:p>
          <w:p w:rsidR="00AF3A12" w:rsidRPr="00620014" w:rsidRDefault="00CA31F7" w:rsidP="00AF3A12">
            <w:pPr>
              <w:numPr>
                <w:ilvl w:val="0"/>
                <w:numId w:val="6"/>
              </w:numPr>
              <w:rPr>
                <w:rFonts w:ascii="Trebuchet MS" w:hAnsi="Trebuchet MS" w:cs="Gautami"/>
                <w:sz w:val="16"/>
                <w:szCs w:val="16"/>
                <w:lang w:val="en-GB"/>
              </w:rPr>
            </w:pPr>
            <w:r w:rsidRPr="00620014">
              <w:rPr>
                <w:rFonts w:ascii="Trebuchet MS" w:hAnsi="Trebuchet MS" w:cs="Gautami"/>
                <w:sz w:val="16"/>
                <w:szCs w:val="16"/>
                <w:lang w:val="en-GB"/>
              </w:rPr>
              <w:t>Modelling of software repositories</w:t>
            </w:r>
            <w:r w:rsidR="00AF3A12" w:rsidRPr="00620014">
              <w:rPr>
                <w:rFonts w:ascii="Trebuchet MS" w:hAnsi="Trebuchet MS" w:cs="Gautami"/>
                <w:sz w:val="16"/>
                <w:szCs w:val="16"/>
                <w:lang w:val="en-GB"/>
              </w:rPr>
              <w:t xml:space="preserve">. </w:t>
            </w:r>
          </w:p>
          <w:p w:rsidR="002C5726" w:rsidRPr="00620014" w:rsidRDefault="00CA31F7" w:rsidP="00620014">
            <w:pPr>
              <w:numPr>
                <w:ilvl w:val="0"/>
                <w:numId w:val="6"/>
              </w:numPr>
              <w:rPr>
                <w:rFonts w:ascii="Trebuchet MS" w:hAnsi="Trebuchet MS" w:cs="Gautami"/>
                <w:sz w:val="16"/>
                <w:szCs w:val="16"/>
                <w:lang w:val="en-GB"/>
              </w:rPr>
            </w:pPr>
            <w:r w:rsidRPr="00620014">
              <w:rPr>
                <w:rFonts w:ascii="Trebuchet MS" w:hAnsi="Trebuchet MS" w:cs="Gautami"/>
                <w:sz w:val="16"/>
                <w:szCs w:val="16"/>
                <w:lang w:val="en-GB"/>
              </w:rPr>
              <w:t>Analysis of the quality repositories</w:t>
            </w:r>
            <w:r w:rsidR="00620014">
              <w:rPr>
                <w:rFonts w:ascii="Trebuchet MS" w:hAnsi="Trebuchet MS" w:cs="Gautami"/>
                <w:sz w:val="16"/>
                <w:szCs w:val="16"/>
                <w:lang w:val="en-GB"/>
              </w:rPr>
              <w:t xml:space="preserve"> (e.g.</w:t>
            </w:r>
            <w:r w:rsidRPr="00620014">
              <w:rPr>
                <w:rFonts w:ascii="Trebuchet MS" w:hAnsi="Trebuchet MS" w:cs="Gautami"/>
                <w:sz w:val="16"/>
                <w:szCs w:val="16"/>
                <w:lang w:val="en-GB"/>
              </w:rPr>
              <w:t xml:space="preserve"> unbalanced datasets, noise, feature </w:t>
            </w:r>
            <w:r w:rsidR="00620014">
              <w:rPr>
                <w:rFonts w:ascii="Trebuchet MS" w:hAnsi="Trebuchet MS" w:cs="Gautami"/>
                <w:sz w:val="16"/>
                <w:szCs w:val="16"/>
                <w:lang w:val="en-GB"/>
              </w:rPr>
              <w:t xml:space="preserve">subset </w:t>
            </w:r>
            <w:r w:rsidRPr="00620014">
              <w:rPr>
                <w:rFonts w:ascii="Trebuchet MS" w:hAnsi="Trebuchet MS" w:cs="Gautami"/>
                <w:sz w:val="16"/>
                <w:szCs w:val="16"/>
                <w:lang w:val="en-GB"/>
              </w:rPr>
              <w:t>selection, etc.)</w:t>
            </w:r>
          </w:p>
        </w:tc>
        <w:tc>
          <w:tcPr>
            <w:tcW w:w="4284" w:type="dxa"/>
          </w:tcPr>
          <w:p w:rsidR="00AF3A12" w:rsidRPr="00620014" w:rsidRDefault="00B92EE5" w:rsidP="00AF3A12">
            <w:pPr>
              <w:rPr>
                <w:rFonts w:ascii="Trebuchet MS" w:hAnsi="Trebuchet MS"/>
                <w:b/>
                <w:sz w:val="22"/>
                <w:szCs w:val="22"/>
                <w:lang w:val="en-GB"/>
              </w:rPr>
            </w:pPr>
            <w:r w:rsidRPr="00620014">
              <w:rPr>
                <w:rFonts w:ascii="Trebuchet MS" w:hAnsi="Trebuchet MS"/>
                <w:b/>
                <w:sz w:val="22"/>
                <w:szCs w:val="22"/>
                <w:lang w:val="en-GB"/>
              </w:rPr>
              <w:t>Publication</w:t>
            </w:r>
          </w:p>
          <w:p w:rsidR="00AF3A12" w:rsidRPr="00620014" w:rsidRDefault="00620014" w:rsidP="00620014">
            <w:pPr>
              <w:jc w:val="both"/>
              <w:rPr>
                <w:rFonts w:ascii="Trebuchet MS" w:hAnsi="Trebuchet MS" w:cs="Gautami"/>
                <w:bCs/>
                <w:sz w:val="16"/>
                <w:szCs w:val="16"/>
                <w:lang w:val="en-GB"/>
              </w:rPr>
            </w:pPr>
            <w:r>
              <w:rPr>
                <w:rFonts w:ascii="Trebuchet MS" w:hAnsi="Trebuchet MS" w:cs="Gautami"/>
                <w:bCs/>
                <w:sz w:val="16"/>
                <w:szCs w:val="16"/>
                <w:lang w:val="en-GB"/>
              </w:rPr>
              <w:t>There is no need for original work</w:t>
            </w:r>
            <w:r w:rsidR="00702A70">
              <w:rPr>
                <w:rFonts w:ascii="Trebuchet MS" w:hAnsi="Trebuchet MS" w:cs="Gautami"/>
                <w:bCs/>
                <w:sz w:val="16"/>
                <w:szCs w:val="16"/>
                <w:lang w:val="en-GB"/>
              </w:rPr>
              <w:t xml:space="preserve"> (the objective is to create a forum of discussion)</w:t>
            </w:r>
            <w:r>
              <w:rPr>
                <w:rFonts w:ascii="Trebuchet MS" w:hAnsi="Trebuchet MS" w:cs="Gautami"/>
                <w:bCs/>
                <w:sz w:val="16"/>
                <w:szCs w:val="16"/>
                <w:lang w:val="en-GB"/>
              </w:rPr>
              <w:t xml:space="preserve"> </w:t>
            </w:r>
            <w:r w:rsidR="00702A70">
              <w:rPr>
                <w:rFonts w:ascii="Trebuchet MS" w:hAnsi="Trebuchet MS" w:cs="Gautami"/>
                <w:bCs/>
                <w:sz w:val="16"/>
                <w:szCs w:val="16"/>
                <w:lang w:val="en-GB"/>
              </w:rPr>
              <w:t>and the m</w:t>
            </w:r>
            <w:r w:rsidRPr="00620014">
              <w:rPr>
                <w:rFonts w:ascii="Trebuchet MS" w:hAnsi="Trebuchet MS" w:cs="Gautami"/>
                <w:bCs/>
                <w:sz w:val="16"/>
                <w:szCs w:val="16"/>
                <w:lang w:val="en-GB"/>
              </w:rPr>
              <w:t xml:space="preserve">aximum paper length should not exceed </w:t>
            </w:r>
            <w:r w:rsidR="00AF3A12" w:rsidRPr="00620014">
              <w:rPr>
                <w:rFonts w:ascii="Trebuchet MS" w:hAnsi="Trebuchet MS" w:cs="Gautami"/>
                <w:bCs/>
                <w:sz w:val="16"/>
                <w:szCs w:val="16"/>
                <w:lang w:val="en-GB"/>
              </w:rPr>
              <w:t xml:space="preserve">12 </w:t>
            </w:r>
            <w:r w:rsidRPr="00620014">
              <w:rPr>
                <w:rFonts w:ascii="Trebuchet MS" w:hAnsi="Trebuchet MS" w:cs="Gautami"/>
                <w:bCs/>
                <w:sz w:val="16"/>
                <w:szCs w:val="16"/>
                <w:lang w:val="en-GB"/>
              </w:rPr>
              <w:t xml:space="preserve">pages using LNCS template. </w:t>
            </w:r>
            <w:r>
              <w:rPr>
                <w:rFonts w:ascii="Trebuchet MS" w:hAnsi="Trebuchet MS" w:cs="Gautami"/>
                <w:bCs/>
                <w:sz w:val="16"/>
                <w:szCs w:val="16"/>
                <w:lang w:val="en-GB"/>
              </w:rPr>
              <w:t xml:space="preserve">Please submit your proposal to </w:t>
            </w:r>
            <w:r w:rsidR="007D51FA" w:rsidRPr="00620014">
              <w:rPr>
                <w:rFonts w:ascii="Consolas" w:hAnsi="Consolas" w:cs="Gautami"/>
                <w:bCs/>
                <w:sz w:val="16"/>
                <w:szCs w:val="16"/>
                <w:lang w:val="en-GB"/>
              </w:rPr>
              <w:t>robertoruiz@upo.es</w:t>
            </w:r>
            <w:r w:rsidR="007D51FA" w:rsidRPr="00620014">
              <w:rPr>
                <w:rFonts w:ascii="Trebuchet MS" w:hAnsi="Trebuchet MS" w:cs="Gautami"/>
                <w:bCs/>
                <w:sz w:val="16"/>
                <w:szCs w:val="16"/>
                <w:lang w:val="en-GB"/>
              </w:rPr>
              <w:t xml:space="preserve"> </w:t>
            </w:r>
            <w:r>
              <w:rPr>
                <w:rFonts w:ascii="Trebuchet MS" w:hAnsi="Trebuchet MS" w:cs="Gautami"/>
                <w:bCs/>
                <w:sz w:val="16"/>
                <w:szCs w:val="16"/>
                <w:lang w:val="en-GB"/>
              </w:rPr>
              <w:t xml:space="preserve">and </w:t>
            </w:r>
            <w:r>
              <w:rPr>
                <w:rFonts w:ascii="Consolas" w:hAnsi="Consolas" w:cs="Gautami"/>
                <w:bCs/>
                <w:sz w:val="16"/>
                <w:szCs w:val="16"/>
                <w:lang w:val="en-GB"/>
              </w:rPr>
              <w:t>daniel.rodriguez</w:t>
            </w:r>
            <w:r w:rsidR="00702A70">
              <w:rPr>
                <w:rFonts w:ascii="Consolas" w:hAnsi="Consolas" w:cs="Gautami"/>
                <w:bCs/>
                <w:sz w:val="16"/>
                <w:szCs w:val="16"/>
                <w:lang w:val="en-GB"/>
              </w:rPr>
              <w:t>g</w:t>
            </w:r>
            <w:r w:rsidR="007D51FA" w:rsidRPr="00620014">
              <w:rPr>
                <w:rFonts w:ascii="Consolas" w:hAnsi="Consolas" w:cs="Gautami"/>
                <w:bCs/>
                <w:sz w:val="16"/>
                <w:szCs w:val="16"/>
                <w:lang w:val="en-GB"/>
              </w:rPr>
              <w:t>@uah.es</w:t>
            </w:r>
            <w:r w:rsidR="00AF3A12" w:rsidRPr="00620014">
              <w:rPr>
                <w:rFonts w:ascii="Trebuchet MS" w:hAnsi="Trebuchet MS" w:cs="Gautami"/>
                <w:bCs/>
                <w:sz w:val="16"/>
                <w:szCs w:val="16"/>
                <w:lang w:val="en-GB"/>
              </w:rPr>
              <w:t xml:space="preserve">. </w:t>
            </w:r>
          </w:p>
          <w:p w:rsidR="00AF3A12" w:rsidRPr="00620014" w:rsidRDefault="00AF3A12" w:rsidP="00AF3A12">
            <w:pPr>
              <w:rPr>
                <w:rFonts w:ascii="Trebuchet MS" w:hAnsi="Trebuchet MS"/>
                <w:b/>
                <w:sz w:val="22"/>
                <w:szCs w:val="22"/>
                <w:lang w:val="en-GB"/>
              </w:rPr>
            </w:pPr>
          </w:p>
          <w:p w:rsidR="00AF3A12" w:rsidRPr="00620014" w:rsidRDefault="0080565B" w:rsidP="00AF3A12">
            <w:pPr>
              <w:numPr>
                <w:ilvl w:val="0"/>
                <w:numId w:val="7"/>
              </w:numPr>
              <w:rPr>
                <w:rFonts w:ascii="Trebuchet MS" w:hAnsi="Trebuchet MS" w:cs="Gautami"/>
                <w:sz w:val="16"/>
                <w:szCs w:val="16"/>
                <w:lang w:val="en-GB"/>
              </w:rPr>
            </w:pPr>
            <w:r w:rsidRPr="00620014">
              <w:rPr>
                <w:rFonts w:ascii="Trebuchet MS" w:hAnsi="Trebuchet MS" w:cs="Gautami"/>
                <w:sz w:val="16"/>
                <w:szCs w:val="16"/>
                <w:lang w:val="en-GB"/>
              </w:rPr>
              <w:t>Paper submission</w:t>
            </w:r>
            <w:r w:rsidR="00AF3A12" w:rsidRPr="00620014">
              <w:rPr>
                <w:rFonts w:ascii="Trebuchet MS" w:hAnsi="Trebuchet MS" w:cs="Gautami"/>
                <w:sz w:val="16"/>
                <w:szCs w:val="16"/>
                <w:lang w:val="en-GB"/>
              </w:rPr>
              <w:t>: 1</w:t>
            </w:r>
            <w:r w:rsidR="002C5726" w:rsidRPr="00620014">
              <w:rPr>
                <w:rFonts w:ascii="Trebuchet MS" w:hAnsi="Trebuchet MS" w:cs="Gautami"/>
                <w:sz w:val="16"/>
                <w:szCs w:val="16"/>
                <w:lang w:val="en-GB"/>
              </w:rPr>
              <w:t>0</w:t>
            </w:r>
            <w:r w:rsidR="00AF3A12" w:rsidRPr="00620014">
              <w:rPr>
                <w:rFonts w:ascii="Trebuchet MS" w:hAnsi="Trebuchet MS" w:cs="Gautami"/>
                <w:sz w:val="16"/>
                <w:szCs w:val="16"/>
                <w:lang w:val="en-GB"/>
              </w:rPr>
              <w:t xml:space="preserve"> </w:t>
            </w:r>
            <w:r w:rsidR="0045670F">
              <w:rPr>
                <w:rFonts w:ascii="Trebuchet MS" w:hAnsi="Trebuchet MS" w:cs="Gautami"/>
                <w:sz w:val="16"/>
                <w:szCs w:val="16"/>
                <w:lang w:val="en-GB"/>
              </w:rPr>
              <w:t>July</w:t>
            </w:r>
            <w:r w:rsidR="0045670F" w:rsidRPr="00620014">
              <w:rPr>
                <w:rFonts w:ascii="Trebuchet MS" w:hAnsi="Trebuchet MS" w:cs="Gautami"/>
                <w:sz w:val="16"/>
                <w:szCs w:val="16"/>
                <w:lang w:val="en-GB"/>
              </w:rPr>
              <w:t xml:space="preserve"> </w:t>
            </w:r>
            <w:r w:rsidR="00AF3A12" w:rsidRPr="00620014">
              <w:rPr>
                <w:rFonts w:ascii="Trebuchet MS" w:hAnsi="Trebuchet MS" w:cs="Gautami"/>
                <w:sz w:val="16"/>
                <w:szCs w:val="16"/>
                <w:lang w:val="en-GB"/>
              </w:rPr>
              <w:t>200</w:t>
            </w:r>
            <w:r w:rsidR="002C5726" w:rsidRPr="00620014">
              <w:rPr>
                <w:rFonts w:ascii="Trebuchet MS" w:hAnsi="Trebuchet MS" w:cs="Gautami"/>
                <w:sz w:val="16"/>
                <w:szCs w:val="16"/>
                <w:lang w:val="en-GB"/>
              </w:rPr>
              <w:t>9</w:t>
            </w:r>
            <w:r w:rsidR="00AF3A12" w:rsidRPr="00620014">
              <w:rPr>
                <w:rFonts w:ascii="Trebuchet MS" w:hAnsi="Trebuchet MS" w:cs="Gautami"/>
                <w:sz w:val="16"/>
                <w:szCs w:val="16"/>
                <w:lang w:val="en-GB"/>
              </w:rPr>
              <w:t xml:space="preserve"> </w:t>
            </w:r>
          </w:p>
          <w:p w:rsidR="00AF3A12" w:rsidRPr="00620014" w:rsidRDefault="00620014" w:rsidP="00AF3A12">
            <w:pPr>
              <w:numPr>
                <w:ilvl w:val="0"/>
                <w:numId w:val="7"/>
              </w:numPr>
              <w:rPr>
                <w:rFonts w:ascii="Trebuchet MS" w:hAnsi="Trebuchet MS" w:cs="Gautami"/>
                <w:sz w:val="16"/>
                <w:szCs w:val="16"/>
                <w:lang w:val="en-GB"/>
              </w:rPr>
            </w:pPr>
            <w:r w:rsidRPr="00620014">
              <w:rPr>
                <w:rFonts w:ascii="Trebuchet MS" w:hAnsi="Trebuchet MS" w:cs="Gautami"/>
                <w:sz w:val="16"/>
                <w:szCs w:val="16"/>
                <w:lang w:val="en-GB"/>
              </w:rPr>
              <w:t>Notification</w:t>
            </w:r>
            <w:r w:rsidR="00AF3A12" w:rsidRPr="00620014">
              <w:rPr>
                <w:rFonts w:ascii="Trebuchet MS" w:hAnsi="Trebuchet MS" w:cs="Gautami"/>
                <w:sz w:val="16"/>
                <w:szCs w:val="16"/>
                <w:lang w:val="en-GB"/>
              </w:rPr>
              <w:t xml:space="preserve">: </w:t>
            </w:r>
            <w:r w:rsidR="002C5726" w:rsidRPr="00620014">
              <w:rPr>
                <w:rFonts w:ascii="Trebuchet MS" w:hAnsi="Trebuchet MS" w:cs="Gautami"/>
                <w:sz w:val="16"/>
                <w:szCs w:val="16"/>
                <w:lang w:val="en-GB"/>
              </w:rPr>
              <w:t>1</w:t>
            </w:r>
            <w:r w:rsidR="00AF3A12" w:rsidRPr="00620014">
              <w:rPr>
                <w:rFonts w:ascii="Trebuchet MS" w:hAnsi="Trebuchet MS" w:cs="Gautami"/>
                <w:sz w:val="16"/>
                <w:szCs w:val="16"/>
                <w:lang w:val="en-GB"/>
              </w:rPr>
              <w:t xml:space="preserve">7 </w:t>
            </w:r>
            <w:r w:rsidR="0045670F">
              <w:rPr>
                <w:rFonts w:ascii="Trebuchet MS" w:hAnsi="Trebuchet MS" w:cs="Gautami"/>
                <w:sz w:val="16"/>
                <w:szCs w:val="16"/>
                <w:lang w:val="en-GB"/>
              </w:rPr>
              <w:t>July</w:t>
            </w:r>
            <w:r w:rsidR="00AF3A12" w:rsidRPr="00620014">
              <w:rPr>
                <w:rFonts w:ascii="Trebuchet MS" w:hAnsi="Trebuchet MS" w:cs="Gautami"/>
                <w:sz w:val="16"/>
                <w:szCs w:val="16"/>
                <w:lang w:val="en-GB"/>
              </w:rPr>
              <w:t xml:space="preserve"> 200</w:t>
            </w:r>
            <w:r w:rsidR="002C5726" w:rsidRPr="00620014">
              <w:rPr>
                <w:rFonts w:ascii="Trebuchet MS" w:hAnsi="Trebuchet MS" w:cs="Gautami"/>
                <w:sz w:val="16"/>
                <w:szCs w:val="16"/>
                <w:lang w:val="en-GB"/>
              </w:rPr>
              <w:t>9</w:t>
            </w:r>
            <w:r w:rsidR="00AF3A12" w:rsidRPr="00620014">
              <w:rPr>
                <w:rFonts w:ascii="Trebuchet MS" w:hAnsi="Trebuchet MS" w:cs="Gautami"/>
                <w:sz w:val="16"/>
                <w:szCs w:val="16"/>
                <w:lang w:val="en-GB"/>
              </w:rPr>
              <w:t xml:space="preserve"> </w:t>
            </w:r>
          </w:p>
          <w:p w:rsidR="00AF3A12" w:rsidRPr="00620014" w:rsidRDefault="00620014" w:rsidP="00AF3A12">
            <w:pPr>
              <w:numPr>
                <w:ilvl w:val="0"/>
                <w:numId w:val="7"/>
              </w:numPr>
              <w:rPr>
                <w:rFonts w:ascii="Trebuchet MS" w:hAnsi="Trebuchet MS" w:cs="Gautami"/>
                <w:sz w:val="16"/>
                <w:szCs w:val="16"/>
                <w:lang w:val="en-GB"/>
              </w:rPr>
            </w:pPr>
            <w:r w:rsidRPr="00620014">
              <w:rPr>
                <w:rFonts w:ascii="Trebuchet MS" w:hAnsi="Trebuchet MS" w:cs="Gautami"/>
                <w:sz w:val="16"/>
                <w:szCs w:val="16"/>
                <w:lang w:val="en-GB"/>
              </w:rPr>
              <w:t>Camera ready paper</w:t>
            </w:r>
            <w:r w:rsidR="00AF3A12" w:rsidRPr="00620014">
              <w:rPr>
                <w:rFonts w:ascii="Trebuchet MS" w:hAnsi="Trebuchet MS" w:cs="Gautami"/>
                <w:sz w:val="16"/>
                <w:szCs w:val="16"/>
                <w:lang w:val="en-GB"/>
              </w:rPr>
              <w:t xml:space="preserve">: </w:t>
            </w:r>
            <w:r w:rsidR="002C5726" w:rsidRPr="00620014">
              <w:rPr>
                <w:rFonts w:ascii="Trebuchet MS" w:hAnsi="Trebuchet MS" w:cs="Gautami"/>
                <w:sz w:val="16"/>
                <w:szCs w:val="16"/>
                <w:lang w:val="en-GB"/>
              </w:rPr>
              <w:t>2</w:t>
            </w:r>
            <w:r w:rsidR="00AF3A12" w:rsidRPr="00620014">
              <w:rPr>
                <w:rFonts w:ascii="Trebuchet MS" w:hAnsi="Trebuchet MS" w:cs="Gautami"/>
                <w:sz w:val="16"/>
                <w:szCs w:val="16"/>
                <w:lang w:val="en-GB"/>
              </w:rPr>
              <w:t xml:space="preserve">4 </w:t>
            </w:r>
            <w:r w:rsidR="0045670F">
              <w:rPr>
                <w:rFonts w:ascii="Trebuchet MS" w:hAnsi="Trebuchet MS" w:cs="Gautami"/>
                <w:sz w:val="16"/>
                <w:szCs w:val="16"/>
                <w:lang w:val="en-GB"/>
              </w:rPr>
              <w:t xml:space="preserve">July </w:t>
            </w:r>
            <w:r w:rsidR="00AF3A12" w:rsidRPr="00620014">
              <w:rPr>
                <w:rFonts w:ascii="Trebuchet MS" w:hAnsi="Trebuchet MS" w:cs="Gautami"/>
                <w:sz w:val="16"/>
                <w:szCs w:val="16"/>
                <w:lang w:val="en-GB"/>
              </w:rPr>
              <w:t>200</w:t>
            </w:r>
            <w:r w:rsidR="002C5726" w:rsidRPr="00620014">
              <w:rPr>
                <w:rFonts w:ascii="Trebuchet MS" w:hAnsi="Trebuchet MS" w:cs="Gautami"/>
                <w:sz w:val="16"/>
                <w:szCs w:val="16"/>
                <w:lang w:val="en-GB"/>
              </w:rPr>
              <w:t>9</w:t>
            </w:r>
          </w:p>
          <w:p w:rsidR="00AF3A12" w:rsidRPr="00620014" w:rsidRDefault="00620014" w:rsidP="0045670F">
            <w:pPr>
              <w:numPr>
                <w:ilvl w:val="0"/>
                <w:numId w:val="7"/>
              </w:numPr>
              <w:rPr>
                <w:rFonts w:ascii="Trebuchet MS" w:hAnsi="Trebuchet MS" w:cs="Gautami"/>
                <w:sz w:val="16"/>
                <w:szCs w:val="16"/>
                <w:lang w:val="en-GB"/>
              </w:rPr>
            </w:pPr>
            <w:r w:rsidRPr="00620014">
              <w:rPr>
                <w:rFonts w:ascii="Trebuchet MS" w:hAnsi="Trebuchet MS" w:cs="Gautami"/>
                <w:sz w:val="16"/>
                <w:szCs w:val="16"/>
                <w:lang w:val="en-GB"/>
              </w:rPr>
              <w:t>Workshop</w:t>
            </w:r>
            <w:r w:rsidR="00AF3A12" w:rsidRPr="00620014">
              <w:rPr>
                <w:rFonts w:ascii="Trebuchet MS" w:hAnsi="Trebuchet MS" w:cs="Gautami"/>
                <w:sz w:val="16"/>
                <w:szCs w:val="16"/>
                <w:lang w:val="en-GB"/>
              </w:rPr>
              <w:t xml:space="preserve">: </w:t>
            </w:r>
            <w:r w:rsidR="002C5726" w:rsidRPr="00620014">
              <w:rPr>
                <w:rFonts w:ascii="Trebuchet MS" w:hAnsi="Trebuchet MS" w:cs="Gautami"/>
                <w:sz w:val="16"/>
                <w:szCs w:val="16"/>
                <w:lang w:val="en-GB"/>
              </w:rPr>
              <w:t>8</w:t>
            </w:r>
            <w:r w:rsidRPr="00620014">
              <w:rPr>
                <w:rFonts w:ascii="Trebuchet MS" w:hAnsi="Trebuchet MS" w:cs="Gautami"/>
                <w:sz w:val="16"/>
                <w:szCs w:val="16"/>
                <w:lang w:val="en-GB"/>
              </w:rPr>
              <w:t xml:space="preserve"> </w:t>
            </w:r>
            <w:r w:rsidR="0045670F">
              <w:rPr>
                <w:rFonts w:ascii="Trebuchet MS" w:hAnsi="Trebuchet MS" w:cs="Gautami"/>
                <w:sz w:val="16"/>
                <w:szCs w:val="16"/>
                <w:lang w:val="en-GB"/>
              </w:rPr>
              <w:t>September</w:t>
            </w:r>
            <w:r w:rsidR="00AF3A12" w:rsidRPr="00620014">
              <w:rPr>
                <w:rFonts w:ascii="Trebuchet MS" w:hAnsi="Trebuchet MS" w:cs="Gautami"/>
                <w:sz w:val="16"/>
                <w:szCs w:val="16"/>
                <w:lang w:val="en-GB"/>
              </w:rPr>
              <w:t xml:space="preserve"> 200</w:t>
            </w:r>
            <w:r w:rsidR="007D51FA" w:rsidRPr="00620014">
              <w:rPr>
                <w:rFonts w:ascii="Trebuchet MS" w:hAnsi="Trebuchet MS" w:cs="Gautami"/>
                <w:sz w:val="16"/>
                <w:szCs w:val="16"/>
                <w:lang w:val="en-GB"/>
              </w:rPr>
              <w:t>9</w:t>
            </w:r>
          </w:p>
        </w:tc>
      </w:tr>
    </w:tbl>
    <w:p w:rsidR="00AF3A12" w:rsidRPr="00620014" w:rsidRDefault="00AF3A12" w:rsidP="00AF3A12">
      <w:pPr>
        <w:rPr>
          <w:rFonts w:ascii="Trebuchet MS" w:hAnsi="Trebuchet MS" w:cs="Gautami"/>
          <w:sz w:val="16"/>
          <w:szCs w:val="16"/>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4644"/>
        <w:gridCol w:w="4076"/>
      </w:tblGrid>
      <w:tr w:rsidR="00061F74" w:rsidRPr="00E9773C" w:rsidTr="009431E3">
        <w:tc>
          <w:tcPr>
            <w:tcW w:w="4644" w:type="dxa"/>
          </w:tcPr>
          <w:p w:rsidR="00DE25D7" w:rsidRPr="00620014" w:rsidRDefault="00620014" w:rsidP="00AF3A12">
            <w:pPr>
              <w:rPr>
                <w:rFonts w:ascii="Trebuchet MS" w:hAnsi="Trebuchet MS"/>
                <w:b/>
                <w:sz w:val="22"/>
                <w:szCs w:val="22"/>
                <w:lang w:val="en-GB"/>
              </w:rPr>
            </w:pPr>
            <w:r w:rsidRPr="00620014">
              <w:rPr>
                <w:rFonts w:ascii="Trebuchet MS" w:hAnsi="Trebuchet MS"/>
                <w:b/>
                <w:sz w:val="22"/>
                <w:szCs w:val="22"/>
                <w:lang w:val="en-GB"/>
              </w:rPr>
              <w:t>Coordinators</w:t>
            </w:r>
          </w:p>
          <w:p w:rsidR="00061F74" w:rsidRPr="00620014" w:rsidRDefault="00061F74" w:rsidP="00AF3A12">
            <w:pPr>
              <w:numPr>
                <w:ilvl w:val="0"/>
                <w:numId w:val="8"/>
              </w:numPr>
              <w:rPr>
                <w:rFonts w:ascii="Trebuchet MS" w:hAnsi="Trebuchet MS" w:cs="Gautami"/>
                <w:sz w:val="16"/>
                <w:szCs w:val="16"/>
                <w:lang w:val="en-GB"/>
              </w:rPr>
            </w:pPr>
            <w:r w:rsidRPr="00620014">
              <w:rPr>
                <w:rFonts w:ascii="Trebuchet MS" w:hAnsi="Trebuchet MS" w:cs="Gautami"/>
                <w:sz w:val="16"/>
                <w:szCs w:val="16"/>
                <w:lang w:val="en-GB"/>
              </w:rPr>
              <w:t xml:space="preserve">José C. Riquelme, </w:t>
            </w:r>
            <w:r w:rsidR="00620014" w:rsidRPr="00620014">
              <w:rPr>
                <w:rFonts w:ascii="Trebuchet MS" w:hAnsi="Trebuchet MS" w:cs="Gautami"/>
                <w:sz w:val="16"/>
                <w:szCs w:val="16"/>
                <w:lang w:val="en-GB"/>
              </w:rPr>
              <w:t>University of Seville</w:t>
            </w:r>
          </w:p>
          <w:p w:rsidR="00061F74" w:rsidRPr="00702A70" w:rsidRDefault="00061F74" w:rsidP="00AF3A12">
            <w:pPr>
              <w:numPr>
                <w:ilvl w:val="0"/>
                <w:numId w:val="8"/>
              </w:numPr>
              <w:rPr>
                <w:rFonts w:ascii="Trebuchet MS" w:hAnsi="Trebuchet MS" w:cs="Gautami"/>
                <w:sz w:val="16"/>
                <w:szCs w:val="16"/>
                <w:lang w:val="es-ES_tradnl"/>
              </w:rPr>
            </w:pPr>
            <w:r w:rsidRPr="00702A70">
              <w:rPr>
                <w:rFonts w:ascii="Trebuchet MS" w:hAnsi="Trebuchet MS" w:cs="Gautami"/>
                <w:sz w:val="16"/>
                <w:szCs w:val="16"/>
                <w:lang w:val="es-ES_tradnl"/>
              </w:rPr>
              <w:t xml:space="preserve">Roberto Ruiz, </w:t>
            </w:r>
            <w:r w:rsidR="00620014" w:rsidRPr="00702A70">
              <w:rPr>
                <w:rFonts w:ascii="Trebuchet MS" w:hAnsi="Trebuchet MS" w:cs="Gautami"/>
                <w:sz w:val="16"/>
                <w:szCs w:val="16"/>
                <w:lang w:val="es-ES_tradnl"/>
              </w:rPr>
              <w:t>Pablo de Olavide University</w:t>
            </w:r>
          </w:p>
          <w:p w:rsidR="00061F74" w:rsidRPr="00620014" w:rsidRDefault="00061F74" w:rsidP="002C5726">
            <w:pPr>
              <w:numPr>
                <w:ilvl w:val="0"/>
                <w:numId w:val="8"/>
              </w:numPr>
              <w:rPr>
                <w:rFonts w:ascii="Trebuchet MS" w:hAnsi="Trebuchet MS" w:cs="Gautami"/>
                <w:sz w:val="16"/>
                <w:szCs w:val="16"/>
                <w:lang w:val="en-GB"/>
              </w:rPr>
            </w:pPr>
            <w:r w:rsidRPr="00620014">
              <w:rPr>
                <w:rFonts w:ascii="Trebuchet MS" w:hAnsi="Trebuchet MS" w:cs="Gautami"/>
                <w:sz w:val="16"/>
                <w:szCs w:val="16"/>
                <w:lang w:val="en-GB"/>
              </w:rPr>
              <w:t xml:space="preserve">Daniel Rodríguez, </w:t>
            </w:r>
            <w:r w:rsidR="00620014" w:rsidRPr="00620014">
              <w:rPr>
                <w:rFonts w:ascii="Trebuchet MS" w:hAnsi="Trebuchet MS" w:cs="Gautami"/>
                <w:sz w:val="16"/>
                <w:szCs w:val="16"/>
                <w:lang w:val="en-GB"/>
              </w:rPr>
              <w:t>University of</w:t>
            </w:r>
            <w:r w:rsidRPr="00620014">
              <w:rPr>
                <w:rFonts w:ascii="Trebuchet MS" w:hAnsi="Trebuchet MS" w:cs="Gautami"/>
                <w:sz w:val="16"/>
                <w:szCs w:val="16"/>
                <w:lang w:val="en-GB"/>
              </w:rPr>
              <w:t xml:space="preserve"> Alcalá</w:t>
            </w:r>
          </w:p>
          <w:p w:rsidR="002C5726" w:rsidRDefault="002C5726" w:rsidP="002C5726">
            <w:pPr>
              <w:ind w:left="360"/>
              <w:rPr>
                <w:rFonts w:ascii="Trebuchet MS" w:hAnsi="Trebuchet MS" w:cs="Gautami"/>
                <w:sz w:val="16"/>
                <w:szCs w:val="16"/>
                <w:lang w:val="en-GB"/>
              </w:rPr>
            </w:pPr>
          </w:p>
          <w:p w:rsidR="0082493E" w:rsidRPr="00620014" w:rsidRDefault="0082493E" w:rsidP="0082493E">
            <w:pPr>
              <w:rPr>
                <w:rFonts w:ascii="Trebuchet MS" w:hAnsi="Trebuchet MS" w:cs="Gautami"/>
                <w:sz w:val="16"/>
                <w:szCs w:val="16"/>
                <w:lang w:val="en-GB"/>
              </w:rPr>
            </w:pPr>
            <w:r>
              <w:rPr>
                <w:rFonts w:ascii="Trebuchet MS" w:hAnsi="Trebuchet MS" w:cs="Gautami"/>
                <w:noProof/>
                <w:sz w:val="16"/>
                <w:szCs w:val="16"/>
                <w:lang w:val="en-GB" w:eastAsia="en-GB"/>
              </w:rPr>
              <w:drawing>
                <wp:inline distT="0" distB="0" distL="0" distR="0">
                  <wp:extent cx="2528207" cy="1982592"/>
                  <wp:effectExtent l="19050" t="0" r="5443"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2534536" cy="1987555"/>
                          </a:xfrm>
                          <a:prstGeom prst="rect">
                            <a:avLst/>
                          </a:prstGeom>
                          <a:ln>
                            <a:noFill/>
                          </a:ln>
                          <a:effectLst>
                            <a:softEdge rad="112500"/>
                          </a:effectLst>
                        </pic:spPr>
                      </pic:pic>
                    </a:graphicData>
                  </a:graphic>
                </wp:inline>
              </w:drawing>
            </w:r>
          </w:p>
        </w:tc>
        <w:tc>
          <w:tcPr>
            <w:tcW w:w="4076" w:type="dxa"/>
          </w:tcPr>
          <w:p w:rsidR="00061F74" w:rsidRPr="00620014" w:rsidRDefault="00620014" w:rsidP="00061F74">
            <w:pPr>
              <w:rPr>
                <w:rFonts w:ascii="Trebuchet MS" w:hAnsi="Trebuchet MS"/>
                <w:b/>
                <w:sz w:val="22"/>
                <w:szCs w:val="22"/>
                <w:lang w:val="en-GB"/>
              </w:rPr>
            </w:pPr>
            <w:r w:rsidRPr="00620014">
              <w:rPr>
                <w:rFonts w:ascii="Trebuchet MS" w:hAnsi="Trebuchet MS"/>
                <w:b/>
                <w:sz w:val="22"/>
                <w:szCs w:val="22"/>
                <w:lang w:val="en-GB"/>
              </w:rPr>
              <w:t>Programme Committee</w:t>
            </w:r>
          </w:p>
          <w:p w:rsidR="00A52C80" w:rsidRPr="00F12585" w:rsidRDefault="00061F74" w:rsidP="00AF3A12">
            <w:pPr>
              <w:numPr>
                <w:ilvl w:val="0"/>
                <w:numId w:val="9"/>
              </w:numPr>
              <w:rPr>
                <w:rFonts w:ascii="Trebuchet MS" w:hAnsi="Trebuchet MS" w:cs="Gautami"/>
                <w:sz w:val="16"/>
                <w:szCs w:val="16"/>
                <w:lang w:val="es-ES_tradnl"/>
              </w:rPr>
            </w:pPr>
            <w:r w:rsidRPr="00F12585">
              <w:rPr>
                <w:rFonts w:ascii="Trebuchet MS" w:hAnsi="Trebuchet MS" w:cs="Gautami"/>
                <w:sz w:val="16"/>
                <w:szCs w:val="16"/>
                <w:lang w:val="es-ES_tradnl"/>
              </w:rPr>
              <w:t>Jesús Aguilar-Ruiz, Pablo de Olavide</w:t>
            </w:r>
            <w:r w:rsidR="00620014" w:rsidRPr="00F12585">
              <w:rPr>
                <w:rFonts w:ascii="Trebuchet MS" w:hAnsi="Trebuchet MS" w:cs="Gautami"/>
                <w:sz w:val="16"/>
                <w:szCs w:val="16"/>
                <w:lang w:val="es-ES_tradnl"/>
              </w:rPr>
              <w:t xml:space="preserve"> Univ.</w:t>
            </w:r>
          </w:p>
          <w:p w:rsidR="00061F74" w:rsidRPr="00620014" w:rsidRDefault="00A52C80" w:rsidP="00AF3A12">
            <w:pPr>
              <w:numPr>
                <w:ilvl w:val="0"/>
                <w:numId w:val="9"/>
              </w:numPr>
              <w:rPr>
                <w:rFonts w:ascii="Trebuchet MS" w:hAnsi="Trebuchet MS" w:cs="Gautami"/>
                <w:sz w:val="16"/>
                <w:szCs w:val="16"/>
                <w:lang w:val="en-GB"/>
              </w:rPr>
            </w:pPr>
            <w:r w:rsidRPr="00620014">
              <w:rPr>
                <w:rFonts w:ascii="Trebuchet MS" w:hAnsi="Trebuchet MS" w:cs="Gautami"/>
                <w:sz w:val="16"/>
                <w:szCs w:val="16"/>
                <w:lang w:val="en-GB"/>
              </w:rPr>
              <w:t xml:space="preserve">Enrique Alba, </w:t>
            </w:r>
            <w:r w:rsidR="00620014" w:rsidRPr="00620014">
              <w:rPr>
                <w:rFonts w:ascii="Trebuchet MS" w:hAnsi="Trebuchet MS" w:cs="Gautami"/>
                <w:sz w:val="16"/>
                <w:szCs w:val="16"/>
                <w:lang w:val="en-GB"/>
              </w:rPr>
              <w:t>University of</w:t>
            </w:r>
            <w:r w:rsidR="00E9773C">
              <w:rPr>
                <w:rFonts w:ascii="Trebuchet MS" w:hAnsi="Trebuchet MS" w:cs="Gautami"/>
                <w:sz w:val="16"/>
                <w:szCs w:val="16"/>
                <w:lang w:val="en-GB"/>
              </w:rPr>
              <w:t xml:space="preserve"> Málaga</w:t>
            </w:r>
          </w:p>
          <w:p w:rsidR="00061F74" w:rsidRPr="00620014" w:rsidRDefault="00061F74" w:rsidP="00AF3A12">
            <w:pPr>
              <w:numPr>
                <w:ilvl w:val="0"/>
                <w:numId w:val="9"/>
              </w:numPr>
              <w:rPr>
                <w:rFonts w:ascii="Trebuchet MS" w:hAnsi="Trebuchet MS" w:cs="Gautami"/>
                <w:sz w:val="16"/>
                <w:szCs w:val="16"/>
                <w:lang w:val="en-GB"/>
              </w:rPr>
            </w:pPr>
            <w:r w:rsidRPr="00620014">
              <w:rPr>
                <w:rFonts w:ascii="Trebuchet MS" w:hAnsi="Trebuchet MS" w:cs="Gautami"/>
                <w:sz w:val="16"/>
                <w:szCs w:val="16"/>
                <w:lang w:val="en-GB"/>
              </w:rPr>
              <w:t xml:space="preserve">Javier Dolado, </w:t>
            </w:r>
            <w:r w:rsidR="00620014" w:rsidRPr="00620014">
              <w:rPr>
                <w:rFonts w:ascii="Trebuchet MS" w:hAnsi="Trebuchet MS" w:cs="Gautami"/>
                <w:sz w:val="16"/>
                <w:szCs w:val="16"/>
                <w:lang w:val="en-GB"/>
              </w:rPr>
              <w:t>Univ of the Basque Country</w:t>
            </w:r>
          </w:p>
          <w:p w:rsidR="00061F74" w:rsidRPr="00620014" w:rsidRDefault="00061F74" w:rsidP="00AF3A12">
            <w:pPr>
              <w:numPr>
                <w:ilvl w:val="0"/>
                <w:numId w:val="9"/>
              </w:numPr>
              <w:rPr>
                <w:rFonts w:ascii="Trebuchet MS" w:hAnsi="Trebuchet MS" w:cs="Gautami"/>
                <w:sz w:val="16"/>
                <w:szCs w:val="16"/>
                <w:lang w:val="en-GB"/>
              </w:rPr>
            </w:pPr>
            <w:r w:rsidRPr="00620014">
              <w:rPr>
                <w:rFonts w:ascii="Trebuchet MS" w:hAnsi="Trebuchet MS" w:cs="Gautami"/>
                <w:sz w:val="16"/>
                <w:szCs w:val="16"/>
                <w:lang w:val="en-GB"/>
              </w:rPr>
              <w:t xml:space="preserve">M Teresa </w:t>
            </w:r>
            <w:r w:rsidR="00081AB7" w:rsidRPr="00620014">
              <w:rPr>
                <w:rFonts w:ascii="Trebuchet MS" w:hAnsi="Trebuchet MS" w:cs="Gautami"/>
                <w:sz w:val="16"/>
                <w:szCs w:val="16"/>
                <w:lang w:val="en-GB"/>
              </w:rPr>
              <w:t>Gómez</w:t>
            </w:r>
            <w:r w:rsidRPr="00620014">
              <w:rPr>
                <w:rFonts w:ascii="Trebuchet MS" w:hAnsi="Trebuchet MS" w:cs="Gautami"/>
                <w:sz w:val="16"/>
                <w:szCs w:val="16"/>
                <w:lang w:val="en-GB"/>
              </w:rPr>
              <w:t xml:space="preserve">, </w:t>
            </w:r>
            <w:r w:rsidR="00620014" w:rsidRPr="00620014">
              <w:rPr>
                <w:rFonts w:ascii="Trebuchet MS" w:hAnsi="Trebuchet MS" w:cs="Gautami"/>
                <w:sz w:val="16"/>
                <w:szCs w:val="16"/>
                <w:lang w:val="en-GB"/>
              </w:rPr>
              <w:t>University of Seville</w:t>
            </w:r>
          </w:p>
          <w:p w:rsidR="00A52C80" w:rsidRPr="00620014" w:rsidRDefault="00A52C80" w:rsidP="00AF3A12">
            <w:pPr>
              <w:numPr>
                <w:ilvl w:val="0"/>
                <w:numId w:val="9"/>
              </w:numPr>
              <w:rPr>
                <w:rFonts w:ascii="Trebuchet MS" w:hAnsi="Trebuchet MS" w:cs="Gautami"/>
                <w:sz w:val="16"/>
                <w:szCs w:val="16"/>
                <w:lang w:val="en-GB"/>
              </w:rPr>
            </w:pPr>
            <w:r w:rsidRPr="00620014">
              <w:rPr>
                <w:rFonts w:ascii="Trebuchet MS" w:hAnsi="Trebuchet MS" w:cs="Gautami"/>
                <w:sz w:val="16"/>
                <w:szCs w:val="16"/>
                <w:lang w:val="en-GB"/>
              </w:rPr>
              <w:t xml:space="preserve">Isabel Ramos, </w:t>
            </w:r>
            <w:r w:rsidR="00620014" w:rsidRPr="00620014">
              <w:rPr>
                <w:rFonts w:ascii="Trebuchet MS" w:hAnsi="Trebuchet MS" w:cs="Gautami"/>
                <w:sz w:val="16"/>
                <w:szCs w:val="16"/>
                <w:lang w:val="en-GB"/>
              </w:rPr>
              <w:t>University of Seville</w:t>
            </w:r>
          </w:p>
          <w:p w:rsidR="00061F74" w:rsidRPr="00620014" w:rsidRDefault="00061F74" w:rsidP="00AF3A12">
            <w:pPr>
              <w:numPr>
                <w:ilvl w:val="0"/>
                <w:numId w:val="9"/>
              </w:numPr>
              <w:rPr>
                <w:rFonts w:ascii="Trebuchet MS" w:hAnsi="Trebuchet MS" w:cs="Gautami"/>
                <w:sz w:val="16"/>
                <w:szCs w:val="16"/>
                <w:lang w:val="en-GB"/>
              </w:rPr>
            </w:pPr>
            <w:r w:rsidRPr="00620014">
              <w:rPr>
                <w:rFonts w:ascii="Trebuchet MS" w:hAnsi="Trebuchet MS" w:cs="Gautami"/>
                <w:sz w:val="16"/>
                <w:szCs w:val="16"/>
                <w:lang w:val="en-GB"/>
              </w:rPr>
              <w:t xml:space="preserve">José C. Riquelme, </w:t>
            </w:r>
            <w:r w:rsidR="00620014" w:rsidRPr="00620014">
              <w:rPr>
                <w:rFonts w:ascii="Trebuchet MS" w:hAnsi="Trebuchet MS" w:cs="Gautami"/>
                <w:sz w:val="16"/>
                <w:szCs w:val="16"/>
                <w:lang w:val="en-GB"/>
              </w:rPr>
              <w:t>University of Seville</w:t>
            </w:r>
          </w:p>
          <w:p w:rsidR="00061F74" w:rsidRPr="00620014" w:rsidRDefault="00061F74" w:rsidP="00AF3A12">
            <w:pPr>
              <w:numPr>
                <w:ilvl w:val="0"/>
                <w:numId w:val="9"/>
              </w:numPr>
              <w:rPr>
                <w:rFonts w:ascii="Trebuchet MS" w:hAnsi="Trebuchet MS" w:cs="Gautami"/>
                <w:sz w:val="16"/>
                <w:szCs w:val="16"/>
                <w:lang w:val="en-GB"/>
              </w:rPr>
            </w:pPr>
            <w:r w:rsidRPr="00620014">
              <w:rPr>
                <w:rFonts w:ascii="Trebuchet MS" w:hAnsi="Trebuchet MS" w:cs="Gautami"/>
                <w:sz w:val="16"/>
                <w:szCs w:val="16"/>
                <w:lang w:val="en-GB"/>
              </w:rPr>
              <w:t xml:space="preserve">Daniel Rodríguez, </w:t>
            </w:r>
            <w:r w:rsidR="00620014" w:rsidRPr="00620014">
              <w:rPr>
                <w:rFonts w:ascii="Trebuchet MS" w:hAnsi="Trebuchet MS" w:cs="Gautami"/>
                <w:sz w:val="16"/>
                <w:szCs w:val="16"/>
                <w:lang w:val="en-GB"/>
              </w:rPr>
              <w:t>University of Alcalá</w:t>
            </w:r>
          </w:p>
          <w:p w:rsidR="00061F74" w:rsidRPr="00620014" w:rsidRDefault="00061F74" w:rsidP="00AF3A12">
            <w:pPr>
              <w:numPr>
                <w:ilvl w:val="0"/>
                <w:numId w:val="9"/>
              </w:numPr>
              <w:rPr>
                <w:rFonts w:ascii="Trebuchet MS" w:hAnsi="Trebuchet MS" w:cs="Gautami"/>
                <w:sz w:val="16"/>
                <w:szCs w:val="16"/>
                <w:lang w:val="en-GB"/>
              </w:rPr>
            </w:pPr>
            <w:r w:rsidRPr="00620014">
              <w:rPr>
                <w:rFonts w:ascii="Trebuchet MS" w:hAnsi="Trebuchet MS" w:cs="Gautami"/>
                <w:sz w:val="16"/>
                <w:szCs w:val="16"/>
                <w:lang w:val="en-GB"/>
              </w:rPr>
              <w:t xml:space="preserve">Mercedes Ruiz, Universidad de Cádiz </w:t>
            </w:r>
          </w:p>
          <w:p w:rsidR="00061F74" w:rsidRPr="00F12585" w:rsidRDefault="00061F74" w:rsidP="00AF3A12">
            <w:pPr>
              <w:numPr>
                <w:ilvl w:val="0"/>
                <w:numId w:val="9"/>
              </w:numPr>
              <w:rPr>
                <w:rFonts w:ascii="Trebuchet MS" w:hAnsi="Trebuchet MS" w:cs="Gautami"/>
                <w:sz w:val="16"/>
                <w:szCs w:val="16"/>
                <w:lang w:val="es-ES_tradnl"/>
              </w:rPr>
            </w:pPr>
            <w:r w:rsidRPr="00F12585">
              <w:rPr>
                <w:rFonts w:ascii="Trebuchet MS" w:hAnsi="Trebuchet MS" w:cs="Gautami"/>
                <w:sz w:val="16"/>
                <w:szCs w:val="16"/>
                <w:lang w:val="es-ES_tradnl"/>
              </w:rPr>
              <w:t xml:space="preserve">Roberto Ruiz, </w:t>
            </w:r>
            <w:r w:rsidR="00620014" w:rsidRPr="00F12585">
              <w:rPr>
                <w:rFonts w:ascii="Trebuchet MS" w:hAnsi="Trebuchet MS" w:cs="Gautami"/>
                <w:sz w:val="16"/>
                <w:szCs w:val="16"/>
                <w:lang w:val="es-ES_tradnl"/>
              </w:rPr>
              <w:t>Pablo de Olavide Univ.</w:t>
            </w:r>
          </w:p>
          <w:p w:rsidR="00061F74" w:rsidRPr="00620014" w:rsidRDefault="00061F74" w:rsidP="00AF3A12">
            <w:pPr>
              <w:numPr>
                <w:ilvl w:val="0"/>
                <w:numId w:val="9"/>
              </w:numPr>
              <w:rPr>
                <w:rFonts w:ascii="Trebuchet MS" w:hAnsi="Trebuchet MS" w:cs="Gautami"/>
                <w:sz w:val="16"/>
                <w:szCs w:val="16"/>
                <w:lang w:val="en-GB"/>
              </w:rPr>
            </w:pPr>
            <w:r w:rsidRPr="00620014">
              <w:rPr>
                <w:rFonts w:ascii="Trebuchet MS" w:hAnsi="Trebuchet MS" w:cs="Gautami"/>
                <w:sz w:val="16"/>
                <w:szCs w:val="16"/>
                <w:lang w:val="en-GB"/>
              </w:rPr>
              <w:t>Miguel Á</w:t>
            </w:r>
            <w:r w:rsidR="00E9773C">
              <w:rPr>
                <w:rFonts w:ascii="Trebuchet MS" w:hAnsi="Trebuchet MS" w:cs="Gautami"/>
                <w:sz w:val="16"/>
                <w:szCs w:val="16"/>
                <w:lang w:val="en-GB"/>
              </w:rPr>
              <w:t>.</w:t>
            </w:r>
            <w:r w:rsidRPr="00620014">
              <w:rPr>
                <w:rFonts w:ascii="Trebuchet MS" w:hAnsi="Trebuchet MS" w:cs="Gautami"/>
                <w:sz w:val="16"/>
                <w:szCs w:val="16"/>
                <w:lang w:val="en-GB"/>
              </w:rPr>
              <w:t xml:space="preserve"> Sicilia, </w:t>
            </w:r>
            <w:r w:rsidR="00620014" w:rsidRPr="00620014">
              <w:rPr>
                <w:rFonts w:ascii="Trebuchet MS" w:hAnsi="Trebuchet MS" w:cs="Gautami"/>
                <w:sz w:val="16"/>
                <w:szCs w:val="16"/>
                <w:lang w:val="en-GB"/>
              </w:rPr>
              <w:t>University of Alcalá</w:t>
            </w:r>
          </w:p>
          <w:p w:rsidR="00061F74" w:rsidRPr="00620014" w:rsidRDefault="008E1532" w:rsidP="00620014">
            <w:pPr>
              <w:numPr>
                <w:ilvl w:val="0"/>
                <w:numId w:val="9"/>
              </w:numPr>
              <w:rPr>
                <w:rFonts w:ascii="Trebuchet MS" w:hAnsi="Trebuchet MS" w:cs="Gautami"/>
                <w:sz w:val="16"/>
                <w:szCs w:val="16"/>
                <w:lang w:val="en-GB"/>
              </w:rPr>
            </w:pPr>
            <w:r w:rsidRPr="00620014">
              <w:rPr>
                <w:rFonts w:ascii="Trebuchet MS" w:hAnsi="Trebuchet MS" w:cs="Gautami"/>
                <w:sz w:val="16"/>
                <w:szCs w:val="16"/>
                <w:lang w:val="en-GB"/>
              </w:rPr>
              <w:t xml:space="preserve">Javier Tuya, </w:t>
            </w:r>
            <w:r w:rsidR="00620014" w:rsidRPr="00620014">
              <w:rPr>
                <w:rFonts w:ascii="Trebuchet MS" w:hAnsi="Trebuchet MS" w:cs="Gautami"/>
                <w:sz w:val="16"/>
                <w:szCs w:val="16"/>
                <w:lang w:val="en-GB"/>
              </w:rPr>
              <w:t>University of Oviedo</w:t>
            </w:r>
          </w:p>
        </w:tc>
      </w:tr>
      <w:bookmarkEnd w:id="0"/>
      <w:bookmarkEnd w:id="1"/>
    </w:tbl>
    <w:p w:rsidR="00DF3F1D" w:rsidRPr="00620014" w:rsidRDefault="00DF3F1D" w:rsidP="00DE25D7">
      <w:pPr>
        <w:rPr>
          <w:lang w:val="en-GB"/>
        </w:rPr>
      </w:pPr>
    </w:p>
    <w:sectPr w:rsidR="00DF3F1D" w:rsidRPr="00620014" w:rsidSect="00A52C80">
      <w:pgSz w:w="11906" w:h="16838"/>
      <w:pgMar w:top="539" w:right="1466" w:bottom="1417" w:left="16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95532" w:rsidRPr="003353F0" w:rsidRDefault="00E95532">
      <w:pPr>
        <w:rPr>
          <w:sz w:val="18"/>
          <w:szCs w:val="18"/>
        </w:rPr>
      </w:pPr>
      <w:r w:rsidRPr="003353F0">
        <w:rPr>
          <w:sz w:val="18"/>
          <w:szCs w:val="18"/>
        </w:rPr>
        <w:separator/>
      </w:r>
    </w:p>
  </w:endnote>
  <w:endnote w:type="continuationSeparator" w:id="0">
    <w:p w:rsidR="00E95532" w:rsidRPr="003353F0" w:rsidRDefault="00E95532">
      <w:pPr>
        <w:rPr>
          <w:sz w:val="18"/>
          <w:szCs w:val="18"/>
        </w:rPr>
      </w:pPr>
      <w:r w:rsidRPr="003353F0">
        <w:rPr>
          <w:sz w:val="18"/>
          <w:szCs w:val="18"/>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1"/>
    <w:family w:val="roman"/>
    <w:notTrueType/>
    <w:pitch w:val="variable"/>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95532" w:rsidRPr="003353F0" w:rsidRDefault="00E95532">
      <w:pPr>
        <w:rPr>
          <w:sz w:val="18"/>
          <w:szCs w:val="18"/>
        </w:rPr>
      </w:pPr>
      <w:r w:rsidRPr="003353F0">
        <w:rPr>
          <w:sz w:val="18"/>
          <w:szCs w:val="18"/>
        </w:rPr>
        <w:separator/>
      </w:r>
    </w:p>
  </w:footnote>
  <w:footnote w:type="continuationSeparator" w:id="0">
    <w:p w:rsidR="00E95532" w:rsidRPr="003353F0" w:rsidRDefault="00E95532">
      <w:pPr>
        <w:rPr>
          <w:sz w:val="18"/>
          <w:szCs w:val="18"/>
        </w:rPr>
      </w:pPr>
      <w:r w:rsidRPr="003353F0">
        <w:rPr>
          <w:sz w:val="18"/>
          <w:szCs w:val="18"/>
        </w:rP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F28C8"/>
    <w:multiLevelType w:val="hybridMultilevel"/>
    <w:tmpl w:val="5300B12A"/>
    <w:lvl w:ilvl="0" w:tplc="36E411E6">
      <w:start w:val="1"/>
      <w:numFmt w:val="bullet"/>
      <w:lvlText w:val=""/>
      <w:lvlJc w:val="left"/>
      <w:pPr>
        <w:tabs>
          <w:tab w:val="num" w:pos="414"/>
        </w:tabs>
        <w:ind w:left="720" w:hanging="360"/>
      </w:pPr>
      <w:rPr>
        <w:rFonts w:ascii="Symbol" w:hAnsi="Symbol" w:hint="default"/>
      </w:rPr>
    </w:lvl>
    <w:lvl w:ilvl="1" w:tplc="0C0A0003" w:tentative="1">
      <w:start w:val="1"/>
      <w:numFmt w:val="bullet"/>
      <w:lvlText w:val="o"/>
      <w:lvlJc w:val="left"/>
      <w:pPr>
        <w:tabs>
          <w:tab w:val="num" w:pos="720"/>
        </w:tabs>
        <w:ind w:left="720" w:hanging="360"/>
      </w:pPr>
      <w:rPr>
        <w:rFonts w:ascii="Courier New" w:hAnsi="Courier New" w:cs="Courier New" w:hint="default"/>
      </w:rPr>
    </w:lvl>
    <w:lvl w:ilvl="2" w:tplc="0C0A0005" w:tentative="1">
      <w:start w:val="1"/>
      <w:numFmt w:val="bullet"/>
      <w:lvlText w:val=""/>
      <w:lvlJc w:val="left"/>
      <w:pPr>
        <w:tabs>
          <w:tab w:val="num" w:pos="1440"/>
        </w:tabs>
        <w:ind w:left="1440" w:hanging="360"/>
      </w:pPr>
      <w:rPr>
        <w:rFonts w:ascii="Wingdings" w:hAnsi="Wingdings" w:hint="default"/>
      </w:rPr>
    </w:lvl>
    <w:lvl w:ilvl="3" w:tplc="0C0A0001" w:tentative="1">
      <w:start w:val="1"/>
      <w:numFmt w:val="bullet"/>
      <w:lvlText w:val=""/>
      <w:lvlJc w:val="left"/>
      <w:pPr>
        <w:tabs>
          <w:tab w:val="num" w:pos="2160"/>
        </w:tabs>
        <w:ind w:left="2160" w:hanging="360"/>
      </w:pPr>
      <w:rPr>
        <w:rFonts w:ascii="Symbol" w:hAnsi="Symbol" w:hint="default"/>
      </w:rPr>
    </w:lvl>
    <w:lvl w:ilvl="4" w:tplc="0C0A0003" w:tentative="1">
      <w:start w:val="1"/>
      <w:numFmt w:val="bullet"/>
      <w:lvlText w:val="o"/>
      <w:lvlJc w:val="left"/>
      <w:pPr>
        <w:tabs>
          <w:tab w:val="num" w:pos="2880"/>
        </w:tabs>
        <w:ind w:left="2880" w:hanging="360"/>
      </w:pPr>
      <w:rPr>
        <w:rFonts w:ascii="Courier New" w:hAnsi="Courier New" w:cs="Courier New" w:hint="default"/>
      </w:rPr>
    </w:lvl>
    <w:lvl w:ilvl="5" w:tplc="0C0A0005" w:tentative="1">
      <w:start w:val="1"/>
      <w:numFmt w:val="bullet"/>
      <w:lvlText w:val=""/>
      <w:lvlJc w:val="left"/>
      <w:pPr>
        <w:tabs>
          <w:tab w:val="num" w:pos="3600"/>
        </w:tabs>
        <w:ind w:left="3600" w:hanging="360"/>
      </w:pPr>
      <w:rPr>
        <w:rFonts w:ascii="Wingdings" w:hAnsi="Wingdings" w:hint="default"/>
      </w:rPr>
    </w:lvl>
    <w:lvl w:ilvl="6" w:tplc="0C0A0001" w:tentative="1">
      <w:start w:val="1"/>
      <w:numFmt w:val="bullet"/>
      <w:lvlText w:val=""/>
      <w:lvlJc w:val="left"/>
      <w:pPr>
        <w:tabs>
          <w:tab w:val="num" w:pos="4320"/>
        </w:tabs>
        <w:ind w:left="4320" w:hanging="360"/>
      </w:pPr>
      <w:rPr>
        <w:rFonts w:ascii="Symbol" w:hAnsi="Symbol" w:hint="default"/>
      </w:rPr>
    </w:lvl>
    <w:lvl w:ilvl="7" w:tplc="0C0A0003" w:tentative="1">
      <w:start w:val="1"/>
      <w:numFmt w:val="bullet"/>
      <w:lvlText w:val="o"/>
      <w:lvlJc w:val="left"/>
      <w:pPr>
        <w:tabs>
          <w:tab w:val="num" w:pos="5040"/>
        </w:tabs>
        <w:ind w:left="5040" w:hanging="360"/>
      </w:pPr>
      <w:rPr>
        <w:rFonts w:ascii="Courier New" w:hAnsi="Courier New" w:cs="Courier New" w:hint="default"/>
      </w:rPr>
    </w:lvl>
    <w:lvl w:ilvl="8" w:tplc="0C0A0005" w:tentative="1">
      <w:start w:val="1"/>
      <w:numFmt w:val="bullet"/>
      <w:lvlText w:val=""/>
      <w:lvlJc w:val="left"/>
      <w:pPr>
        <w:tabs>
          <w:tab w:val="num" w:pos="5760"/>
        </w:tabs>
        <w:ind w:left="5760" w:hanging="360"/>
      </w:pPr>
      <w:rPr>
        <w:rFonts w:ascii="Wingdings" w:hAnsi="Wingdings" w:hint="default"/>
      </w:rPr>
    </w:lvl>
  </w:abstractNum>
  <w:abstractNum w:abstractNumId="1">
    <w:nsid w:val="2AEB21B5"/>
    <w:multiLevelType w:val="multilevel"/>
    <w:tmpl w:val="BDC0E7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nsid w:val="319557E0"/>
    <w:multiLevelType w:val="hybridMultilevel"/>
    <w:tmpl w:val="04EE8668"/>
    <w:lvl w:ilvl="0" w:tplc="E744E35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
    <w:nsid w:val="41B57012"/>
    <w:multiLevelType w:val="hybridMultilevel"/>
    <w:tmpl w:val="37E24998"/>
    <w:lvl w:ilvl="0" w:tplc="96EC5960">
      <w:numFmt w:val="bullet"/>
      <w:lvlText w:val=""/>
      <w:lvlJc w:val="left"/>
      <w:pPr>
        <w:tabs>
          <w:tab w:val="num" w:pos="660"/>
        </w:tabs>
        <w:ind w:left="660" w:hanging="360"/>
      </w:pPr>
      <w:rPr>
        <w:rFonts w:ascii="Symbol" w:eastAsia="Times New Roman" w:hAnsi="Symbol" w:cs="Gautami" w:hint="default"/>
      </w:rPr>
    </w:lvl>
    <w:lvl w:ilvl="1" w:tplc="0C0A0003" w:tentative="1">
      <w:start w:val="1"/>
      <w:numFmt w:val="bullet"/>
      <w:lvlText w:val="o"/>
      <w:lvlJc w:val="left"/>
      <w:pPr>
        <w:tabs>
          <w:tab w:val="num" w:pos="1380"/>
        </w:tabs>
        <w:ind w:left="1380" w:hanging="360"/>
      </w:pPr>
      <w:rPr>
        <w:rFonts w:ascii="Courier New" w:hAnsi="Courier New" w:cs="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tentative="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cs="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cs="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4">
    <w:nsid w:val="472931EE"/>
    <w:multiLevelType w:val="hybridMultilevel"/>
    <w:tmpl w:val="07627614"/>
    <w:lvl w:ilvl="0" w:tplc="6F84778C">
      <w:numFmt w:val="bullet"/>
      <w:lvlText w:val="-"/>
      <w:lvlJc w:val="left"/>
      <w:pPr>
        <w:tabs>
          <w:tab w:val="num" w:pos="720"/>
        </w:tabs>
        <w:ind w:left="720" w:hanging="360"/>
      </w:pPr>
      <w:rPr>
        <w:rFonts w:ascii="Georgia" w:eastAsia="Times New Roman" w:hAnsi="Georgia"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4B7469DA"/>
    <w:multiLevelType w:val="multilevel"/>
    <w:tmpl w:val="2340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E97F0D"/>
    <w:multiLevelType w:val="multilevel"/>
    <w:tmpl w:val="04EE8668"/>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cs="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7">
    <w:nsid w:val="531D4B8A"/>
    <w:multiLevelType w:val="hybridMultilevel"/>
    <w:tmpl w:val="7C2E61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6AC42206"/>
    <w:multiLevelType w:val="hybridMultilevel"/>
    <w:tmpl w:val="DFAEAF0E"/>
    <w:lvl w:ilvl="0" w:tplc="04090001">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9">
    <w:nsid w:val="73FE34C3"/>
    <w:multiLevelType w:val="multilevel"/>
    <w:tmpl w:val="A20E6C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nsid w:val="7ABD7BBD"/>
    <w:multiLevelType w:val="multilevel"/>
    <w:tmpl w:val="87DC84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nsid w:val="7FDE3BA3"/>
    <w:multiLevelType w:val="multilevel"/>
    <w:tmpl w:val="2102C2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4"/>
  </w:num>
  <w:num w:numId="2">
    <w:abstractNumId w:val="5"/>
  </w:num>
  <w:num w:numId="3">
    <w:abstractNumId w:val="0"/>
  </w:num>
  <w:num w:numId="4">
    <w:abstractNumId w:val="7"/>
  </w:num>
  <w:num w:numId="5">
    <w:abstractNumId w:val="3"/>
  </w:num>
  <w:num w:numId="6">
    <w:abstractNumId w:val="1"/>
  </w:num>
  <w:num w:numId="7">
    <w:abstractNumId w:val="9"/>
  </w:num>
  <w:num w:numId="8">
    <w:abstractNumId w:val="10"/>
  </w:num>
  <w:num w:numId="9">
    <w:abstractNumId w:val="11"/>
  </w:num>
  <w:num w:numId="10">
    <w:abstractNumId w:val="2"/>
  </w:num>
  <w:num w:numId="11">
    <w:abstractNumId w:val="6"/>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textFit" w:percent="160"/>
  <w:embedSystemFonts/>
  <w:stylePaneFormatFilter w:val="3F01"/>
  <w:defaultTabStop w:val="708"/>
  <w:hyphenationZone w:val="425"/>
  <w:characterSpacingControl w:val="doNotCompress"/>
  <w:footnotePr>
    <w:footnote w:id="-1"/>
    <w:footnote w:id="0"/>
  </w:footnotePr>
  <w:endnotePr>
    <w:endnote w:id="-1"/>
    <w:endnote w:id="0"/>
  </w:endnotePr>
  <w:compat/>
  <w:rsids>
    <w:rsidRoot w:val="002800FE"/>
    <w:rsid w:val="00003E54"/>
    <w:rsid w:val="00024067"/>
    <w:rsid w:val="00033B25"/>
    <w:rsid w:val="00041728"/>
    <w:rsid w:val="0004209F"/>
    <w:rsid w:val="0004453D"/>
    <w:rsid w:val="00061333"/>
    <w:rsid w:val="000618C2"/>
    <w:rsid w:val="00061F74"/>
    <w:rsid w:val="00081AB7"/>
    <w:rsid w:val="000A15C1"/>
    <w:rsid w:val="000E7D67"/>
    <w:rsid w:val="000F5A8F"/>
    <w:rsid w:val="000F7B84"/>
    <w:rsid w:val="00111E5F"/>
    <w:rsid w:val="001176AB"/>
    <w:rsid w:val="00120BA7"/>
    <w:rsid w:val="00120F95"/>
    <w:rsid w:val="00197749"/>
    <w:rsid w:val="001A1872"/>
    <w:rsid w:val="001A43FC"/>
    <w:rsid w:val="001B0B4D"/>
    <w:rsid w:val="001B41BA"/>
    <w:rsid w:val="001D1380"/>
    <w:rsid w:val="001D4F5F"/>
    <w:rsid w:val="001D58D3"/>
    <w:rsid w:val="001E4B2A"/>
    <w:rsid w:val="001F439A"/>
    <w:rsid w:val="00223BA2"/>
    <w:rsid w:val="002259D9"/>
    <w:rsid w:val="00226B44"/>
    <w:rsid w:val="00245FA2"/>
    <w:rsid w:val="002504CC"/>
    <w:rsid w:val="002536EB"/>
    <w:rsid w:val="00253EEF"/>
    <w:rsid w:val="0025448A"/>
    <w:rsid w:val="002668FC"/>
    <w:rsid w:val="00266E15"/>
    <w:rsid w:val="002800FE"/>
    <w:rsid w:val="002C2286"/>
    <w:rsid w:val="002C5726"/>
    <w:rsid w:val="002D6227"/>
    <w:rsid w:val="00314B13"/>
    <w:rsid w:val="00320279"/>
    <w:rsid w:val="00321F78"/>
    <w:rsid w:val="00326A61"/>
    <w:rsid w:val="003353F0"/>
    <w:rsid w:val="00335586"/>
    <w:rsid w:val="00336F3C"/>
    <w:rsid w:val="00367CBB"/>
    <w:rsid w:val="00382425"/>
    <w:rsid w:val="003A0F52"/>
    <w:rsid w:val="003D37D9"/>
    <w:rsid w:val="003F23B7"/>
    <w:rsid w:val="004038CB"/>
    <w:rsid w:val="0040701C"/>
    <w:rsid w:val="004227B7"/>
    <w:rsid w:val="00436985"/>
    <w:rsid w:val="0045213B"/>
    <w:rsid w:val="0045670F"/>
    <w:rsid w:val="00465DE8"/>
    <w:rsid w:val="00467B1A"/>
    <w:rsid w:val="0048603B"/>
    <w:rsid w:val="004952A1"/>
    <w:rsid w:val="00497250"/>
    <w:rsid w:val="004A00B0"/>
    <w:rsid w:val="004A6DB3"/>
    <w:rsid w:val="004C3147"/>
    <w:rsid w:val="004C3F4A"/>
    <w:rsid w:val="00536BA1"/>
    <w:rsid w:val="00546AC3"/>
    <w:rsid w:val="0058094B"/>
    <w:rsid w:val="005962EF"/>
    <w:rsid w:val="005A2CEA"/>
    <w:rsid w:val="005A73E3"/>
    <w:rsid w:val="005C258B"/>
    <w:rsid w:val="005C2E4A"/>
    <w:rsid w:val="005C4FA4"/>
    <w:rsid w:val="005F7944"/>
    <w:rsid w:val="0060125A"/>
    <w:rsid w:val="00620014"/>
    <w:rsid w:val="00624ADE"/>
    <w:rsid w:val="00655CA6"/>
    <w:rsid w:val="0068140D"/>
    <w:rsid w:val="00702A70"/>
    <w:rsid w:val="00735652"/>
    <w:rsid w:val="007460BB"/>
    <w:rsid w:val="00753B91"/>
    <w:rsid w:val="00763687"/>
    <w:rsid w:val="00773563"/>
    <w:rsid w:val="007A0998"/>
    <w:rsid w:val="007A4056"/>
    <w:rsid w:val="007A712F"/>
    <w:rsid w:val="007B0C11"/>
    <w:rsid w:val="007B272F"/>
    <w:rsid w:val="007C5221"/>
    <w:rsid w:val="007D1594"/>
    <w:rsid w:val="007D497B"/>
    <w:rsid w:val="007D51FA"/>
    <w:rsid w:val="007E38CD"/>
    <w:rsid w:val="007F17AF"/>
    <w:rsid w:val="0080565B"/>
    <w:rsid w:val="0082493E"/>
    <w:rsid w:val="00827751"/>
    <w:rsid w:val="00827C0B"/>
    <w:rsid w:val="0084230A"/>
    <w:rsid w:val="00853818"/>
    <w:rsid w:val="008576D9"/>
    <w:rsid w:val="008632F2"/>
    <w:rsid w:val="0087436E"/>
    <w:rsid w:val="008A2480"/>
    <w:rsid w:val="008D4438"/>
    <w:rsid w:val="008E042E"/>
    <w:rsid w:val="008E1532"/>
    <w:rsid w:val="008E2485"/>
    <w:rsid w:val="009064F3"/>
    <w:rsid w:val="00923B12"/>
    <w:rsid w:val="009422C1"/>
    <w:rsid w:val="009431E3"/>
    <w:rsid w:val="00974C36"/>
    <w:rsid w:val="00974DF7"/>
    <w:rsid w:val="009820B8"/>
    <w:rsid w:val="009849CB"/>
    <w:rsid w:val="0099158C"/>
    <w:rsid w:val="009B06CF"/>
    <w:rsid w:val="009B7E82"/>
    <w:rsid w:val="009D7BCF"/>
    <w:rsid w:val="009E2AB6"/>
    <w:rsid w:val="00A114BD"/>
    <w:rsid w:val="00A33237"/>
    <w:rsid w:val="00A51813"/>
    <w:rsid w:val="00A52C80"/>
    <w:rsid w:val="00A5634D"/>
    <w:rsid w:val="00A60E7E"/>
    <w:rsid w:val="00A87FCC"/>
    <w:rsid w:val="00A958C8"/>
    <w:rsid w:val="00AB4719"/>
    <w:rsid w:val="00AC3ECA"/>
    <w:rsid w:val="00AD0213"/>
    <w:rsid w:val="00AD09EC"/>
    <w:rsid w:val="00AD3A16"/>
    <w:rsid w:val="00AF3A12"/>
    <w:rsid w:val="00AF6037"/>
    <w:rsid w:val="00AF7B38"/>
    <w:rsid w:val="00B13BF0"/>
    <w:rsid w:val="00B23B6A"/>
    <w:rsid w:val="00B55B78"/>
    <w:rsid w:val="00B67DC9"/>
    <w:rsid w:val="00B75E52"/>
    <w:rsid w:val="00B92EE5"/>
    <w:rsid w:val="00B94AB1"/>
    <w:rsid w:val="00B9584E"/>
    <w:rsid w:val="00BA1BEA"/>
    <w:rsid w:val="00BA59F0"/>
    <w:rsid w:val="00BC452F"/>
    <w:rsid w:val="00BC5190"/>
    <w:rsid w:val="00BE6659"/>
    <w:rsid w:val="00BF097D"/>
    <w:rsid w:val="00BF26F5"/>
    <w:rsid w:val="00C20267"/>
    <w:rsid w:val="00C20E17"/>
    <w:rsid w:val="00C26F93"/>
    <w:rsid w:val="00C56FA2"/>
    <w:rsid w:val="00C964F0"/>
    <w:rsid w:val="00CA31F7"/>
    <w:rsid w:val="00CB6E00"/>
    <w:rsid w:val="00CD0A51"/>
    <w:rsid w:val="00CD1236"/>
    <w:rsid w:val="00CD603E"/>
    <w:rsid w:val="00CE34F9"/>
    <w:rsid w:val="00D201F4"/>
    <w:rsid w:val="00D2740D"/>
    <w:rsid w:val="00D42EF2"/>
    <w:rsid w:val="00D457F2"/>
    <w:rsid w:val="00D53C5D"/>
    <w:rsid w:val="00D5750B"/>
    <w:rsid w:val="00D57C74"/>
    <w:rsid w:val="00D62EC2"/>
    <w:rsid w:val="00D70A3F"/>
    <w:rsid w:val="00DE25D7"/>
    <w:rsid w:val="00DE2F1B"/>
    <w:rsid w:val="00DF3F1D"/>
    <w:rsid w:val="00E50B1F"/>
    <w:rsid w:val="00E54C91"/>
    <w:rsid w:val="00E70C7D"/>
    <w:rsid w:val="00E77590"/>
    <w:rsid w:val="00E83B28"/>
    <w:rsid w:val="00E95532"/>
    <w:rsid w:val="00E9773C"/>
    <w:rsid w:val="00EB04E0"/>
    <w:rsid w:val="00EC06FC"/>
    <w:rsid w:val="00EC2455"/>
    <w:rsid w:val="00EC403B"/>
    <w:rsid w:val="00F12585"/>
    <w:rsid w:val="00F45E83"/>
    <w:rsid w:val="00F47554"/>
    <w:rsid w:val="00F62055"/>
    <w:rsid w:val="00F8004F"/>
    <w:rsid w:val="00F81E11"/>
    <w:rsid w:val="00F856FC"/>
    <w:rsid w:val="00FB34B7"/>
    <w:rsid w:val="00FB4F38"/>
    <w:rsid w:val="00FB6EB1"/>
    <w:rsid w:val="00FC03A5"/>
    <w:rsid w:val="00FC2FB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53EEF"/>
    <w:rPr>
      <w:sz w:val="24"/>
      <w:szCs w:val="24"/>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70C7D"/>
    <w:rPr>
      <w:color w:val="0000FF"/>
      <w:u w:val="single"/>
    </w:rPr>
  </w:style>
  <w:style w:type="paragraph" w:styleId="NormalWeb">
    <w:name w:val="Normal (Web)"/>
    <w:basedOn w:val="Normal"/>
    <w:rsid w:val="00D62EC2"/>
    <w:pPr>
      <w:spacing w:before="100" w:beforeAutospacing="1" w:after="100" w:afterAutospacing="1"/>
    </w:pPr>
  </w:style>
  <w:style w:type="paragraph" w:styleId="FootnoteText">
    <w:name w:val="footnote text"/>
    <w:basedOn w:val="Normal"/>
    <w:semiHidden/>
    <w:rsid w:val="00773563"/>
    <w:rPr>
      <w:sz w:val="20"/>
      <w:szCs w:val="20"/>
    </w:rPr>
  </w:style>
  <w:style w:type="character" w:styleId="FootnoteReference">
    <w:name w:val="footnote reference"/>
    <w:basedOn w:val="DefaultParagraphFont"/>
    <w:semiHidden/>
    <w:rsid w:val="00773563"/>
    <w:rPr>
      <w:vertAlign w:val="superscript"/>
    </w:rPr>
  </w:style>
  <w:style w:type="character" w:styleId="FollowedHyperlink">
    <w:name w:val="FollowedHyperlink"/>
    <w:basedOn w:val="DefaultParagraphFont"/>
    <w:rsid w:val="001D1380"/>
    <w:rPr>
      <w:color w:val="800080"/>
      <w:u w:val="single"/>
    </w:rPr>
  </w:style>
  <w:style w:type="table" w:styleId="TableGrid">
    <w:name w:val="Table Grid"/>
    <w:basedOn w:val="TableNormal"/>
    <w:rsid w:val="00A563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245FA2"/>
    <w:pPr>
      <w:autoSpaceDE w:val="0"/>
      <w:autoSpaceDN w:val="0"/>
      <w:adjustRightInd w:val="0"/>
    </w:pPr>
    <w:rPr>
      <w:rFonts w:ascii="Georgia" w:hAnsi="Georgia" w:cs="Georgia"/>
      <w:color w:val="000000"/>
      <w:sz w:val="24"/>
      <w:szCs w:val="24"/>
      <w:lang w:val="es-ES" w:eastAsia="es-ES"/>
    </w:rPr>
  </w:style>
  <w:style w:type="paragraph" w:styleId="BalloonText">
    <w:name w:val="Balloon Text"/>
    <w:basedOn w:val="Normal"/>
    <w:semiHidden/>
    <w:rsid w:val="00DE25D7"/>
    <w:rPr>
      <w:rFonts w:ascii="Tahoma" w:hAnsi="Tahoma" w:cs="Tahoma"/>
      <w:sz w:val="16"/>
      <w:szCs w:val="16"/>
    </w:rPr>
  </w:style>
  <w:style w:type="paragraph" w:styleId="Header">
    <w:name w:val="header"/>
    <w:basedOn w:val="Normal"/>
    <w:rsid w:val="00DE25D7"/>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w:divs>
    <w:div w:id="125199210">
      <w:bodyDiv w:val="1"/>
      <w:marLeft w:val="0"/>
      <w:marRight w:val="0"/>
      <w:marTop w:val="0"/>
      <w:marBottom w:val="0"/>
      <w:divBdr>
        <w:top w:val="none" w:sz="0" w:space="0" w:color="auto"/>
        <w:left w:val="none" w:sz="0" w:space="0" w:color="auto"/>
        <w:bottom w:val="none" w:sz="0" w:space="0" w:color="auto"/>
        <w:right w:val="none" w:sz="0" w:space="0" w:color="auto"/>
      </w:divBdr>
      <w:divsChild>
        <w:div w:id="867258030">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41699689">
      <w:bodyDiv w:val="1"/>
      <w:marLeft w:val="0"/>
      <w:marRight w:val="0"/>
      <w:marTop w:val="0"/>
      <w:marBottom w:val="0"/>
      <w:divBdr>
        <w:top w:val="none" w:sz="0" w:space="0" w:color="auto"/>
        <w:left w:val="none" w:sz="0" w:space="0" w:color="auto"/>
        <w:bottom w:val="none" w:sz="0" w:space="0" w:color="auto"/>
        <w:right w:val="none" w:sz="0" w:space="0" w:color="auto"/>
      </w:divBdr>
      <w:divsChild>
        <w:div w:id="882717176">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48325530">
      <w:bodyDiv w:val="1"/>
      <w:marLeft w:val="0"/>
      <w:marRight w:val="0"/>
      <w:marTop w:val="0"/>
      <w:marBottom w:val="0"/>
      <w:divBdr>
        <w:top w:val="none" w:sz="0" w:space="0" w:color="auto"/>
        <w:left w:val="none" w:sz="0" w:space="0" w:color="auto"/>
        <w:bottom w:val="none" w:sz="0" w:space="0" w:color="auto"/>
        <w:right w:val="none" w:sz="0" w:space="0" w:color="auto"/>
      </w:divBdr>
    </w:div>
    <w:div w:id="195579702">
      <w:bodyDiv w:val="1"/>
      <w:marLeft w:val="0"/>
      <w:marRight w:val="0"/>
      <w:marTop w:val="0"/>
      <w:marBottom w:val="0"/>
      <w:divBdr>
        <w:top w:val="none" w:sz="0" w:space="0" w:color="auto"/>
        <w:left w:val="none" w:sz="0" w:space="0" w:color="auto"/>
        <w:bottom w:val="none" w:sz="0" w:space="0" w:color="auto"/>
        <w:right w:val="none" w:sz="0" w:space="0" w:color="auto"/>
      </w:divBdr>
      <w:divsChild>
        <w:div w:id="1825660988">
          <w:marLeft w:val="144"/>
          <w:marRight w:val="144"/>
          <w:marTop w:val="144"/>
          <w:marBottom w:val="144"/>
          <w:divBdr>
            <w:top w:val="dashed" w:sz="6" w:space="7" w:color="E1E1E1"/>
            <w:left w:val="dashed" w:sz="6" w:space="7" w:color="E1E1E1"/>
            <w:bottom w:val="dashed" w:sz="6" w:space="7" w:color="E1E1E1"/>
            <w:right w:val="dashed" w:sz="6" w:space="7" w:color="E1E1E1"/>
          </w:divBdr>
        </w:div>
      </w:divsChild>
    </w:div>
    <w:div w:id="279839980">
      <w:bodyDiv w:val="1"/>
      <w:marLeft w:val="0"/>
      <w:marRight w:val="0"/>
      <w:marTop w:val="0"/>
      <w:marBottom w:val="0"/>
      <w:divBdr>
        <w:top w:val="none" w:sz="0" w:space="0" w:color="auto"/>
        <w:left w:val="none" w:sz="0" w:space="0" w:color="auto"/>
        <w:bottom w:val="none" w:sz="0" w:space="0" w:color="auto"/>
        <w:right w:val="none" w:sz="0" w:space="0" w:color="auto"/>
      </w:divBdr>
    </w:div>
    <w:div w:id="681199469">
      <w:bodyDiv w:val="1"/>
      <w:marLeft w:val="0"/>
      <w:marRight w:val="0"/>
      <w:marTop w:val="0"/>
      <w:marBottom w:val="0"/>
      <w:divBdr>
        <w:top w:val="none" w:sz="0" w:space="0" w:color="auto"/>
        <w:left w:val="none" w:sz="0" w:space="0" w:color="auto"/>
        <w:bottom w:val="none" w:sz="0" w:space="0" w:color="auto"/>
        <w:right w:val="none" w:sz="0" w:space="0" w:color="auto"/>
      </w:divBdr>
      <w:divsChild>
        <w:div w:id="86194878">
          <w:marLeft w:val="150"/>
          <w:marRight w:val="150"/>
          <w:marTop w:val="150"/>
          <w:marBottom w:val="150"/>
          <w:divBdr>
            <w:top w:val="dashed" w:sz="6" w:space="8" w:color="E1E1E1"/>
            <w:left w:val="dashed" w:sz="6" w:space="8" w:color="E1E1E1"/>
            <w:bottom w:val="dashed" w:sz="6" w:space="8" w:color="E1E1E1"/>
            <w:right w:val="dashed" w:sz="6" w:space="8" w:color="E1E1E1"/>
          </w:divBdr>
        </w:div>
      </w:divsChild>
    </w:div>
    <w:div w:id="980114676">
      <w:bodyDiv w:val="1"/>
      <w:marLeft w:val="0"/>
      <w:marRight w:val="0"/>
      <w:marTop w:val="0"/>
      <w:marBottom w:val="0"/>
      <w:divBdr>
        <w:top w:val="none" w:sz="0" w:space="0" w:color="auto"/>
        <w:left w:val="none" w:sz="0" w:space="0" w:color="auto"/>
        <w:bottom w:val="none" w:sz="0" w:space="0" w:color="auto"/>
        <w:right w:val="none" w:sz="0" w:space="0" w:color="auto"/>
      </w:divBdr>
      <w:divsChild>
        <w:div w:id="1247108628">
          <w:marLeft w:val="144"/>
          <w:marRight w:val="144"/>
          <w:marTop w:val="144"/>
          <w:marBottom w:val="144"/>
          <w:divBdr>
            <w:top w:val="dashed" w:sz="6" w:space="7" w:color="E1E1E1"/>
            <w:left w:val="dashed" w:sz="6" w:space="7" w:color="E1E1E1"/>
            <w:bottom w:val="dashed" w:sz="6" w:space="7" w:color="E1E1E1"/>
            <w:right w:val="dashed" w:sz="6" w:space="7" w:color="E1E1E1"/>
          </w:divBdr>
        </w:div>
      </w:divsChild>
    </w:div>
    <w:div w:id="1057170068">
      <w:bodyDiv w:val="1"/>
      <w:marLeft w:val="0"/>
      <w:marRight w:val="0"/>
      <w:marTop w:val="0"/>
      <w:marBottom w:val="0"/>
      <w:divBdr>
        <w:top w:val="none" w:sz="0" w:space="0" w:color="auto"/>
        <w:left w:val="none" w:sz="0" w:space="0" w:color="auto"/>
        <w:bottom w:val="none" w:sz="0" w:space="0" w:color="auto"/>
        <w:right w:val="none" w:sz="0" w:space="0" w:color="auto"/>
      </w:divBdr>
    </w:div>
    <w:div w:id="1137142276">
      <w:bodyDiv w:val="1"/>
      <w:marLeft w:val="0"/>
      <w:marRight w:val="0"/>
      <w:marTop w:val="0"/>
      <w:marBottom w:val="0"/>
      <w:divBdr>
        <w:top w:val="none" w:sz="0" w:space="0" w:color="auto"/>
        <w:left w:val="none" w:sz="0" w:space="0" w:color="auto"/>
        <w:bottom w:val="none" w:sz="0" w:space="0" w:color="auto"/>
        <w:right w:val="none" w:sz="0" w:space="0" w:color="auto"/>
      </w:divBdr>
      <w:divsChild>
        <w:div w:id="1920674017">
          <w:marLeft w:val="150"/>
          <w:marRight w:val="150"/>
          <w:marTop w:val="150"/>
          <w:marBottom w:val="150"/>
          <w:divBdr>
            <w:top w:val="dashed" w:sz="6" w:space="8" w:color="E1E1E1"/>
            <w:left w:val="dashed" w:sz="6" w:space="8" w:color="E1E1E1"/>
            <w:bottom w:val="dashed" w:sz="6" w:space="8" w:color="E1E1E1"/>
            <w:right w:val="dashed" w:sz="6" w:space="8" w:color="E1E1E1"/>
          </w:divBdr>
        </w:div>
      </w:divsChild>
    </w:div>
    <w:div w:id="1234703661">
      <w:bodyDiv w:val="1"/>
      <w:marLeft w:val="0"/>
      <w:marRight w:val="0"/>
      <w:marTop w:val="0"/>
      <w:marBottom w:val="0"/>
      <w:divBdr>
        <w:top w:val="none" w:sz="0" w:space="0" w:color="auto"/>
        <w:left w:val="none" w:sz="0" w:space="0" w:color="auto"/>
        <w:bottom w:val="none" w:sz="0" w:space="0" w:color="auto"/>
        <w:right w:val="none" w:sz="0" w:space="0" w:color="auto"/>
      </w:divBdr>
      <w:divsChild>
        <w:div w:id="761026695">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300302037">
      <w:bodyDiv w:val="1"/>
      <w:marLeft w:val="0"/>
      <w:marRight w:val="0"/>
      <w:marTop w:val="0"/>
      <w:marBottom w:val="0"/>
      <w:divBdr>
        <w:top w:val="none" w:sz="0" w:space="0" w:color="auto"/>
        <w:left w:val="none" w:sz="0" w:space="0" w:color="auto"/>
        <w:bottom w:val="none" w:sz="0" w:space="0" w:color="auto"/>
        <w:right w:val="none" w:sz="0" w:space="0" w:color="auto"/>
      </w:divBdr>
      <w:divsChild>
        <w:div w:id="1335381787">
          <w:marLeft w:val="144"/>
          <w:marRight w:val="144"/>
          <w:marTop w:val="144"/>
          <w:marBottom w:val="144"/>
          <w:divBdr>
            <w:top w:val="dashed" w:sz="6" w:space="7" w:color="E1E1E1"/>
            <w:left w:val="dashed" w:sz="6" w:space="7" w:color="E1E1E1"/>
            <w:bottom w:val="dashed" w:sz="6" w:space="7" w:color="E1E1E1"/>
            <w:right w:val="dashed" w:sz="6" w:space="7" w:color="E1E1E1"/>
          </w:divBdr>
        </w:div>
      </w:divsChild>
    </w:div>
    <w:div w:id="1352874210">
      <w:bodyDiv w:val="1"/>
      <w:marLeft w:val="0"/>
      <w:marRight w:val="0"/>
      <w:marTop w:val="0"/>
      <w:marBottom w:val="0"/>
      <w:divBdr>
        <w:top w:val="none" w:sz="0" w:space="0" w:color="auto"/>
        <w:left w:val="none" w:sz="0" w:space="0" w:color="auto"/>
        <w:bottom w:val="none" w:sz="0" w:space="0" w:color="auto"/>
        <w:right w:val="none" w:sz="0" w:space="0" w:color="auto"/>
      </w:divBdr>
      <w:divsChild>
        <w:div w:id="212155502">
          <w:marLeft w:val="150"/>
          <w:marRight w:val="150"/>
          <w:marTop w:val="150"/>
          <w:marBottom w:val="150"/>
          <w:divBdr>
            <w:top w:val="dashed" w:sz="6" w:space="8" w:color="E1E1E1"/>
            <w:left w:val="dashed" w:sz="6" w:space="8" w:color="E1E1E1"/>
            <w:bottom w:val="dashed" w:sz="6" w:space="8" w:color="E1E1E1"/>
            <w:right w:val="dashed" w:sz="6" w:space="8" w:color="E1E1E1"/>
          </w:divBdr>
        </w:div>
      </w:divsChild>
    </w:div>
    <w:div w:id="1467770489">
      <w:bodyDiv w:val="1"/>
      <w:marLeft w:val="0"/>
      <w:marRight w:val="0"/>
      <w:marTop w:val="0"/>
      <w:marBottom w:val="0"/>
      <w:divBdr>
        <w:top w:val="none" w:sz="0" w:space="0" w:color="auto"/>
        <w:left w:val="none" w:sz="0" w:space="0" w:color="auto"/>
        <w:bottom w:val="none" w:sz="0" w:space="0" w:color="auto"/>
        <w:right w:val="none" w:sz="0" w:space="0" w:color="auto"/>
      </w:divBdr>
    </w:div>
    <w:div w:id="1494907558">
      <w:bodyDiv w:val="1"/>
      <w:marLeft w:val="0"/>
      <w:marRight w:val="0"/>
      <w:marTop w:val="0"/>
      <w:marBottom w:val="0"/>
      <w:divBdr>
        <w:top w:val="none" w:sz="0" w:space="0" w:color="auto"/>
        <w:left w:val="none" w:sz="0" w:space="0" w:color="auto"/>
        <w:bottom w:val="none" w:sz="0" w:space="0" w:color="auto"/>
        <w:right w:val="none" w:sz="0" w:space="0" w:color="auto"/>
      </w:divBdr>
    </w:div>
    <w:div w:id="1524056918">
      <w:bodyDiv w:val="1"/>
      <w:marLeft w:val="0"/>
      <w:marRight w:val="0"/>
      <w:marTop w:val="0"/>
      <w:marBottom w:val="0"/>
      <w:divBdr>
        <w:top w:val="none" w:sz="0" w:space="0" w:color="auto"/>
        <w:left w:val="none" w:sz="0" w:space="0" w:color="auto"/>
        <w:bottom w:val="none" w:sz="0" w:space="0" w:color="auto"/>
        <w:right w:val="none" w:sz="0" w:space="0" w:color="auto"/>
      </w:divBdr>
      <w:divsChild>
        <w:div w:id="157186622">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549682159">
      <w:bodyDiv w:val="1"/>
      <w:marLeft w:val="0"/>
      <w:marRight w:val="0"/>
      <w:marTop w:val="0"/>
      <w:marBottom w:val="0"/>
      <w:divBdr>
        <w:top w:val="none" w:sz="0" w:space="0" w:color="auto"/>
        <w:left w:val="none" w:sz="0" w:space="0" w:color="auto"/>
        <w:bottom w:val="none" w:sz="0" w:space="0" w:color="auto"/>
        <w:right w:val="none" w:sz="0" w:space="0" w:color="auto"/>
      </w:divBdr>
      <w:divsChild>
        <w:div w:id="988435694">
          <w:marLeft w:val="144"/>
          <w:marRight w:val="144"/>
          <w:marTop w:val="144"/>
          <w:marBottom w:val="144"/>
          <w:divBdr>
            <w:top w:val="dashed" w:sz="6" w:space="7" w:color="E1E1E1"/>
            <w:left w:val="dashed" w:sz="6" w:space="7" w:color="E1E1E1"/>
            <w:bottom w:val="dashed" w:sz="6" w:space="7" w:color="E1E1E1"/>
            <w:right w:val="dashed" w:sz="6" w:space="7" w:color="E1E1E1"/>
          </w:divBdr>
        </w:div>
      </w:divsChild>
    </w:div>
    <w:div w:id="1606813510">
      <w:bodyDiv w:val="1"/>
      <w:marLeft w:val="0"/>
      <w:marRight w:val="0"/>
      <w:marTop w:val="0"/>
      <w:marBottom w:val="0"/>
      <w:divBdr>
        <w:top w:val="none" w:sz="0" w:space="0" w:color="auto"/>
        <w:left w:val="none" w:sz="0" w:space="0" w:color="auto"/>
        <w:bottom w:val="none" w:sz="0" w:space="0" w:color="auto"/>
        <w:right w:val="none" w:sz="0" w:space="0" w:color="auto"/>
      </w:divBdr>
      <w:divsChild>
        <w:div w:id="228539495">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663780173">
      <w:bodyDiv w:val="1"/>
      <w:marLeft w:val="0"/>
      <w:marRight w:val="0"/>
      <w:marTop w:val="0"/>
      <w:marBottom w:val="0"/>
      <w:divBdr>
        <w:top w:val="none" w:sz="0" w:space="0" w:color="auto"/>
        <w:left w:val="none" w:sz="0" w:space="0" w:color="auto"/>
        <w:bottom w:val="none" w:sz="0" w:space="0" w:color="auto"/>
        <w:right w:val="none" w:sz="0" w:space="0" w:color="auto"/>
      </w:divBdr>
    </w:div>
    <w:div w:id="1985305842">
      <w:bodyDiv w:val="1"/>
      <w:marLeft w:val="0"/>
      <w:marRight w:val="0"/>
      <w:marTop w:val="0"/>
      <w:marBottom w:val="0"/>
      <w:divBdr>
        <w:top w:val="none" w:sz="0" w:space="0" w:color="auto"/>
        <w:left w:val="none" w:sz="0" w:space="0" w:color="auto"/>
        <w:bottom w:val="none" w:sz="0" w:space="0" w:color="auto"/>
        <w:right w:val="none" w:sz="0" w:space="0" w:color="auto"/>
      </w:divBdr>
    </w:div>
    <w:div w:id="2019503510">
      <w:bodyDiv w:val="1"/>
      <w:marLeft w:val="0"/>
      <w:marRight w:val="0"/>
      <w:marTop w:val="0"/>
      <w:marBottom w:val="0"/>
      <w:divBdr>
        <w:top w:val="none" w:sz="0" w:space="0" w:color="auto"/>
        <w:left w:val="none" w:sz="0" w:space="0" w:color="auto"/>
        <w:bottom w:val="none" w:sz="0" w:space="0" w:color="auto"/>
        <w:right w:val="none" w:sz="0" w:space="0" w:color="auto"/>
      </w:divBdr>
      <w:divsChild>
        <w:div w:id="1386025044">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2047023113">
      <w:bodyDiv w:val="1"/>
      <w:marLeft w:val="0"/>
      <w:marRight w:val="0"/>
      <w:marTop w:val="0"/>
      <w:marBottom w:val="0"/>
      <w:divBdr>
        <w:top w:val="none" w:sz="0" w:space="0" w:color="auto"/>
        <w:left w:val="none" w:sz="0" w:space="0" w:color="auto"/>
        <w:bottom w:val="none" w:sz="0" w:space="0" w:color="auto"/>
        <w:right w:val="none" w:sz="0" w:space="0" w:color="auto"/>
      </w:divBdr>
      <w:divsChild>
        <w:div w:id="1572038706">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2051221410">
      <w:bodyDiv w:val="1"/>
      <w:marLeft w:val="0"/>
      <w:marRight w:val="0"/>
      <w:marTop w:val="0"/>
      <w:marBottom w:val="0"/>
      <w:divBdr>
        <w:top w:val="none" w:sz="0" w:space="0" w:color="auto"/>
        <w:left w:val="none" w:sz="0" w:space="0" w:color="auto"/>
        <w:bottom w:val="none" w:sz="0" w:space="0" w:color="auto"/>
        <w:right w:val="none" w:sz="0" w:space="0" w:color="auto"/>
      </w:divBdr>
      <w:divsChild>
        <w:div w:id="1754663586">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ADIS 2006</vt:lpstr>
    </vt:vector>
  </TitlesOfParts>
  <Company>Samsung Electronics</Company>
  <LinksUpToDate>false</LinksUpToDate>
  <CharactersWithSpaces>3749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ADIS 2006</dc:title>
  <dc:subject/>
  <dc:creator>SEC</dc:creator>
  <cp:keywords/>
  <cp:lastModifiedBy>drg</cp:lastModifiedBy>
  <cp:revision>10</cp:revision>
  <cp:lastPrinted>2009-06-02T08:43:00Z</cp:lastPrinted>
  <dcterms:created xsi:type="dcterms:W3CDTF">2009-06-01T18:38:00Z</dcterms:created>
  <dcterms:modified xsi:type="dcterms:W3CDTF">2009-06-02T08:43:00Z</dcterms:modified>
</cp:coreProperties>
</file>