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3F0" w:rsidRPr="002C1D56" w:rsidRDefault="003353F0">
      <w:pPr>
        <w:rPr>
          <w:sz w:val="3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3794"/>
        <w:gridCol w:w="5134"/>
      </w:tblGrid>
      <w:tr w:rsidR="00A5634D" w:rsidRPr="002C1D56" w:rsidTr="0026235F">
        <w:trPr>
          <w:trHeight w:val="862"/>
        </w:trPr>
        <w:tc>
          <w:tcPr>
            <w:tcW w:w="3794" w:type="dxa"/>
          </w:tcPr>
          <w:p w:rsidR="00AF3A12" w:rsidRPr="002C1D56" w:rsidRDefault="00FD1298" w:rsidP="00B67DC9">
            <w:pPr>
              <w:rPr>
                <w:rFonts w:ascii="Verdana" w:hAnsi="Verdana"/>
                <w:sz w:val="22"/>
                <w:szCs w:val="18"/>
                <w:lang w:val="en-GB"/>
              </w:rPr>
            </w:pPr>
            <w:bookmarkStart w:id="0" w:name="OLE_LINK1"/>
            <w:bookmarkStart w:id="1" w:name="OLE_LINK2"/>
            <w:r w:rsidRPr="002C1D56">
              <w:rPr>
                <w:rFonts w:ascii="Verdana" w:hAnsi="Verdana"/>
                <w:b/>
                <w:sz w:val="48"/>
                <w:szCs w:val="40"/>
                <w:lang w:val="en-GB"/>
              </w:rPr>
              <w:t>KREAM</w:t>
            </w:r>
            <w:r w:rsidR="00B67DC9" w:rsidRPr="002C1D56">
              <w:rPr>
                <w:rFonts w:ascii="Verdana" w:hAnsi="Verdana"/>
                <w:b/>
                <w:sz w:val="48"/>
                <w:szCs w:val="40"/>
                <w:lang w:val="en-GB"/>
              </w:rPr>
              <w:t>’</w:t>
            </w:r>
            <w:r w:rsidRPr="002C1D56">
              <w:rPr>
                <w:rFonts w:ascii="Verdana" w:hAnsi="Verdana"/>
                <w:b/>
                <w:sz w:val="48"/>
                <w:szCs w:val="40"/>
                <w:lang w:val="en-GB"/>
              </w:rPr>
              <w:t>201</w:t>
            </w:r>
            <w:r w:rsidR="00B67DC9" w:rsidRPr="002C1D56">
              <w:rPr>
                <w:rFonts w:ascii="Verdana" w:hAnsi="Verdana"/>
                <w:b/>
                <w:sz w:val="48"/>
                <w:szCs w:val="40"/>
                <w:lang w:val="en-GB"/>
              </w:rPr>
              <w:t>0</w:t>
            </w:r>
            <w:r w:rsidR="00B67DC9" w:rsidRPr="002C1D56">
              <w:rPr>
                <w:rFonts w:ascii="Verdana" w:hAnsi="Verdana"/>
                <w:sz w:val="40"/>
                <w:szCs w:val="35"/>
                <w:lang w:val="en-GB"/>
              </w:rPr>
              <w:br/>
            </w:r>
            <w:r w:rsidR="0080565B" w:rsidRPr="002C1D56">
              <w:rPr>
                <w:rFonts w:ascii="Verdana" w:hAnsi="Verdana"/>
                <w:sz w:val="22"/>
                <w:szCs w:val="18"/>
                <w:lang w:val="en-GB"/>
              </w:rPr>
              <w:t xml:space="preserve">in </w:t>
            </w:r>
            <w:r w:rsidR="00F12585" w:rsidRPr="002C1D56">
              <w:rPr>
                <w:rFonts w:ascii="Verdana" w:hAnsi="Verdana"/>
                <w:sz w:val="22"/>
                <w:szCs w:val="18"/>
                <w:lang w:val="en-GB"/>
              </w:rPr>
              <w:t>conjunction</w:t>
            </w:r>
            <w:r w:rsidR="0080565B" w:rsidRPr="002C1D56">
              <w:rPr>
                <w:rFonts w:ascii="Verdana" w:hAnsi="Verdana"/>
                <w:sz w:val="22"/>
                <w:szCs w:val="18"/>
                <w:lang w:val="en-GB"/>
              </w:rPr>
              <w:t xml:space="preserve"> with</w:t>
            </w:r>
            <w:r w:rsidRPr="002C1D56">
              <w:rPr>
                <w:rFonts w:ascii="Verdana" w:hAnsi="Verdana"/>
                <w:sz w:val="22"/>
                <w:szCs w:val="18"/>
                <w:lang w:val="en-GB"/>
              </w:rPr>
              <w:t xml:space="preserve"> ICCS’2010</w:t>
            </w:r>
          </w:p>
          <w:p w:rsidR="00AB4D92" w:rsidRPr="002C1D56" w:rsidRDefault="00AB4D92" w:rsidP="00AB4D92">
            <w:pPr>
              <w:rPr>
                <w:rFonts w:ascii="Verdana" w:hAnsi="Verdana"/>
                <w:sz w:val="22"/>
                <w:szCs w:val="18"/>
                <w:lang w:val="en-US"/>
              </w:rPr>
            </w:pPr>
            <w:r w:rsidRPr="002C1D56">
              <w:rPr>
                <w:rFonts w:ascii="Verdana" w:hAnsi="Verdana"/>
                <w:sz w:val="22"/>
                <w:szCs w:val="18"/>
                <w:lang w:val="en-US"/>
              </w:rPr>
              <w:t>University of Amsterdam</w:t>
            </w:r>
          </w:p>
          <w:p w:rsidR="00AB4D92" w:rsidRPr="002C1D56" w:rsidRDefault="00AB4D92" w:rsidP="00AB4D92">
            <w:pPr>
              <w:rPr>
                <w:rFonts w:ascii="Verdana" w:hAnsi="Verdana"/>
                <w:sz w:val="22"/>
                <w:szCs w:val="18"/>
                <w:lang w:val="en-US"/>
              </w:rPr>
            </w:pPr>
            <w:r w:rsidRPr="002C1D56">
              <w:rPr>
                <w:rFonts w:ascii="Verdana" w:hAnsi="Verdana"/>
                <w:sz w:val="22"/>
                <w:szCs w:val="18"/>
                <w:lang w:val="en-US"/>
              </w:rPr>
              <w:t>The Netherlands</w:t>
            </w:r>
          </w:p>
          <w:p w:rsidR="001A1872" w:rsidRPr="002C1D56" w:rsidRDefault="00AB4D92" w:rsidP="00AB4D92">
            <w:pPr>
              <w:rPr>
                <w:rFonts w:ascii="Verdana" w:hAnsi="Verdana"/>
                <w:sz w:val="22"/>
                <w:szCs w:val="18"/>
                <w:lang w:val="en-US"/>
              </w:rPr>
            </w:pPr>
            <w:r w:rsidRPr="002C1D56">
              <w:rPr>
                <w:rFonts w:ascii="Verdana" w:hAnsi="Verdana"/>
                <w:sz w:val="22"/>
                <w:szCs w:val="18"/>
                <w:lang w:val="en-US"/>
              </w:rPr>
              <w:t>May 31 - June 2, 2010</w:t>
            </w:r>
          </w:p>
        </w:tc>
        <w:tc>
          <w:tcPr>
            <w:tcW w:w="5134" w:type="dxa"/>
          </w:tcPr>
          <w:p w:rsidR="00FD1298" w:rsidRPr="002C1D56" w:rsidRDefault="00FD1298" w:rsidP="00FD1298">
            <w:pPr>
              <w:rPr>
                <w:rFonts w:ascii="Trebuchet MS" w:hAnsi="Trebuchet MS" w:cs="Arial"/>
                <w:b/>
                <w:szCs w:val="20"/>
                <w:lang w:val="en-GB"/>
              </w:rPr>
            </w:pPr>
          </w:p>
          <w:p w:rsidR="007460BB" w:rsidRPr="002C1D56" w:rsidRDefault="00FD1298" w:rsidP="00FD1298">
            <w:pPr>
              <w:rPr>
                <w:rFonts w:ascii="Century Gothic" w:hAnsi="Century Gothic" w:cs="Courier New"/>
                <w:sz w:val="20"/>
                <w:szCs w:val="16"/>
                <w:lang w:val="en-GB"/>
              </w:rPr>
            </w:pPr>
            <w:r w:rsidRPr="002C1D56">
              <w:rPr>
                <w:rFonts w:ascii="Trebuchet MS" w:hAnsi="Trebuchet MS" w:cs="Arial"/>
                <w:b/>
                <w:szCs w:val="20"/>
                <w:lang w:val="en-GB"/>
              </w:rPr>
              <w:t>Knowledge Representation and Applied Decision Making</w:t>
            </w:r>
            <w:r w:rsidRPr="002C1D56">
              <w:rPr>
                <w:rFonts w:ascii="Trebuchet MS" w:hAnsi="Trebuchet MS" w:cs="Arial"/>
                <w:b/>
                <w:szCs w:val="20"/>
                <w:lang w:val="en-GB"/>
              </w:rPr>
              <w:br/>
            </w:r>
            <w:r w:rsidR="00AF3A12" w:rsidRPr="002C1D56">
              <w:rPr>
                <w:rFonts w:ascii="Century Gothic" w:hAnsi="Century Gothic" w:cs="Courier New"/>
                <w:sz w:val="20"/>
                <w:szCs w:val="16"/>
                <w:lang w:val="en-GB"/>
              </w:rPr>
              <w:t>http://www.cc.uah.es/drg/</w:t>
            </w:r>
            <w:r w:rsidRPr="002C1D56">
              <w:rPr>
                <w:rFonts w:ascii="Century Gothic" w:hAnsi="Century Gothic" w:cs="Courier New"/>
                <w:sz w:val="20"/>
                <w:szCs w:val="16"/>
                <w:lang w:val="en-GB"/>
              </w:rPr>
              <w:t>kream</w:t>
            </w:r>
            <w:r w:rsidR="00AF3A12" w:rsidRPr="002C1D56">
              <w:rPr>
                <w:rFonts w:ascii="Century Gothic" w:hAnsi="Century Gothic" w:cs="Courier New"/>
                <w:sz w:val="20"/>
                <w:szCs w:val="16"/>
                <w:lang w:val="en-GB"/>
              </w:rPr>
              <w:t>/</w:t>
            </w:r>
          </w:p>
        </w:tc>
      </w:tr>
    </w:tbl>
    <w:p w:rsidR="00FD1298" w:rsidRPr="002C1D56" w:rsidRDefault="00FD1298" w:rsidP="00061F74">
      <w:pPr>
        <w:rPr>
          <w:rFonts w:ascii="Trebuchet MS" w:hAnsi="Trebuchet MS"/>
          <w:b/>
          <w:sz w:val="28"/>
          <w:szCs w:val="22"/>
          <w:lang w:val="en-GB"/>
        </w:rPr>
      </w:pPr>
    </w:p>
    <w:p w:rsidR="00DE25D7" w:rsidRPr="002C1D56" w:rsidRDefault="004C3147" w:rsidP="00061F74">
      <w:pPr>
        <w:rPr>
          <w:rFonts w:ascii="Trebuchet MS" w:hAnsi="Trebuchet MS"/>
          <w:b/>
          <w:sz w:val="28"/>
          <w:szCs w:val="22"/>
          <w:lang w:val="en-GB"/>
        </w:rPr>
      </w:pPr>
      <w:r w:rsidRPr="002C1D56">
        <w:rPr>
          <w:rFonts w:ascii="Trebuchet MS" w:hAnsi="Trebuchet MS"/>
          <w:b/>
          <w:sz w:val="28"/>
          <w:szCs w:val="22"/>
          <w:lang w:val="en-GB"/>
        </w:rPr>
        <w:t>Introduction</w:t>
      </w:r>
    </w:p>
    <w:p w:rsidR="00E54C91" w:rsidRPr="002C1D56" w:rsidRDefault="00FD1298" w:rsidP="00E54C91">
      <w:pPr>
        <w:jc w:val="both"/>
        <w:rPr>
          <w:rFonts w:ascii="Trebuchet MS" w:hAnsi="Trebuchet MS" w:cs="Gautami"/>
          <w:sz w:val="20"/>
          <w:szCs w:val="16"/>
          <w:lang w:val="en-GB"/>
        </w:rPr>
      </w:pPr>
      <w:r w:rsidRPr="002C1D56">
        <w:rPr>
          <w:rFonts w:ascii="Trebuchet MS" w:hAnsi="Trebuchet MS" w:cs="Gautami"/>
          <w:sz w:val="20"/>
          <w:szCs w:val="16"/>
          <w:lang w:val="en-GB"/>
        </w:rPr>
        <w:t>The aim of this workshop is to provide a forum for discussion and debate on the application of knowledge representation and ontologies in computational science and the techniques used for the manipulation of such data specially using computational intelligence techniques. Examples include: the gene ontology with combined research from knowledge representation and data mining techniques; evaluation of social capital encompassing all the value-producing aspects that emerge from the application of computational techniques to networks of social ties and the dynamics of social interaction; financial computing with representations such XBRL; software engineering and project management with computational intelligence, etc.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8897"/>
      </w:tblGrid>
      <w:tr w:rsidR="00FD1298" w:rsidRPr="002C1D56" w:rsidTr="00FD1298">
        <w:tc>
          <w:tcPr>
            <w:tcW w:w="8897" w:type="dxa"/>
          </w:tcPr>
          <w:p w:rsidR="00FD1298" w:rsidRPr="002C1D56" w:rsidRDefault="00FD1298" w:rsidP="00EE05A2">
            <w:pPr>
              <w:rPr>
                <w:rFonts w:ascii="Trebuchet MS" w:hAnsi="Trebuchet MS"/>
                <w:b/>
                <w:sz w:val="28"/>
                <w:szCs w:val="22"/>
                <w:lang w:val="en-GB"/>
              </w:rPr>
            </w:pPr>
          </w:p>
          <w:p w:rsidR="00FD1298" w:rsidRPr="002C1D56" w:rsidRDefault="00FD1298" w:rsidP="00EE05A2">
            <w:pPr>
              <w:rPr>
                <w:rFonts w:ascii="Trebuchet MS" w:hAnsi="Trebuchet MS"/>
                <w:b/>
                <w:bCs/>
                <w:sz w:val="28"/>
                <w:szCs w:val="22"/>
                <w:lang w:val="en-GB"/>
              </w:rPr>
            </w:pPr>
            <w:r w:rsidRPr="002C1D56">
              <w:rPr>
                <w:rFonts w:ascii="Trebuchet MS" w:hAnsi="Trebuchet MS"/>
                <w:b/>
                <w:sz w:val="28"/>
                <w:szCs w:val="22"/>
                <w:lang w:val="en-GB"/>
              </w:rPr>
              <w:t>Topics of interest</w:t>
            </w:r>
          </w:p>
          <w:p w:rsidR="00FD1298" w:rsidRPr="002C1D56" w:rsidRDefault="00FD1298" w:rsidP="00FD1298">
            <w:pPr>
              <w:rPr>
                <w:rFonts w:ascii="Trebuchet MS" w:hAnsi="Trebuchet MS" w:cs="Gautami"/>
                <w:sz w:val="20"/>
                <w:szCs w:val="16"/>
                <w:lang w:val="en-GB"/>
              </w:rPr>
            </w:pPr>
            <w:r w:rsidRPr="002C1D56">
              <w:rPr>
                <w:rFonts w:ascii="Trebuchet MS" w:hAnsi="Trebuchet MS" w:cs="Gautami"/>
                <w:sz w:val="20"/>
                <w:szCs w:val="16"/>
                <w:lang w:val="en-GB"/>
              </w:rPr>
              <w:t xml:space="preserve">Topics of </w:t>
            </w:r>
            <w:r w:rsidR="00827544" w:rsidRPr="002C1D56">
              <w:rPr>
                <w:rFonts w:ascii="Trebuchet MS" w:hAnsi="Trebuchet MS" w:cs="Gautami"/>
                <w:sz w:val="20"/>
                <w:szCs w:val="16"/>
                <w:lang w:val="en-GB"/>
              </w:rPr>
              <w:t>interest</w:t>
            </w:r>
            <w:r w:rsidRPr="002C1D56">
              <w:rPr>
                <w:rFonts w:ascii="Trebuchet MS" w:hAnsi="Trebuchet MS" w:cs="Gautami"/>
                <w:sz w:val="20"/>
                <w:szCs w:val="16"/>
                <w:lang w:val="en-GB"/>
              </w:rPr>
              <w:t xml:space="preserve"> inc</w:t>
            </w:r>
            <w:r w:rsidR="0026235F">
              <w:rPr>
                <w:rFonts w:ascii="Trebuchet MS" w:hAnsi="Trebuchet MS" w:cs="Gautami"/>
                <w:sz w:val="20"/>
                <w:szCs w:val="16"/>
                <w:lang w:val="en-GB"/>
              </w:rPr>
              <w:t>lude but are not limited to:</w:t>
            </w:r>
          </w:p>
          <w:p w:rsidR="00FD1298" w:rsidRPr="002C1D56" w:rsidRDefault="00FD1298" w:rsidP="00FD1298">
            <w:pPr>
              <w:numPr>
                <w:ilvl w:val="0"/>
                <w:numId w:val="6"/>
              </w:numPr>
              <w:rPr>
                <w:rFonts w:ascii="Trebuchet MS" w:hAnsi="Trebuchet MS" w:cs="Gautami"/>
                <w:sz w:val="20"/>
                <w:szCs w:val="16"/>
                <w:lang w:val="en-GB"/>
              </w:rPr>
            </w:pPr>
            <w:r w:rsidRPr="002C1D56">
              <w:rPr>
                <w:rFonts w:ascii="Trebuchet MS" w:hAnsi="Trebuchet MS" w:cs="Gautami"/>
                <w:sz w:val="20"/>
                <w:szCs w:val="16"/>
                <w:lang w:val="en-GB"/>
              </w:rPr>
              <w:t>Knowledge representation and ontologies</w:t>
            </w:r>
          </w:p>
          <w:p w:rsidR="00FD1298" w:rsidRPr="002C1D56" w:rsidRDefault="00FD1298" w:rsidP="00FD1298">
            <w:pPr>
              <w:numPr>
                <w:ilvl w:val="0"/>
                <w:numId w:val="6"/>
              </w:numPr>
              <w:rPr>
                <w:rFonts w:ascii="Trebuchet MS" w:hAnsi="Trebuchet MS" w:cs="Gautami"/>
                <w:sz w:val="20"/>
                <w:szCs w:val="16"/>
                <w:lang w:val="en-GB"/>
              </w:rPr>
            </w:pPr>
            <w:r w:rsidRPr="002C1D56">
              <w:rPr>
                <w:rFonts w:ascii="Trebuchet MS" w:hAnsi="Trebuchet MS" w:cs="Gautami"/>
                <w:sz w:val="20"/>
                <w:szCs w:val="16"/>
                <w:lang w:val="en-GB"/>
              </w:rPr>
              <w:t>Studies, applications and tools to extract information from Software repositories</w:t>
            </w:r>
          </w:p>
          <w:p w:rsidR="00FD1298" w:rsidRPr="002C1D56" w:rsidRDefault="00FD1298" w:rsidP="00FD1298">
            <w:pPr>
              <w:numPr>
                <w:ilvl w:val="0"/>
                <w:numId w:val="6"/>
              </w:numPr>
              <w:rPr>
                <w:rFonts w:ascii="Trebuchet MS" w:hAnsi="Trebuchet MS" w:cs="Gautami"/>
                <w:sz w:val="20"/>
                <w:szCs w:val="16"/>
                <w:lang w:val="en-GB"/>
              </w:rPr>
            </w:pPr>
            <w:r w:rsidRPr="002C1D56">
              <w:rPr>
                <w:rFonts w:ascii="Trebuchet MS" w:hAnsi="Trebuchet MS" w:cs="Gautami"/>
                <w:sz w:val="20"/>
                <w:szCs w:val="16"/>
                <w:lang w:val="en-GB"/>
              </w:rPr>
              <w:t>Applied Soft-computing and meta-heuristics</w:t>
            </w:r>
          </w:p>
          <w:p w:rsidR="00FD1298" w:rsidRPr="002C1D56" w:rsidRDefault="00FD1298" w:rsidP="00FD1298">
            <w:pPr>
              <w:numPr>
                <w:ilvl w:val="0"/>
                <w:numId w:val="6"/>
              </w:numPr>
              <w:rPr>
                <w:rFonts w:ascii="Trebuchet MS" w:hAnsi="Trebuchet MS" w:cs="Gautami"/>
                <w:sz w:val="20"/>
                <w:szCs w:val="16"/>
                <w:lang w:val="en-GB"/>
              </w:rPr>
            </w:pPr>
            <w:r w:rsidRPr="002C1D56">
              <w:rPr>
                <w:rFonts w:ascii="Trebuchet MS" w:hAnsi="Trebuchet MS" w:cs="Gautami"/>
                <w:sz w:val="20"/>
                <w:szCs w:val="16"/>
                <w:lang w:val="en-GB"/>
              </w:rPr>
              <w:t>System Dynamics</w:t>
            </w:r>
          </w:p>
          <w:p w:rsidR="00FD1298" w:rsidRPr="002C1D56" w:rsidRDefault="00FD1298" w:rsidP="00FD1298">
            <w:pPr>
              <w:numPr>
                <w:ilvl w:val="0"/>
                <w:numId w:val="6"/>
              </w:numPr>
              <w:rPr>
                <w:rFonts w:ascii="Trebuchet MS" w:hAnsi="Trebuchet MS" w:cs="Gautami"/>
                <w:sz w:val="20"/>
                <w:szCs w:val="16"/>
                <w:lang w:val="en-GB"/>
              </w:rPr>
            </w:pPr>
            <w:r w:rsidRPr="002C1D56">
              <w:rPr>
                <w:rFonts w:ascii="Trebuchet MS" w:hAnsi="Trebuchet MS" w:cs="Gautami"/>
                <w:sz w:val="20"/>
                <w:szCs w:val="16"/>
                <w:lang w:val="en-GB"/>
              </w:rPr>
              <w:t>Visualisation</w:t>
            </w:r>
          </w:p>
          <w:p w:rsidR="00FD1298" w:rsidRPr="002C1D56" w:rsidRDefault="00FD1298" w:rsidP="00FD1298">
            <w:pPr>
              <w:numPr>
                <w:ilvl w:val="0"/>
                <w:numId w:val="6"/>
              </w:numPr>
              <w:rPr>
                <w:rFonts w:ascii="Trebuchet MS" w:hAnsi="Trebuchet MS" w:cs="Gautami"/>
                <w:sz w:val="20"/>
                <w:szCs w:val="16"/>
                <w:lang w:val="en-GB"/>
              </w:rPr>
            </w:pPr>
            <w:r w:rsidRPr="002C1D56">
              <w:rPr>
                <w:rFonts w:ascii="Trebuchet MS" w:hAnsi="Trebuchet MS" w:cs="Gautami"/>
                <w:sz w:val="20"/>
                <w:szCs w:val="16"/>
                <w:lang w:val="en-GB"/>
              </w:rPr>
              <w:t>Social capital and financial computing</w:t>
            </w:r>
          </w:p>
          <w:p w:rsidR="00FD1298" w:rsidRPr="002C1D56" w:rsidRDefault="00FD1298" w:rsidP="00FD1298">
            <w:pPr>
              <w:numPr>
                <w:ilvl w:val="0"/>
                <w:numId w:val="6"/>
              </w:numPr>
              <w:rPr>
                <w:rFonts w:ascii="Trebuchet MS" w:hAnsi="Trebuchet MS" w:cs="Gautami"/>
                <w:sz w:val="20"/>
                <w:szCs w:val="16"/>
                <w:lang w:val="en-GB"/>
              </w:rPr>
            </w:pPr>
            <w:r w:rsidRPr="002C1D56">
              <w:rPr>
                <w:rFonts w:ascii="Trebuchet MS" w:hAnsi="Trebuchet MS" w:cs="Gautami"/>
                <w:sz w:val="20"/>
                <w:szCs w:val="16"/>
                <w:lang w:val="en-GB"/>
              </w:rPr>
              <w:t>Dealing with repository problems</w:t>
            </w:r>
            <w:r w:rsidR="00827544" w:rsidRPr="002C1D56">
              <w:rPr>
                <w:rFonts w:ascii="Trebuchet MS" w:hAnsi="Trebuchet MS" w:cs="Gautami"/>
                <w:sz w:val="20"/>
                <w:szCs w:val="16"/>
                <w:lang w:val="en-GB"/>
              </w:rPr>
              <w:t xml:space="preserve"> </w:t>
            </w:r>
            <w:r w:rsidRPr="002C1D56">
              <w:rPr>
                <w:rFonts w:ascii="Trebuchet MS" w:hAnsi="Trebuchet MS" w:cs="Gautami"/>
                <w:sz w:val="20"/>
                <w:szCs w:val="16"/>
                <w:lang w:val="en-GB"/>
              </w:rPr>
              <w:t>(noise, unbalanced datasets, outliers, etc.)</w:t>
            </w:r>
          </w:p>
          <w:p w:rsidR="00FD1298" w:rsidRPr="002C1D56" w:rsidRDefault="00FD1298" w:rsidP="00FD1298">
            <w:pPr>
              <w:numPr>
                <w:ilvl w:val="0"/>
                <w:numId w:val="6"/>
              </w:numPr>
              <w:rPr>
                <w:rFonts w:ascii="Trebuchet MS" w:hAnsi="Trebuchet MS" w:cs="Gautami"/>
                <w:sz w:val="20"/>
                <w:szCs w:val="16"/>
                <w:lang w:val="en-GB"/>
              </w:rPr>
            </w:pPr>
            <w:r w:rsidRPr="002C1D56">
              <w:rPr>
                <w:rFonts w:ascii="Trebuchet MS" w:hAnsi="Trebuchet MS" w:cs="Gautami"/>
                <w:sz w:val="20"/>
                <w:szCs w:val="16"/>
                <w:lang w:val="en-GB"/>
              </w:rPr>
              <w:t>Planning and scheduling with computational intelligence techniques</w:t>
            </w:r>
          </w:p>
          <w:p w:rsidR="00FD1298" w:rsidRPr="002C1D56" w:rsidRDefault="00FD1298" w:rsidP="00FD1298">
            <w:pPr>
              <w:numPr>
                <w:ilvl w:val="0"/>
                <w:numId w:val="6"/>
              </w:numPr>
              <w:rPr>
                <w:rFonts w:ascii="Trebuchet MS" w:hAnsi="Trebuchet MS" w:cs="Gautami"/>
                <w:sz w:val="20"/>
                <w:szCs w:val="16"/>
                <w:lang w:val="en-GB"/>
              </w:rPr>
            </w:pPr>
            <w:r w:rsidRPr="002C1D56">
              <w:rPr>
                <w:rFonts w:ascii="Trebuchet MS" w:hAnsi="Trebuchet MS" w:cs="Gautami"/>
                <w:sz w:val="20"/>
                <w:szCs w:val="16"/>
                <w:lang w:val="en-GB"/>
              </w:rPr>
              <w:t>Etc.</w:t>
            </w:r>
          </w:p>
        </w:tc>
      </w:tr>
    </w:tbl>
    <w:p w:rsidR="00FD1298" w:rsidRPr="002C1D56" w:rsidRDefault="00FD1298" w:rsidP="00FD1298">
      <w:pPr>
        <w:rPr>
          <w:rFonts w:ascii="Trebuchet MS" w:hAnsi="Trebuchet MS" w:cs="Gautami"/>
          <w:sz w:val="20"/>
          <w:szCs w:val="16"/>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7054"/>
        <w:gridCol w:w="1666"/>
      </w:tblGrid>
      <w:tr w:rsidR="00FD1298" w:rsidRPr="002C1D56" w:rsidTr="0026235F">
        <w:tc>
          <w:tcPr>
            <w:tcW w:w="8720" w:type="dxa"/>
            <w:gridSpan w:val="2"/>
          </w:tcPr>
          <w:p w:rsidR="00FD1298" w:rsidRPr="002C1D56" w:rsidRDefault="00FD1298" w:rsidP="00EE05A2">
            <w:pPr>
              <w:rPr>
                <w:rFonts w:ascii="Trebuchet MS" w:hAnsi="Trebuchet MS"/>
                <w:b/>
                <w:sz w:val="28"/>
                <w:szCs w:val="22"/>
                <w:lang w:val="en-GB"/>
              </w:rPr>
            </w:pPr>
            <w:r w:rsidRPr="002C1D56">
              <w:rPr>
                <w:rFonts w:ascii="Trebuchet MS" w:hAnsi="Trebuchet MS"/>
                <w:b/>
                <w:sz w:val="28"/>
                <w:szCs w:val="22"/>
                <w:lang w:val="en-GB"/>
              </w:rPr>
              <w:t>Publication</w:t>
            </w:r>
          </w:p>
          <w:p w:rsidR="00827544" w:rsidRPr="002C1D56" w:rsidRDefault="00343DDB" w:rsidP="00EE05A2">
            <w:pPr>
              <w:jc w:val="both"/>
              <w:rPr>
                <w:rFonts w:ascii="Trebuchet MS" w:hAnsi="Trebuchet MS" w:cs="Gautami"/>
                <w:bCs/>
                <w:sz w:val="20"/>
                <w:szCs w:val="16"/>
                <w:lang w:val="en-US"/>
              </w:rPr>
            </w:pPr>
            <w:r>
              <w:rPr>
                <w:rFonts w:ascii="Trebuchet MS" w:hAnsi="Trebuchet MS" w:cs="Gautami"/>
                <w:bCs/>
                <w:sz w:val="20"/>
                <w:szCs w:val="16"/>
                <w:lang w:val="en-GB"/>
              </w:rPr>
              <w:t xml:space="preserve">Paper </w:t>
            </w:r>
            <w:r w:rsidR="00827544" w:rsidRPr="002C1D56">
              <w:rPr>
                <w:rFonts w:ascii="Trebuchet MS" w:hAnsi="Trebuchet MS" w:cs="Gautami"/>
                <w:bCs/>
                <w:sz w:val="20"/>
                <w:szCs w:val="16"/>
                <w:lang w:val="en-US"/>
              </w:rPr>
              <w:t xml:space="preserve">length should not exceed 10 pages using the rules of </w:t>
            </w:r>
            <w:hyperlink r:id="rId7" w:anchor="description" w:history="1">
              <w:r w:rsidR="00827544" w:rsidRPr="002C1D56">
                <w:rPr>
                  <w:rStyle w:val="Hyperlink"/>
                  <w:rFonts w:ascii="Trebuchet MS" w:hAnsi="Trebuchet MS" w:cs="Gautami"/>
                  <w:bCs/>
                  <w:sz w:val="20"/>
                  <w:szCs w:val="16"/>
                  <w:lang w:val="en-US"/>
                </w:rPr>
                <w:t>Procedia Computer Science</w:t>
              </w:r>
            </w:hyperlink>
            <w:r w:rsidR="00827544" w:rsidRPr="002C1D56">
              <w:rPr>
                <w:rFonts w:ascii="Trebuchet MS" w:hAnsi="Trebuchet MS" w:cs="Gautami"/>
                <w:bCs/>
                <w:sz w:val="20"/>
                <w:szCs w:val="16"/>
                <w:lang w:val="en-US"/>
              </w:rPr>
              <w:t>:</w:t>
            </w:r>
          </w:p>
          <w:p w:rsidR="00827544" w:rsidRPr="0026235F" w:rsidRDefault="0026235F" w:rsidP="00EE05A2">
            <w:pPr>
              <w:jc w:val="both"/>
              <w:rPr>
                <w:rFonts w:ascii="Consolas" w:hAnsi="Consolas" w:cs="Gautami"/>
                <w:bCs/>
                <w:sz w:val="18"/>
                <w:szCs w:val="16"/>
                <w:lang w:val="en-US"/>
              </w:rPr>
            </w:pPr>
            <w:r>
              <w:rPr>
                <w:rFonts w:ascii="Consolas" w:hAnsi="Consolas" w:cs="Gautami"/>
                <w:bCs/>
                <w:sz w:val="16"/>
                <w:szCs w:val="16"/>
                <w:lang w:val="en-US"/>
              </w:rPr>
              <w:t xml:space="preserve"> </w:t>
            </w:r>
            <w:r w:rsidR="00343DDB">
              <w:rPr>
                <w:rFonts w:ascii="Consolas" w:hAnsi="Consolas" w:cs="Gautami"/>
                <w:bCs/>
                <w:sz w:val="16"/>
                <w:szCs w:val="16"/>
                <w:lang w:val="en-US"/>
              </w:rPr>
              <w:t xml:space="preserve"> </w:t>
            </w:r>
            <w:r w:rsidR="006E45EB" w:rsidRPr="0026235F">
              <w:rPr>
                <w:rFonts w:ascii="Consolas" w:hAnsi="Consolas" w:cs="Gautami"/>
                <w:bCs/>
                <w:sz w:val="16"/>
                <w:szCs w:val="16"/>
                <w:lang w:val="en-US"/>
              </w:rPr>
              <w:t>http://www.elsevier.com/wps/find/journaldescription.cws_home/719435/description#description</w:t>
            </w:r>
          </w:p>
          <w:p w:rsidR="00FD1298" w:rsidRPr="002C1D56" w:rsidRDefault="00827544" w:rsidP="00EE05A2">
            <w:pPr>
              <w:jc w:val="both"/>
              <w:rPr>
                <w:rFonts w:ascii="Trebuchet MS" w:hAnsi="Trebuchet MS" w:cs="Gautami"/>
                <w:bCs/>
                <w:sz w:val="20"/>
                <w:szCs w:val="16"/>
                <w:lang w:val="en-US"/>
              </w:rPr>
            </w:pPr>
            <w:r w:rsidRPr="002C1D56">
              <w:rPr>
                <w:rFonts w:ascii="Trebuchet MS" w:hAnsi="Trebuchet MS" w:cs="Gautami"/>
                <w:bCs/>
                <w:sz w:val="20"/>
                <w:szCs w:val="16"/>
                <w:lang w:val="en-US"/>
              </w:rPr>
              <w:t xml:space="preserve">Please submit </w:t>
            </w:r>
            <w:r w:rsidR="00CF379D">
              <w:rPr>
                <w:rFonts w:ascii="Trebuchet MS" w:hAnsi="Trebuchet MS" w:cs="Gautami"/>
                <w:bCs/>
                <w:sz w:val="20"/>
                <w:szCs w:val="16"/>
                <w:lang w:val="en-US"/>
              </w:rPr>
              <w:t xml:space="preserve">your paper </w:t>
            </w:r>
            <w:r w:rsidRPr="002C1D56">
              <w:rPr>
                <w:rFonts w:ascii="Trebuchet MS" w:hAnsi="Trebuchet MS" w:cs="Gautami"/>
                <w:bCs/>
                <w:sz w:val="20"/>
                <w:szCs w:val="16"/>
                <w:lang w:val="en-US"/>
              </w:rPr>
              <w:t xml:space="preserve">through the </w:t>
            </w:r>
            <w:hyperlink r:id="rId8" w:history="1">
              <w:r w:rsidRPr="002C1D56">
                <w:rPr>
                  <w:rStyle w:val="Hyperlink"/>
                  <w:rFonts w:ascii="Trebuchet MS" w:hAnsi="Trebuchet MS" w:cs="Gautami"/>
                  <w:bCs/>
                  <w:sz w:val="20"/>
                  <w:szCs w:val="16"/>
                  <w:lang w:val="en-US"/>
                </w:rPr>
                <w:t>ICCS site</w:t>
              </w:r>
            </w:hyperlink>
            <w:r w:rsidRPr="002C1D56">
              <w:rPr>
                <w:rFonts w:ascii="Trebuchet MS" w:hAnsi="Trebuchet MS" w:cs="Gautami"/>
                <w:bCs/>
                <w:sz w:val="20"/>
                <w:szCs w:val="16"/>
                <w:lang w:val="en-US"/>
              </w:rPr>
              <w:t>:</w:t>
            </w:r>
          </w:p>
          <w:p w:rsidR="00827544" w:rsidRPr="002C1D56" w:rsidRDefault="006E45EB" w:rsidP="00EE05A2">
            <w:pPr>
              <w:jc w:val="both"/>
              <w:rPr>
                <w:rFonts w:ascii="Consolas" w:hAnsi="Consolas" w:cs="Gautami"/>
                <w:bCs/>
                <w:sz w:val="20"/>
                <w:szCs w:val="16"/>
                <w:lang w:val="en-US"/>
              </w:rPr>
            </w:pPr>
            <w:r w:rsidRPr="002C1D56">
              <w:rPr>
                <w:rFonts w:ascii="Trebuchet MS" w:hAnsi="Trebuchet MS" w:cs="Gautami"/>
                <w:bCs/>
                <w:sz w:val="20"/>
                <w:szCs w:val="16"/>
                <w:lang w:val="en-US"/>
              </w:rPr>
              <w:t xml:space="preserve"> </w:t>
            </w:r>
            <w:r w:rsidR="00343DDB">
              <w:rPr>
                <w:rFonts w:ascii="Trebuchet MS" w:hAnsi="Trebuchet MS" w:cs="Gautami"/>
                <w:bCs/>
                <w:sz w:val="20"/>
                <w:szCs w:val="16"/>
                <w:lang w:val="en-US"/>
              </w:rPr>
              <w:t xml:space="preserve"> </w:t>
            </w:r>
            <w:r w:rsidRPr="0026235F">
              <w:rPr>
                <w:rFonts w:ascii="Consolas" w:hAnsi="Consolas" w:cs="Gautami"/>
                <w:bCs/>
                <w:sz w:val="16"/>
                <w:szCs w:val="16"/>
                <w:lang w:val="en-US"/>
              </w:rPr>
              <w:t>http://www.iccs-meeting.org/iccs2010/papers/</w:t>
            </w:r>
          </w:p>
          <w:p w:rsidR="00FD1298" w:rsidRPr="002C1D56" w:rsidRDefault="00FD1298" w:rsidP="00EE05A2">
            <w:pPr>
              <w:rPr>
                <w:rFonts w:ascii="Trebuchet MS" w:hAnsi="Trebuchet MS"/>
                <w:b/>
                <w:sz w:val="28"/>
                <w:szCs w:val="22"/>
                <w:lang w:val="en-GB"/>
              </w:rPr>
            </w:pPr>
          </w:p>
          <w:p w:rsidR="00FD1298" w:rsidRPr="002C1D56" w:rsidRDefault="00FD1298" w:rsidP="00FD1298">
            <w:pPr>
              <w:rPr>
                <w:rFonts w:ascii="Trebuchet MS" w:hAnsi="Trebuchet MS"/>
                <w:b/>
                <w:sz w:val="28"/>
                <w:szCs w:val="22"/>
                <w:lang w:val="en-GB"/>
              </w:rPr>
            </w:pPr>
            <w:r w:rsidRPr="002C1D56">
              <w:rPr>
                <w:rFonts w:ascii="Trebuchet MS" w:hAnsi="Trebuchet MS"/>
                <w:b/>
                <w:sz w:val="28"/>
                <w:szCs w:val="22"/>
                <w:lang w:val="en-GB"/>
              </w:rPr>
              <w:t>Important Dates</w:t>
            </w:r>
          </w:p>
          <w:p w:rsidR="00AB4D92" w:rsidRPr="002C1D56" w:rsidRDefault="00AB4D92" w:rsidP="00AB4D92">
            <w:pPr>
              <w:numPr>
                <w:ilvl w:val="0"/>
                <w:numId w:val="7"/>
              </w:numPr>
              <w:rPr>
                <w:rFonts w:ascii="Trebuchet MS" w:hAnsi="Trebuchet MS" w:cs="Gautami"/>
                <w:sz w:val="20"/>
                <w:szCs w:val="16"/>
                <w:lang w:val="en-GB"/>
              </w:rPr>
            </w:pPr>
            <w:r w:rsidRPr="002C1D56">
              <w:rPr>
                <w:rFonts w:ascii="Trebuchet MS" w:hAnsi="Trebuchet MS" w:cs="Gautami"/>
                <w:sz w:val="20"/>
                <w:szCs w:val="16"/>
                <w:lang w:val="en-GB"/>
              </w:rPr>
              <w:t xml:space="preserve">Paper submission: </w:t>
            </w:r>
            <w:r w:rsidRPr="002C1D56">
              <w:rPr>
                <w:rFonts w:ascii="Trebuchet MS" w:hAnsi="Trebuchet MS" w:cs="Gautami"/>
                <w:b/>
                <w:sz w:val="20"/>
                <w:szCs w:val="16"/>
                <w:lang w:val="en-GB"/>
              </w:rPr>
              <w:t>10 January 2010</w:t>
            </w:r>
          </w:p>
          <w:p w:rsidR="00AB4D92" w:rsidRPr="002C1D56" w:rsidRDefault="00AB4D92" w:rsidP="00AB4D92">
            <w:pPr>
              <w:numPr>
                <w:ilvl w:val="0"/>
                <w:numId w:val="7"/>
              </w:numPr>
              <w:rPr>
                <w:rFonts w:ascii="Trebuchet MS" w:hAnsi="Trebuchet MS" w:cs="Gautami"/>
                <w:sz w:val="20"/>
                <w:szCs w:val="16"/>
                <w:lang w:val="en-GB"/>
              </w:rPr>
            </w:pPr>
            <w:r w:rsidRPr="002C1D56">
              <w:rPr>
                <w:rFonts w:ascii="Trebuchet MS" w:hAnsi="Trebuchet MS" w:cs="Gautami"/>
                <w:sz w:val="20"/>
                <w:szCs w:val="16"/>
                <w:lang w:val="en-GB"/>
              </w:rPr>
              <w:t xml:space="preserve">Notification of acceptance: </w:t>
            </w:r>
            <w:r w:rsidRPr="002C1D56">
              <w:rPr>
                <w:rFonts w:ascii="Trebuchet MS" w:hAnsi="Trebuchet MS" w:cs="Gautami"/>
                <w:b/>
                <w:sz w:val="20"/>
                <w:szCs w:val="16"/>
                <w:lang w:val="en-GB"/>
              </w:rPr>
              <w:t>15 February 2010</w:t>
            </w:r>
          </w:p>
          <w:p w:rsidR="00AB4D92" w:rsidRPr="002C1D56" w:rsidRDefault="00AB4D92" w:rsidP="00AB4D92">
            <w:pPr>
              <w:numPr>
                <w:ilvl w:val="0"/>
                <w:numId w:val="7"/>
              </w:numPr>
              <w:rPr>
                <w:rFonts w:ascii="Trebuchet MS" w:hAnsi="Trebuchet MS" w:cs="Gautami"/>
                <w:sz w:val="20"/>
                <w:szCs w:val="16"/>
                <w:lang w:val="en-GB"/>
              </w:rPr>
            </w:pPr>
            <w:r w:rsidRPr="002C1D56">
              <w:rPr>
                <w:rFonts w:ascii="Trebuchet MS" w:hAnsi="Trebuchet MS" w:cs="Gautami"/>
                <w:sz w:val="20"/>
                <w:szCs w:val="16"/>
                <w:lang w:val="en-GB"/>
              </w:rPr>
              <w:t xml:space="preserve">Camera-ready papers: </w:t>
            </w:r>
            <w:r w:rsidRPr="002C1D56">
              <w:rPr>
                <w:rFonts w:ascii="Trebuchet MS" w:hAnsi="Trebuchet MS" w:cs="Gautami"/>
                <w:b/>
                <w:sz w:val="20"/>
                <w:szCs w:val="16"/>
                <w:lang w:val="en-GB"/>
              </w:rPr>
              <w:t>1 March 2010</w:t>
            </w:r>
          </w:p>
          <w:p w:rsidR="00AB4D92" w:rsidRPr="002C1D56" w:rsidRDefault="00AB4D92" w:rsidP="00AB4D92">
            <w:pPr>
              <w:numPr>
                <w:ilvl w:val="0"/>
                <w:numId w:val="7"/>
              </w:numPr>
              <w:rPr>
                <w:rFonts w:ascii="Trebuchet MS" w:hAnsi="Trebuchet MS" w:cs="Gautami"/>
                <w:sz w:val="20"/>
                <w:szCs w:val="16"/>
                <w:lang w:val="en-GB"/>
              </w:rPr>
            </w:pPr>
            <w:r w:rsidRPr="002C1D56">
              <w:rPr>
                <w:rFonts w:ascii="Trebuchet MS" w:hAnsi="Trebuchet MS" w:cs="Gautami"/>
                <w:sz w:val="20"/>
                <w:szCs w:val="16"/>
                <w:lang w:val="en-GB"/>
              </w:rPr>
              <w:t xml:space="preserve">Workshop date: </w:t>
            </w:r>
            <w:r w:rsidRPr="002C1D56">
              <w:rPr>
                <w:rFonts w:ascii="Trebuchet MS" w:hAnsi="Trebuchet MS" w:cs="Gautami"/>
                <w:b/>
                <w:sz w:val="20"/>
                <w:szCs w:val="16"/>
                <w:lang w:val="en-GB"/>
              </w:rPr>
              <w:t>May 31 - June 2, 2010</w:t>
            </w:r>
          </w:p>
          <w:p w:rsidR="00FD1298" w:rsidRPr="002C1D56" w:rsidRDefault="00FD1298" w:rsidP="00AB4D92">
            <w:pPr>
              <w:rPr>
                <w:rFonts w:ascii="Trebuchet MS" w:hAnsi="Trebuchet MS" w:cs="Gautami"/>
                <w:sz w:val="20"/>
                <w:szCs w:val="16"/>
                <w:lang w:val="en-GB"/>
              </w:rPr>
            </w:pPr>
          </w:p>
        </w:tc>
      </w:tr>
      <w:tr w:rsidR="00FD1298" w:rsidRPr="002C1D56" w:rsidTr="0026235F">
        <w:tc>
          <w:tcPr>
            <w:tcW w:w="7054" w:type="dxa"/>
          </w:tcPr>
          <w:p w:rsidR="00FD1298" w:rsidRPr="002C1D56" w:rsidRDefault="00FD1298" w:rsidP="00EE05A2">
            <w:pPr>
              <w:rPr>
                <w:rFonts w:ascii="Trebuchet MS" w:hAnsi="Trebuchet MS"/>
                <w:b/>
                <w:sz w:val="28"/>
                <w:szCs w:val="22"/>
                <w:lang w:val="en-GB"/>
              </w:rPr>
            </w:pPr>
          </w:p>
          <w:p w:rsidR="00FD1298" w:rsidRPr="002C1D56" w:rsidRDefault="00FD1298" w:rsidP="00EE05A2">
            <w:pPr>
              <w:rPr>
                <w:rFonts w:ascii="Trebuchet MS" w:hAnsi="Trebuchet MS"/>
                <w:b/>
                <w:sz w:val="28"/>
                <w:szCs w:val="22"/>
                <w:lang w:val="en-GB"/>
              </w:rPr>
            </w:pPr>
            <w:r w:rsidRPr="002C1D56">
              <w:rPr>
                <w:rFonts w:ascii="Trebuchet MS" w:hAnsi="Trebuchet MS"/>
                <w:b/>
                <w:sz w:val="28"/>
                <w:szCs w:val="22"/>
                <w:lang w:val="en-GB"/>
              </w:rPr>
              <w:t>Workshop Coordinators</w:t>
            </w:r>
            <w:r w:rsidR="00511C3D" w:rsidRPr="002C1D56">
              <w:rPr>
                <w:rFonts w:ascii="Trebuchet MS" w:hAnsi="Trebuchet MS"/>
                <w:b/>
                <w:sz w:val="28"/>
                <w:szCs w:val="22"/>
                <w:lang w:val="en-GB"/>
              </w:rPr>
              <w:t xml:space="preserve"> and Program Committee</w:t>
            </w:r>
          </w:p>
          <w:p w:rsidR="00FD1298" w:rsidRPr="002C1D56" w:rsidRDefault="00FD1298" w:rsidP="00EE05A2">
            <w:pPr>
              <w:numPr>
                <w:ilvl w:val="0"/>
                <w:numId w:val="8"/>
              </w:numPr>
              <w:rPr>
                <w:rFonts w:ascii="Trebuchet MS" w:hAnsi="Trebuchet MS" w:cs="Gautami"/>
                <w:sz w:val="20"/>
                <w:szCs w:val="16"/>
                <w:lang w:val="en-GB"/>
              </w:rPr>
            </w:pPr>
            <w:r w:rsidRPr="002C1D56">
              <w:rPr>
                <w:rFonts w:ascii="Trebuchet MS" w:hAnsi="Trebuchet MS" w:cs="Gautami"/>
                <w:sz w:val="20"/>
                <w:szCs w:val="16"/>
                <w:lang w:val="en-GB"/>
              </w:rPr>
              <w:t>Daniel Rodríguez, University of Alcalá</w:t>
            </w:r>
          </w:p>
          <w:p w:rsidR="00FD1298" w:rsidRPr="002C1D56" w:rsidRDefault="00FD1298" w:rsidP="00EE05A2">
            <w:pPr>
              <w:numPr>
                <w:ilvl w:val="0"/>
                <w:numId w:val="8"/>
              </w:numPr>
              <w:rPr>
                <w:rFonts w:ascii="Trebuchet MS" w:hAnsi="Trebuchet MS" w:cs="Gautami"/>
                <w:sz w:val="20"/>
                <w:szCs w:val="16"/>
                <w:lang w:val="en-GB"/>
              </w:rPr>
            </w:pPr>
            <w:r w:rsidRPr="002C1D56">
              <w:rPr>
                <w:rFonts w:ascii="Trebuchet MS" w:hAnsi="Trebuchet MS" w:cs="Gautami"/>
                <w:sz w:val="20"/>
                <w:szCs w:val="16"/>
                <w:lang w:val="en-GB"/>
              </w:rPr>
              <w:t>Miguel Angel Sicilia, University of Alcalá</w:t>
            </w:r>
          </w:p>
          <w:p w:rsidR="00FD1298" w:rsidRPr="002C1D56" w:rsidRDefault="00FD1298" w:rsidP="00EE05A2">
            <w:pPr>
              <w:numPr>
                <w:ilvl w:val="0"/>
                <w:numId w:val="8"/>
              </w:numPr>
              <w:rPr>
                <w:rFonts w:ascii="Trebuchet MS" w:hAnsi="Trebuchet MS" w:cs="Gautami"/>
                <w:sz w:val="20"/>
                <w:szCs w:val="16"/>
                <w:lang w:val="en-GB"/>
              </w:rPr>
            </w:pPr>
            <w:r w:rsidRPr="002C1D56">
              <w:rPr>
                <w:rFonts w:ascii="Trebuchet MS" w:hAnsi="Trebuchet MS" w:cs="Gautami"/>
                <w:sz w:val="20"/>
                <w:szCs w:val="16"/>
                <w:lang w:val="en-GB"/>
              </w:rPr>
              <w:t>José C. Riquelme, University of Seville</w:t>
            </w:r>
          </w:p>
          <w:p w:rsidR="00FD1298" w:rsidRPr="002C1D56" w:rsidRDefault="00FD1298" w:rsidP="00EE05A2">
            <w:pPr>
              <w:numPr>
                <w:ilvl w:val="0"/>
                <w:numId w:val="8"/>
              </w:numPr>
              <w:rPr>
                <w:rFonts w:ascii="Trebuchet MS" w:hAnsi="Trebuchet MS" w:cs="Gautami"/>
                <w:sz w:val="20"/>
                <w:szCs w:val="16"/>
                <w:lang w:val="es-ES_tradnl"/>
              </w:rPr>
            </w:pPr>
            <w:r w:rsidRPr="002C1D56">
              <w:rPr>
                <w:rFonts w:ascii="Trebuchet MS" w:hAnsi="Trebuchet MS" w:cs="Gautami"/>
                <w:sz w:val="20"/>
                <w:szCs w:val="16"/>
                <w:lang w:val="es-ES_tradnl"/>
              </w:rPr>
              <w:t>Roberto Ruiz, Pablo de Olavide University</w:t>
            </w:r>
          </w:p>
          <w:p w:rsidR="00827544" w:rsidRPr="002C1D56" w:rsidRDefault="00827544" w:rsidP="00EE05A2">
            <w:pPr>
              <w:numPr>
                <w:ilvl w:val="0"/>
                <w:numId w:val="8"/>
              </w:numPr>
              <w:rPr>
                <w:rFonts w:ascii="Trebuchet MS" w:hAnsi="Trebuchet MS" w:cs="Gautami"/>
                <w:sz w:val="20"/>
                <w:szCs w:val="16"/>
                <w:lang w:val="en-US"/>
              </w:rPr>
            </w:pPr>
            <w:r w:rsidRPr="002C1D56">
              <w:rPr>
                <w:rFonts w:ascii="Trebuchet MS" w:hAnsi="Trebuchet MS" w:cs="Gautami"/>
                <w:sz w:val="20"/>
                <w:szCs w:val="16"/>
                <w:lang w:val="en-US"/>
              </w:rPr>
              <w:t>Javier Dolado, University of the Basque Country</w:t>
            </w:r>
          </w:p>
          <w:p w:rsidR="00FD1298" w:rsidRPr="0026235F" w:rsidRDefault="00511C3D" w:rsidP="00EE05A2">
            <w:pPr>
              <w:numPr>
                <w:ilvl w:val="0"/>
                <w:numId w:val="8"/>
              </w:numPr>
              <w:rPr>
                <w:rFonts w:ascii="Trebuchet MS" w:hAnsi="Trebuchet MS" w:cs="Gautami"/>
                <w:sz w:val="20"/>
                <w:szCs w:val="16"/>
                <w:lang w:val="en-US"/>
              </w:rPr>
            </w:pPr>
            <w:r w:rsidRPr="002C1D56">
              <w:rPr>
                <w:rFonts w:ascii="Trebuchet MS" w:hAnsi="Trebuchet MS" w:cs="Gautami"/>
                <w:sz w:val="20"/>
                <w:szCs w:val="16"/>
                <w:lang w:val="en-US"/>
              </w:rPr>
              <w:t>(to be extended)</w:t>
            </w:r>
          </w:p>
        </w:tc>
        <w:tc>
          <w:tcPr>
            <w:tcW w:w="1666" w:type="dxa"/>
          </w:tcPr>
          <w:p w:rsidR="00FD1298" w:rsidRPr="002C1D56" w:rsidRDefault="00FD1298" w:rsidP="00EE05A2">
            <w:pPr>
              <w:rPr>
                <w:rFonts w:ascii="Trebuchet MS" w:hAnsi="Trebuchet MS" w:cs="Gautami"/>
                <w:sz w:val="20"/>
                <w:szCs w:val="16"/>
                <w:lang w:val="en-US"/>
              </w:rPr>
            </w:pPr>
          </w:p>
        </w:tc>
      </w:tr>
      <w:bookmarkEnd w:id="0"/>
      <w:bookmarkEnd w:id="1"/>
    </w:tbl>
    <w:p w:rsidR="00FD1298" w:rsidRPr="002C1D56" w:rsidRDefault="00FD1298" w:rsidP="00E54C91">
      <w:pPr>
        <w:jc w:val="both"/>
        <w:rPr>
          <w:rFonts w:ascii="Trebuchet MS" w:hAnsi="Trebuchet MS" w:cs="Gautami"/>
          <w:sz w:val="20"/>
          <w:szCs w:val="16"/>
          <w:lang w:val="en-US"/>
        </w:rPr>
      </w:pPr>
    </w:p>
    <w:sectPr w:rsidR="00FD1298" w:rsidRPr="002C1D56" w:rsidSect="00A52C80">
      <w:pgSz w:w="11906" w:h="16838"/>
      <w:pgMar w:top="539" w:right="1466" w:bottom="1417" w:left="16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2198" w:rsidRPr="003353F0" w:rsidRDefault="000F2198">
      <w:pPr>
        <w:rPr>
          <w:sz w:val="18"/>
          <w:szCs w:val="18"/>
        </w:rPr>
      </w:pPr>
      <w:r w:rsidRPr="003353F0">
        <w:rPr>
          <w:sz w:val="18"/>
          <w:szCs w:val="18"/>
        </w:rPr>
        <w:separator/>
      </w:r>
    </w:p>
  </w:endnote>
  <w:endnote w:type="continuationSeparator" w:id="0">
    <w:p w:rsidR="000F2198" w:rsidRPr="003353F0" w:rsidRDefault="000F2198">
      <w:pPr>
        <w:rPr>
          <w:sz w:val="18"/>
          <w:szCs w:val="18"/>
        </w:rPr>
      </w:pPr>
      <w:r w:rsidRPr="003353F0">
        <w:rPr>
          <w:sz w:val="18"/>
          <w:szCs w:val="18"/>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auto"/>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2198" w:rsidRPr="003353F0" w:rsidRDefault="000F2198">
      <w:pPr>
        <w:rPr>
          <w:sz w:val="18"/>
          <w:szCs w:val="18"/>
        </w:rPr>
      </w:pPr>
      <w:r w:rsidRPr="003353F0">
        <w:rPr>
          <w:sz w:val="18"/>
          <w:szCs w:val="18"/>
        </w:rPr>
        <w:separator/>
      </w:r>
    </w:p>
  </w:footnote>
  <w:footnote w:type="continuationSeparator" w:id="0">
    <w:p w:rsidR="000F2198" w:rsidRPr="003353F0" w:rsidRDefault="000F2198">
      <w:pPr>
        <w:rPr>
          <w:sz w:val="18"/>
          <w:szCs w:val="18"/>
        </w:rPr>
      </w:pPr>
      <w:r w:rsidRPr="003353F0">
        <w:rPr>
          <w:sz w:val="18"/>
          <w:szCs w:val="18"/>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F28C8"/>
    <w:multiLevelType w:val="hybridMultilevel"/>
    <w:tmpl w:val="5300B12A"/>
    <w:lvl w:ilvl="0" w:tplc="36E411E6">
      <w:start w:val="1"/>
      <w:numFmt w:val="bullet"/>
      <w:lvlText w:val=""/>
      <w:lvlJc w:val="left"/>
      <w:pPr>
        <w:tabs>
          <w:tab w:val="num" w:pos="414"/>
        </w:tabs>
        <w:ind w:left="720" w:hanging="360"/>
      </w:pPr>
      <w:rPr>
        <w:rFonts w:ascii="Symbol" w:hAnsi="Symbol" w:hint="default"/>
      </w:rPr>
    </w:lvl>
    <w:lvl w:ilvl="1" w:tplc="0C0A0003" w:tentative="1">
      <w:start w:val="1"/>
      <w:numFmt w:val="bullet"/>
      <w:lvlText w:val="o"/>
      <w:lvlJc w:val="left"/>
      <w:pPr>
        <w:tabs>
          <w:tab w:val="num" w:pos="720"/>
        </w:tabs>
        <w:ind w:left="720" w:hanging="360"/>
      </w:pPr>
      <w:rPr>
        <w:rFonts w:ascii="Courier New" w:hAnsi="Courier New" w:cs="Courier New" w:hint="default"/>
      </w:rPr>
    </w:lvl>
    <w:lvl w:ilvl="2" w:tplc="0C0A0005" w:tentative="1">
      <w:start w:val="1"/>
      <w:numFmt w:val="bullet"/>
      <w:lvlText w:val=""/>
      <w:lvlJc w:val="left"/>
      <w:pPr>
        <w:tabs>
          <w:tab w:val="num" w:pos="1440"/>
        </w:tabs>
        <w:ind w:left="1440" w:hanging="360"/>
      </w:pPr>
      <w:rPr>
        <w:rFonts w:ascii="Wingdings" w:hAnsi="Wingdings" w:hint="default"/>
      </w:rPr>
    </w:lvl>
    <w:lvl w:ilvl="3" w:tplc="0C0A0001" w:tentative="1">
      <w:start w:val="1"/>
      <w:numFmt w:val="bullet"/>
      <w:lvlText w:val=""/>
      <w:lvlJc w:val="left"/>
      <w:pPr>
        <w:tabs>
          <w:tab w:val="num" w:pos="2160"/>
        </w:tabs>
        <w:ind w:left="2160" w:hanging="360"/>
      </w:pPr>
      <w:rPr>
        <w:rFonts w:ascii="Symbol" w:hAnsi="Symbol" w:hint="default"/>
      </w:rPr>
    </w:lvl>
    <w:lvl w:ilvl="4" w:tplc="0C0A0003" w:tentative="1">
      <w:start w:val="1"/>
      <w:numFmt w:val="bullet"/>
      <w:lvlText w:val="o"/>
      <w:lvlJc w:val="left"/>
      <w:pPr>
        <w:tabs>
          <w:tab w:val="num" w:pos="2880"/>
        </w:tabs>
        <w:ind w:left="2880" w:hanging="360"/>
      </w:pPr>
      <w:rPr>
        <w:rFonts w:ascii="Courier New" w:hAnsi="Courier New" w:cs="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cs="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1">
    <w:nsid w:val="2AEB21B5"/>
    <w:multiLevelType w:val="multilevel"/>
    <w:tmpl w:val="BDC0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19557E0"/>
    <w:multiLevelType w:val="hybridMultilevel"/>
    <w:tmpl w:val="04EE8668"/>
    <w:lvl w:ilvl="0" w:tplc="E744E35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
    <w:nsid w:val="41B57012"/>
    <w:multiLevelType w:val="hybridMultilevel"/>
    <w:tmpl w:val="37E24998"/>
    <w:lvl w:ilvl="0" w:tplc="96EC5960">
      <w:numFmt w:val="bullet"/>
      <w:lvlText w:val=""/>
      <w:lvlJc w:val="left"/>
      <w:pPr>
        <w:tabs>
          <w:tab w:val="num" w:pos="660"/>
        </w:tabs>
        <w:ind w:left="660" w:hanging="360"/>
      </w:pPr>
      <w:rPr>
        <w:rFonts w:ascii="Symbol" w:eastAsia="Times New Roman" w:hAnsi="Symbol" w:cs="Gautami" w:hint="default"/>
      </w:rPr>
    </w:lvl>
    <w:lvl w:ilvl="1" w:tplc="0C0A0003" w:tentative="1">
      <w:start w:val="1"/>
      <w:numFmt w:val="bullet"/>
      <w:lvlText w:val="o"/>
      <w:lvlJc w:val="left"/>
      <w:pPr>
        <w:tabs>
          <w:tab w:val="num" w:pos="1380"/>
        </w:tabs>
        <w:ind w:left="1380" w:hanging="360"/>
      </w:pPr>
      <w:rPr>
        <w:rFonts w:ascii="Courier New" w:hAnsi="Courier New" w:cs="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tentative="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cs="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cs="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4">
    <w:nsid w:val="472931EE"/>
    <w:multiLevelType w:val="hybridMultilevel"/>
    <w:tmpl w:val="07627614"/>
    <w:lvl w:ilvl="0" w:tplc="6F84778C">
      <w:numFmt w:val="bullet"/>
      <w:lvlText w:val="-"/>
      <w:lvlJc w:val="left"/>
      <w:pPr>
        <w:tabs>
          <w:tab w:val="num" w:pos="720"/>
        </w:tabs>
        <w:ind w:left="720" w:hanging="360"/>
      </w:pPr>
      <w:rPr>
        <w:rFonts w:ascii="Georgia" w:eastAsia="Times New Roman" w:hAnsi="Georgia"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4B7469DA"/>
    <w:multiLevelType w:val="multilevel"/>
    <w:tmpl w:val="234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E97F0D"/>
    <w:multiLevelType w:val="multilevel"/>
    <w:tmpl w:val="04EE8668"/>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7">
    <w:nsid w:val="531D4B8A"/>
    <w:multiLevelType w:val="hybridMultilevel"/>
    <w:tmpl w:val="7C2E61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6AC42206"/>
    <w:multiLevelType w:val="hybridMultilevel"/>
    <w:tmpl w:val="DFAEAF0E"/>
    <w:lvl w:ilvl="0" w:tplc="04090001">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nsid w:val="73FE34C3"/>
    <w:multiLevelType w:val="multilevel"/>
    <w:tmpl w:val="A20E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ABD7BBD"/>
    <w:multiLevelType w:val="multilevel"/>
    <w:tmpl w:val="87DC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FDE3BA3"/>
    <w:multiLevelType w:val="multilevel"/>
    <w:tmpl w:val="2102C2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4"/>
  </w:num>
  <w:num w:numId="2">
    <w:abstractNumId w:val="5"/>
  </w:num>
  <w:num w:numId="3">
    <w:abstractNumId w:val="0"/>
  </w:num>
  <w:num w:numId="4">
    <w:abstractNumId w:val="7"/>
  </w:num>
  <w:num w:numId="5">
    <w:abstractNumId w:val="3"/>
  </w:num>
  <w:num w:numId="6">
    <w:abstractNumId w:val="1"/>
  </w:num>
  <w:num w:numId="7">
    <w:abstractNumId w:val="9"/>
  </w:num>
  <w:num w:numId="8">
    <w:abstractNumId w:val="10"/>
  </w:num>
  <w:num w:numId="9">
    <w:abstractNumId w:val="11"/>
  </w:num>
  <w:num w:numId="10">
    <w:abstractNumId w:val="2"/>
  </w:num>
  <w:num w:numId="11">
    <w:abstractNumId w:val="6"/>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textFit" w:percent="219"/>
  <w:embedSystemFonts/>
  <w:stylePaneFormatFilter w:val="3F01"/>
  <w:defaultTabStop w:val="708"/>
  <w:hyphenationZone w:val="425"/>
  <w:characterSpacingControl w:val="doNotCompress"/>
  <w:footnotePr>
    <w:footnote w:id="-1"/>
    <w:footnote w:id="0"/>
  </w:footnotePr>
  <w:endnotePr>
    <w:endnote w:id="-1"/>
    <w:endnote w:id="0"/>
  </w:endnotePr>
  <w:compat/>
  <w:rsids>
    <w:rsidRoot w:val="002800FE"/>
    <w:rsid w:val="00003E54"/>
    <w:rsid w:val="00024067"/>
    <w:rsid w:val="00033B25"/>
    <w:rsid w:val="00041728"/>
    <w:rsid w:val="0004209F"/>
    <w:rsid w:val="0004453D"/>
    <w:rsid w:val="00061333"/>
    <w:rsid w:val="000618C2"/>
    <w:rsid w:val="00061F74"/>
    <w:rsid w:val="00081AB7"/>
    <w:rsid w:val="000A15C1"/>
    <w:rsid w:val="000E7D67"/>
    <w:rsid w:val="000F2198"/>
    <w:rsid w:val="000F5A8F"/>
    <w:rsid w:val="000F7B84"/>
    <w:rsid w:val="00111E5F"/>
    <w:rsid w:val="001176AB"/>
    <w:rsid w:val="00120BA7"/>
    <w:rsid w:val="00120F95"/>
    <w:rsid w:val="00197749"/>
    <w:rsid w:val="001A1872"/>
    <w:rsid w:val="001A43FC"/>
    <w:rsid w:val="001B0B4D"/>
    <w:rsid w:val="001B41BA"/>
    <w:rsid w:val="001D1380"/>
    <w:rsid w:val="001D4F5F"/>
    <w:rsid w:val="001D58D3"/>
    <w:rsid w:val="001E4B2A"/>
    <w:rsid w:val="001F439A"/>
    <w:rsid w:val="00223BA2"/>
    <w:rsid w:val="002259D9"/>
    <w:rsid w:val="00226B44"/>
    <w:rsid w:val="00245FA2"/>
    <w:rsid w:val="002504CC"/>
    <w:rsid w:val="002536EB"/>
    <w:rsid w:val="00253EEF"/>
    <w:rsid w:val="0025448A"/>
    <w:rsid w:val="0026235F"/>
    <w:rsid w:val="002668FC"/>
    <w:rsid w:val="00266E15"/>
    <w:rsid w:val="002800FE"/>
    <w:rsid w:val="002C1D56"/>
    <w:rsid w:val="002C2286"/>
    <w:rsid w:val="002C5726"/>
    <w:rsid w:val="002D6227"/>
    <w:rsid w:val="00314B13"/>
    <w:rsid w:val="00320279"/>
    <w:rsid w:val="00321F78"/>
    <w:rsid w:val="00326A61"/>
    <w:rsid w:val="003353F0"/>
    <w:rsid w:val="00335586"/>
    <w:rsid w:val="00336F3C"/>
    <w:rsid w:val="00343DDB"/>
    <w:rsid w:val="00367CBB"/>
    <w:rsid w:val="00382425"/>
    <w:rsid w:val="003A0F52"/>
    <w:rsid w:val="003D37D9"/>
    <w:rsid w:val="003F23B7"/>
    <w:rsid w:val="004038CB"/>
    <w:rsid w:val="0040701C"/>
    <w:rsid w:val="004227B7"/>
    <w:rsid w:val="00436985"/>
    <w:rsid w:val="0045213B"/>
    <w:rsid w:val="0045670F"/>
    <w:rsid w:val="00465DE8"/>
    <w:rsid w:val="00467B1A"/>
    <w:rsid w:val="0048603B"/>
    <w:rsid w:val="004952A1"/>
    <w:rsid w:val="00497250"/>
    <w:rsid w:val="004A00B0"/>
    <w:rsid w:val="004A6DB3"/>
    <w:rsid w:val="004C3147"/>
    <w:rsid w:val="004C3F4A"/>
    <w:rsid w:val="00511C3D"/>
    <w:rsid w:val="00536BA1"/>
    <w:rsid w:val="00546AC3"/>
    <w:rsid w:val="0058094B"/>
    <w:rsid w:val="005962EF"/>
    <w:rsid w:val="005A2CEA"/>
    <w:rsid w:val="005A73E3"/>
    <w:rsid w:val="005C258B"/>
    <w:rsid w:val="005C2E4A"/>
    <w:rsid w:val="005C4FA4"/>
    <w:rsid w:val="005F7944"/>
    <w:rsid w:val="0060125A"/>
    <w:rsid w:val="00620014"/>
    <w:rsid w:val="00624ADE"/>
    <w:rsid w:val="00655CA6"/>
    <w:rsid w:val="0068140D"/>
    <w:rsid w:val="006A1F3C"/>
    <w:rsid w:val="006E45EB"/>
    <w:rsid w:val="00702A70"/>
    <w:rsid w:val="00735652"/>
    <w:rsid w:val="007460BB"/>
    <w:rsid w:val="00753B91"/>
    <w:rsid w:val="00763687"/>
    <w:rsid w:val="00773563"/>
    <w:rsid w:val="007A0998"/>
    <w:rsid w:val="007A4056"/>
    <w:rsid w:val="007A712F"/>
    <w:rsid w:val="007B0C11"/>
    <w:rsid w:val="007B272F"/>
    <w:rsid w:val="007C5221"/>
    <w:rsid w:val="007D1594"/>
    <w:rsid w:val="007D497B"/>
    <w:rsid w:val="007D51FA"/>
    <w:rsid w:val="007E38CD"/>
    <w:rsid w:val="007F17AF"/>
    <w:rsid w:val="0080565B"/>
    <w:rsid w:val="0082493E"/>
    <w:rsid w:val="00827544"/>
    <w:rsid w:val="00827751"/>
    <w:rsid w:val="00827C0B"/>
    <w:rsid w:val="0084230A"/>
    <w:rsid w:val="00853818"/>
    <w:rsid w:val="008576D9"/>
    <w:rsid w:val="008632F2"/>
    <w:rsid w:val="0087436E"/>
    <w:rsid w:val="008A2480"/>
    <w:rsid w:val="008D4438"/>
    <w:rsid w:val="008E042E"/>
    <w:rsid w:val="008E1532"/>
    <w:rsid w:val="008E2485"/>
    <w:rsid w:val="009064F3"/>
    <w:rsid w:val="00923B12"/>
    <w:rsid w:val="009422C1"/>
    <w:rsid w:val="009431E3"/>
    <w:rsid w:val="00974C36"/>
    <w:rsid w:val="00974DF7"/>
    <w:rsid w:val="009820B8"/>
    <w:rsid w:val="009849CB"/>
    <w:rsid w:val="0099158C"/>
    <w:rsid w:val="009B06CF"/>
    <w:rsid w:val="009B7E82"/>
    <w:rsid w:val="009D7BCF"/>
    <w:rsid w:val="009E2AB6"/>
    <w:rsid w:val="00A114BD"/>
    <w:rsid w:val="00A33237"/>
    <w:rsid w:val="00A51813"/>
    <w:rsid w:val="00A52C80"/>
    <w:rsid w:val="00A5634D"/>
    <w:rsid w:val="00A60E7E"/>
    <w:rsid w:val="00A87FCC"/>
    <w:rsid w:val="00A958C8"/>
    <w:rsid w:val="00AB4719"/>
    <w:rsid w:val="00AB4D92"/>
    <w:rsid w:val="00AC3ECA"/>
    <w:rsid w:val="00AD0213"/>
    <w:rsid w:val="00AD09EC"/>
    <w:rsid w:val="00AD3A16"/>
    <w:rsid w:val="00AF3A12"/>
    <w:rsid w:val="00AF6037"/>
    <w:rsid w:val="00AF7B38"/>
    <w:rsid w:val="00B13BF0"/>
    <w:rsid w:val="00B23B6A"/>
    <w:rsid w:val="00B55B78"/>
    <w:rsid w:val="00B67DC9"/>
    <w:rsid w:val="00B75E52"/>
    <w:rsid w:val="00B92EE5"/>
    <w:rsid w:val="00B94AB1"/>
    <w:rsid w:val="00B9584E"/>
    <w:rsid w:val="00BA1BEA"/>
    <w:rsid w:val="00BA59F0"/>
    <w:rsid w:val="00BC452F"/>
    <w:rsid w:val="00BC5190"/>
    <w:rsid w:val="00BE6659"/>
    <w:rsid w:val="00BF097D"/>
    <w:rsid w:val="00BF26F5"/>
    <w:rsid w:val="00C20267"/>
    <w:rsid w:val="00C20E17"/>
    <w:rsid w:val="00C26F93"/>
    <w:rsid w:val="00C56FA2"/>
    <w:rsid w:val="00C964F0"/>
    <w:rsid w:val="00CA31F7"/>
    <w:rsid w:val="00CB6E00"/>
    <w:rsid w:val="00CD0A51"/>
    <w:rsid w:val="00CD1236"/>
    <w:rsid w:val="00CD603E"/>
    <w:rsid w:val="00CE34F9"/>
    <w:rsid w:val="00CF379D"/>
    <w:rsid w:val="00D201F4"/>
    <w:rsid w:val="00D2740D"/>
    <w:rsid w:val="00D42EF2"/>
    <w:rsid w:val="00D457F2"/>
    <w:rsid w:val="00D53C5D"/>
    <w:rsid w:val="00D5750B"/>
    <w:rsid w:val="00D57C74"/>
    <w:rsid w:val="00D62EC2"/>
    <w:rsid w:val="00D70A3F"/>
    <w:rsid w:val="00DE25D7"/>
    <w:rsid w:val="00DE2F1B"/>
    <w:rsid w:val="00DF3F1D"/>
    <w:rsid w:val="00E20EFD"/>
    <w:rsid w:val="00E50B1F"/>
    <w:rsid w:val="00E54C91"/>
    <w:rsid w:val="00E70C7D"/>
    <w:rsid w:val="00E77590"/>
    <w:rsid w:val="00E83B28"/>
    <w:rsid w:val="00E95532"/>
    <w:rsid w:val="00E9773C"/>
    <w:rsid w:val="00EB04E0"/>
    <w:rsid w:val="00EC06FC"/>
    <w:rsid w:val="00EC2455"/>
    <w:rsid w:val="00EC403B"/>
    <w:rsid w:val="00F12585"/>
    <w:rsid w:val="00F45E83"/>
    <w:rsid w:val="00F47554"/>
    <w:rsid w:val="00F62055"/>
    <w:rsid w:val="00F8004F"/>
    <w:rsid w:val="00F81E11"/>
    <w:rsid w:val="00F856FC"/>
    <w:rsid w:val="00FB34B7"/>
    <w:rsid w:val="00FB4F38"/>
    <w:rsid w:val="00FB6EB1"/>
    <w:rsid w:val="00FC03A5"/>
    <w:rsid w:val="00FC2FBC"/>
    <w:rsid w:val="00FD12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53EEF"/>
    <w:rPr>
      <w:sz w:val="24"/>
      <w:szCs w:val="24"/>
      <w:lang w:val="es-ES"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70C7D"/>
    <w:rPr>
      <w:color w:val="0000FF"/>
      <w:u w:val="single"/>
    </w:rPr>
  </w:style>
  <w:style w:type="paragraph" w:styleId="NormalWeb">
    <w:name w:val="Normal (Web)"/>
    <w:basedOn w:val="Normal"/>
    <w:rsid w:val="00D62EC2"/>
    <w:pPr>
      <w:spacing w:before="100" w:beforeAutospacing="1" w:after="100" w:afterAutospacing="1"/>
    </w:pPr>
  </w:style>
  <w:style w:type="paragraph" w:styleId="FootnoteText">
    <w:name w:val="footnote text"/>
    <w:basedOn w:val="Normal"/>
    <w:semiHidden/>
    <w:rsid w:val="00773563"/>
    <w:rPr>
      <w:sz w:val="20"/>
      <w:szCs w:val="20"/>
    </w:rPr>
  </w:style>
  <w:style w:type="character" w:styleId="FootnoteReference">
    <w:name w:val="footnote reference"/>
    <w:basedOn w:val="DefaultParagraphFont"/>
    <w:semiHidden/>
    <w:rsid w:val="00773563"/>
    <w:rPr>
      <w:vertAlign w:val="superscript"/>
    </w:rPr>
  </w:style>
  <w:style w:type="character" w:styleId="FollowedHyperlink">
    <w:name w:val="FollowedHyperlink"/>
    <w:basedOn w:val="DefaultParagraphFont"/>
    <w:rsid w:val="001D1380"/>
    <w:rPr>
      <w:color w:val="800080"/>
      <w:u w:val="single"/>
    </w:rPr>
  </w:style>
  <w:style w:type="table" w:styleId="TableGrid">
    <w:name w:val="Table Grid"/>
    <w:basedOn w:val="TableNormal"/>
    <w:rsid w:val="00A563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245FA2"/>
    <w:pPr>
      <w:autoSpaceDE w:val="0"/>
      <w:autoSpaceDN w:val="0"/>
      <w:adjustRightInd w:val="0"/>
    </w:pPr>
    <w:rPr>
      <w:rFonts w:ascii="Georgia" w:hAnsi="Georgia" w:cs="Georgia"/>
      <w:color w:val="000000"/>
      <w:sz w:val="24"/>
      <w:szCs w:val="24"/>
      <w:lang w:val="es-ES" w:eastAsia="es-ES"/>
    </w:rPr>
  </w:style>
  <w:style w:type="paragraph" w:styleId="BalloonText">
    <w:name w:val="Balloon Text"/>
    <w:basedOn w:val="Normal"/>
    <w:semiHidden/>
    <w:rsid w:val="00DE25D7"/>
    <w:rPr>
      <w:rFonts w:ascii="Tahoma" w:hAnsi="Tahoma" w:cs="Tahoma"/>
      <w:sz w:val="16"/>
      <w:szCs w:val="16"/>
    </w:rPr>
  </w:style>
  <w:style w:type="paragraph" w:styleId="Header">
    <w:name w:val="header"/>
    <w:basedOn w:val="Normal"/>
    <w:rsid w:val="00DE25D7"/>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divs>
    <w:div w:id="125199210">
      <w:bodyDiv w:val="1"/>
      <w:marLeft w:val="0"/>
      <w:marRight w:val="0"/>
      <w:marTop w:val="0"/>
      <w:marBottom w:val="0"/>
      <w:divBdr>
        <w:top w:val="none" w:sz="0" w:space="0" w:color="auto"/>
        <w:left w:val="none" w:sz="0" w:space="0" w:color="auto"/>
        <w:bottom w:val="none" w:sz="0" w:space="0" w:color="auto"/>
        <w:right w:val="none" w:sz="0" w:space="0" w:color="auto"/>
      </w:divBdr>
      <w:divsChild>
        <w:div w:id="867258030">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41699689">
      <w:bodyDiv w:val="1"/>
      <w:marLeft w:val="0"/>
      <w:marRight w:val="0"/>
      <w:marTop w:val="0"/>
      <w:marBottom w:val="0"/>
      <w:divBdr>
        <w:top w:val="none" w:sz="0" w:space="0" w:color="auto"/>
        <w:left w:val="none" w:sz="0" w:space="0" w:color="auto"/>
        <w:bottom w:val="none" w:sz="0" w:space="0" w:color="auto"/>
        <w:right w:val="none" w:sz="0" w:space="0" w:color="auto"/>
      </w:divBdr>
      <w:divsChild>
        <w:div w:id="882717176">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48325530">
      <w:bodyDiv w:val="1"/>
      <w:marLeft w:val="0"/>
      <w:marRight w:val="0"/>
      <w:marTop w:val="0"/>
      <w:marBottom w:val="0"/>
      <w:divBdr>
        <w:top w:val="none" w:sz="0" w:space="0" w:color="auto"/>
        <w:left w:val="none" w:sz="0" w:space="0" w:color="auto"/>
        <w:bottom w:val="none" w:sz="0" w:space="0" w:color="auto"/>
        <w:right w:val="none" w:sz="0" w:space="0" w:color="auto"/>
      </w:divBdr>
    </w:div>
    <w:div w:id="195579702">
      <w:bodyDiv w:val="1"/>
      <w:marLeft w:val="0"/>
      <w:marRight w:val="0"/>
      <w:marTop w:val="0"/>
      <w:marBottom w:val="0"/>
      <w:divBdr>
        <w:top w:val="none" w:sz="0" w:space="0" w:color="auto"/>
        <w:left w:val="none" w:sz="0" w:space="0" w:color="auto"/>
        <w:bottom w:val="none" w:sz="0" w:space="0" w:color="auto"/>
        <w:right w:val="none" w:sz="0" w:space="0" w:color="auto"/>
      </w:divBdr>
      <w:divsChild>
        <w:div w:id="1825660988">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199587106">
      <w:bodyDiv w:val="1"/>
      <w:marLeft w:val="0"/>
      <w:marRight w:val="0"/>
      <w:marTop w:val="0"/>
      <w:marBottom w:val="0"/>
      <w:divBdr>
        <w:top w:val="none" w:sz="0" w:space="0" w:color="auto"/>
        <w:left w:val="none" w:sz="0" w:space="0" w:color="auto"/>
        <w:bottom w:val="none" w:sz="0" w:space="0" w:color="auto"/>
        <w:right w:val="none" w:sz="0" w:space="0" w:color="auto"/>
      </w:divBdr>
    </w:div>
    <w:div w:id="206602136">
      <w:bodyDiv w:val="1"/>
      <w:marLeft w:val="0"/>
      <w:marRight w:val="0"/>
      <w:marTop w:val="0"/>
      <w:marBottom w:val="0"/>
      <w:divBdr>
        <w:top w:val="none" w:sz="0" w:space="0" w:color="auto"/>
        <w:left w:val="none" w:sz="0" w:space="0" w:color="auto"/>
        <w:bottom w:val="none" w:sz="0" w:space="0" w:color="auto"/>
        <w:right w:val="none" w:sz="0" w:space="0" w:color="auto"/>
      </w:divBdr>
    </w:div>
    <w:div w:id="279839980">
      <w:bodyDiv w:val="1"/>
      <w:marLeft w:val="0"/>
      <w:marRight w:val="0"/>
      <w:marTop w:val="0"/>
      <w:marBottom w:val="0"/>
      <w:divBdr>
        <w:top w:val="none" w:sz="0" w:space="0" w:color="auto"/>
        <w:left w:val="none" w:sz="0" w:space="0" w:color="auto"/>
        <w:bottom w:val="none" w:sz="0" w:space="0" w:color="auto"/>
        <w:right w:val="none" w:sz="0" w:space="0" w:color="auto"/>
      </w:divBdr>
    </w:div>
    <w:div w:id="681199469">
      <w:bodyDiv w:val="1"/>
      <w:marLeft w:val="0"/>
      <w:marRight w:val="0"/>
      <w:marTop w:val="0"/>
      <w:marBottom w:val="0"/>
      <w:divBdr>
        <w:top w:val="none" w:sz="0" w:space="0" w:color="auto"/>
        <w:left w:val="none" w:sz="0" w:space="0" w:color="auto"/>
        <w:bottom w:val="none" w:sz="0" w:space="0" w:color="auto"/>
        <w:right w:val="none" w:sz="0" w:space="0" w:color="auto"/>
      </w:divBdr>
      <w:divsChild>
        <w:div w:id="86194878">
          <w:marLeft w:val="150"/>
          <w:marRight w:val="150"/>
          <w:marTop w:val="150"/>
          <w:marBottom w:val="150"/>
          <w:divBdr>
            <w:top w:val="dashed" w:sz="6" w:space="8" w:color="E1E1E1"/>
            <w:left w:val="dashed" w:sz="6" w:space="8" w:color="E1E1E1"/>
            <w:bottom w:val="dashed" w:sz="6" w:space="8" w:color="E1E1E1"/>
            <w:right w:val="dashed" w:sz="6" w:space="8" w:color="E1E1E1"/>
          </w:divBdr>
        </w:div>
      </w:divsChild>
    </w:div>
    <w:div w:id="980114676">
      <w:bodyDiv w:val="1"/>
      <w:marLeft w:val="0"/>
      <w:marRight w:val="0"/>
      <w:marTop w:val="0"/>
      <w:marBottom w:val="0"/>
      <w:divBdr>
        <w:top w:val="none" w:sz="0" w:space="0" w:color="auto"/>
        <w:left w:val="none" w:sz="0" w:space="0" w:color="auto"/>
        <w:bottom w:val="none" w:sz="0" w:space="0" w:color="auto"/>
        <w:right w:val="none" w:sz="0" w:space="0" w:color="auto"/>
      </w:divBdr>
      <w:divsChild>
        <w:div w:id="1247108628">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1057170068">
      <w:bodyDiv w:val="1"/>
      <w:marLeft w:val="0"/>
      <w:marRight w:val="0"/>
      <w:marTop w:val="0"/>
      <w:marBottom w:val="0"/>
      <w:divBdr>
        <w:top w:val="none" w:sz="0" w:space="0" w:color="auto"/>
        <w:left w:val="none" w:sz="0" w:space="0" w:color="auto"/>
        <w:bottom w:val="none" w:sz="0" w:space="0" w:color="auto"/>
        <w:right w:val="none" w:sz="0" w:space="0" w:color="auto"/>
      </w:divBdr>
    </w:div>
    <w:div w:id="1137142276">
      <w:bodyDiv w:val="1"/>
      <w:marLeft w:val="0"/>
      <w:marRight w:val="0"/>
      <w:marTop w:val="0"/>
      <w:marBottom w:val="0"/>
      <w:divBdr>
        <w:top w:val="none" w:sz="0" w:space="0" w:color="auto"/>
        <w:left w:val="none" w:sz="0" w:space="0" w:color="auto"/>
        <w:bottom w:val="none" w:sz="0" w:space="0" w:color="auto"/>
        <w:right w:val="none" w:sz="0" w:space="0" w:color="auto"/>
      </w:divBdr>
      <w:divsChild>
        <w:div w:id="1920674017">
          <w:marLeft w:val="150"/>
          <w:marRight w:val="150"/>
          <w:marTop w:val="150"/>
          <w:marBottom w:val="150"/>
          <w:divBdr>
            <w:top w:val="dashed" w:sz="6" w:space="8" w:color="E1E1E1"/>
            <w:left w:val="dashed" w:sz="6" w:space="8" w:color="E1E1E1"/>
            <w:bottom w:val="dashed" w:sz="6" w:space="8" w:color="E1E1E1"/>
            <w:right w:val="dashed" w:sz="6" w:space="8" w:color="E1E1E1"/>
          </w:divBdr>
        </w:div>
      </w:divsChild>
    </w:div>
    <w:div w:id="1234703661">
      <w:bodyDiv w:val="1"/>
      <w:marLeft w:val="0"/>
      <w:marRight w:val="0"/>
      <w:marTop w:val="0"/>
      <w:marBottom w:val="0"/>
      <w:divBdr>
        <w:top w:val="none" w:sz="0" w:space="0" w:color="auto"/>
        <w:left w:val="none" w:sz="0" w:space="0" w:color="auto"/>
        <w:bottom w:val="none" w:sz="0" w:space="0" w:color="auto"/>
        <w:right w:val="none" w:sz="0" w:space="0" w:color="auto"/>
      </w:divBdr>
      <w:divsChild>
        <w:div w:id="761026695">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300302037">
      <w:bodyDiv w:val="1"/>
      <w:marLeft w:val="0"/>
      <w:marRight w:val="0"/>
      <w:marTop w:val="0"/>
      <w:marBottom w:val="0"/>
      <w:divBdr>
        <w:top w:val="none" w:sz="0" w:space="0" w:color="auto"/>
        <w:left w:val="none" w:sz="0" w:space="0" w:color="auto"/>
        <w:bottom w:val="none" w:sz="0" w:space="0" w:color="auto"/>
        <w:right w:val="none" w:sz="0" w:space="0" w:color="auto"/>
      </w:divBdr>
      <w:divsChild>
        <w:div w:id="1335381787">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1352295082">
      <w:bodyDiv w:val="1"/>
      <w:marLeft w:val="0"/>
      <w:marRight w:val="0"/>
      <w:marTop w:val="0"/>
      <w:marBottom w:val="0"/>
      <w:divBdr>
        <w:top w:val="none" w:sz="0" w:space="0" w:color="auto"/>
        <w:left w:val="none" w:sz="0" w:space="0" w:color="auto"/>
        <w:bottom w:val="none" w:sz="0" w:space="0" w:color="auto"/>
        <w:right w:val="none" w:sz="0" w:space="0" w:color="auto"/>
      </w:divBdr>
    </w:div>
    <w:div w:id="1352874210">
      <w:bodyDiv w:val="1"/>
      <w:marLeft w:val="0"/>
      <w:marRight w:val="0"/>
      <w:marTop w:val="0"/>
      <w:marBottom w:val="0"/>
      <w:divBdr>
        <w:top w:val="none" w:sz="0" w:space="0" w:color="auto"/>
        <w:left w:val="none" w:sz="0" w:space="0" w:color="auto"/>
        <w:bottom w:val="none" w:sz="0" w:space="0" w:color="auto"/>
        <w:right w:val="none" w:sz="0" w:space="0" w:color="auto"/>
      </w:divBdr>
      <w:divsChild>
        <w:div w:id="212155502">
          <w:marLeft w:val="150"/>
          <w:marRight w:val="150"/>
          <w:marTop w:val="150"/>
          <w:marBottom w:val="150"/>
          <w:divBdr>
            <w:top w:val="dashed" w:sz="6" w:space="8" w:color="E1E1E1"/>
            <w:left w:val="dashed" w:sz="6" w:space="8" w:color="E1E1E1"/>
            <w:bottom w:val="dashed" w:sz="6" w:space="8" w:color="E1E1E1"/>
            <w:right w:val="dashed" w:sz="6" w:space="8" w:color="E1E1E1"/>
          </w:divBdr>
        </w:div>
      </w:divsChild>
    </w:div>
    <w:div w:id="1434977913">
      <w:bodyDiv w:val="1"/>
      <w:marLeft w:val="0"/>
      <w:marRight w:val="0"/>
      <w:marTop w:val="0"/>
      <w:marBottom w:val="0"/>
      <w:divBdr>
        <w:top w:val="none" w:sz="0" w:space="0" w:color="auto"/>
        <w:left w:val="none" w:sz="0" w:space="0" w:color="auto"/>
        <w:bottom w:val="none" w:sz="0" w:space="0" w:color="auto"/>
        <w:right w:val="none" w:sz="0" w:space="0" w:color="auto"/>
      </w:divBdr>
    </w:div>
    <w:div w:id="1467770489">
      <w:bodyDiv w:val="1"/>
      <w:marLeft w:val="0"/>
      <w:marRight w:val="0"/>
      <w:marTop w:val="0"/>
      <w:marBottom w:val="0"/>
      <w:divBdr>
        <w:top w:val="none" w:sz="0" w:space="0" w:color="auto"/>
        <w:left w:val="none" w:sz="0" w:space="0" w:color="auto"/>
        <w:bottom w:val="none" w:sz="0" w:space="0" w:color="auto"/>
        <w:right w:val="none" w:sz="0" w:space="0" w:color="auto"/>
      </w:divBdr>
    </w:div>
    <w:div w:id="1494907558">
      <w:bodyDiv w:val="1"/>
      <w:marLeft w:val="0"/>
      <w:marRight w:val="0"/>
      <w:marTop w:val="0"/>
      <w:marBottom w:val="0"/>
      <w:divBdr>
        <w:top w:val="none" w:sz="0" w:space="0" w:color="auto"/>
        <w:left w:val="none" w:sz="0" w:space="0" w:color="auto"/>
        <w:bottom w:val="none" w:sz="0" w:space="0" w:color="auto"/>
        <w:right w:val="none" w:sz="0" w:space="0" w:color="auto"/>
      </w:divBdr>
    </w:div>
    <w:div w:id="1524056918">
      <w:bodyDiv w:val="1"/>
      <w:marLeft w:val="0"/>
      <w:marRight w:val="0"/>
      <w:marTop w:val="0"/>
      <w:marBottom w:val="0"/>
      <w:divBdr>
        <w:top w:val="none" w:sz="0" w:space="0" w:color="auto"/>
        <w:left w:val="none" w:sz="0" w:space="0" w:color="auto"/>
        <w:bottom w:val="none" w:sz="0" w:space="0" w:color="auto"/>
        <w:right w:val="none" w:sz="0" w:space="0" w:color="auto"/>
      </w:divBdr>
      <w:divsChild>
        <w:div w:id="157186622">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549682159">
      <w:bodyDiv w:val="1"/>
      <w:marLeft w:val="0"/>
      <w:marRight w:val="0"/>
      <w:marTop w:val="0"/>
      <w:marBottom w:val="0"/>
      <w:divBdr>
        <w:top w:val="none" w:sz="0" w:space="0" w:color="auto"/>
        <w:left w:val="none" w:sz="0" w:space="0" w:color="auto"/>
        <w:bottom w:val="none" w:sz="0" w:space="0" w:color="auto"/>
        <w:right w:val="none" w:sz="0" w:space="0" w:color="auto"/>
      </w:divBdr>
      <w:divsChild>
        <w:div w:id="988435694">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1606813510">
      <w:bodyDiv w:val="1"/>
      <w:marLeft w:val="0"/>
      <w:marRight w:val="0"/>
      <w:marTop w:val="0"/>
      <w:marBottom w:val="0"/>
      <w:divBdr>
        <w:top w:val="none" w:sz="0" w:space="0" w:color="auto"/>
        <w:left w:val="none" w:sz="0" w:space="0" w:color="auto"/>
        <w:bottom w:val="none" w:sz="0" w:space="0" w:color="auto"/>
        <w:right w:val="none" w:sz="0" w:space="0" w:color="auto"/>
      </w:divBdr>
      <w:divsChild>
        <w:div w:id="228539495">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663780173">
      <w:bodyDiv w:val="1"/>
      <w:marLeft w:val="0"/>
      <w:marRight w:val="0"/>
      <w:marTop w:val="0"/>
      <w:marBottom w:val="0"/>
      <w:divBdr>
        <w:top w:val="none" w:sz="0" w:space="0" w:color="auto"/>
        <w:left w:val="none" w:sz="0" w:space="0" w:color="auto"/>
        <w:bottom w:val="none" w:sz="0" w:space="0" w:color="auto"/>
        <w:right w:val="none" w:sz="0" w:space="0" w:color="auto"/>
      </w:divBdr>
    </w:div>
    <w:div w:id="1985305842">
      <w:bodyDiv w:val="1"/>
      <w:marLeft w:val="0"/>
      <w:marRight w:val="0"/>
      <w:marTop w:val="0"/>
      <w:marBottom w:val="0"/>
      <w:divBdr>
        <w:top w:val="none" w:sz="0" w:space="0" w:color="auto"/>
        <w:left w:val="none" w:sz="0" w:space="0" w:color="auto"/>
        <w:bottom w:val="none" w:sz="0" w:space="0" w:color="auto"/>
        <w:right w:val="none" w:sz="0" w:space="0" w:color="auto"/>
      </w:divBdr>
    </w:div>
    <w:div w:id="2019503510">
      <w:bodyDiv w:val="1"/>
      <w:marLeft w:val="0"/>
      <w:marRight w:val="0"/>
      <w:marTop w:val="0"/>
      <w:marBottom w:val="0"/>
      <w:divBdr>
        <w:top w:val="none" w:sz="0" w:space="0" w:color="auto"/>
        <w:left w:val="none" w:sz="0" w:space="0" w:color="auto"/>
        <w:bottom w:val="none" w:sz="0" w:space="0" w:color="auto"/>
        <w:right w:val="none" w:sz="0" w:space="0" w:color="auto"/>
      </w:divBdr>
      <w:divsChild>
        <w:div w:id="1386025044">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2047023113">
      <w:bodyDiv w:val="1"/>
      <w:marLeft w:val="0"/>
      <w:marRight w:val="0"/>
      <w:marTop w:val="0"/>
      <w:marBottom w:val="0"/>
      <w:divBdr>
        <w:top w:val="none" w:sz="0" w:space="0" w:color="auto"/>
        <w:left w:val="none" w:sz="0" w:space="0" w:color="auto"/>
        <w:bottom w:val="none" w:sz="0" w:space="0" w:color="auto"/>
        <w:right w:val="none" w:sz="0" w:space="0" w:color="auto"/>
      </w:divBdr>
      <w:divsChild>
        <w:div w:id="1572038706">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2051221410">
      <w:bodyDiv w:val="1"/>
      <w:marLeft w:val="0"/>
      <w:marRight w:val="0"/>
      <w:marTop w:val="0"/>
      <w:marBottom w:val="0"/>
      <w:divBdr>
        <w:top w:val="none" w:sz="0" w:space="0" w:color="auto"/>
        <w:left w:val="none" w:sz="0" w:space="0" w:color="auto"/>
        <w:bottom w:val="none" w:sz="0" w:space="0" w:color="auto"/>
        <w:right w:val="none" w:sz="0" w:space="0" w:color="auto"/>
      </w:divBdr>
      <w:divsChild>
        <w:div w:id="1754663586">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207431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ccs-meeting.org/iccs2010/papers/upload.php" TargetMode="External"/><Relationship Id="rId3" Type="http://schemas.openxmlformats.org/officeDocument/2006/relationships/settings" Target="settings.xml"/><Relationship Id="rId7" Type="http://schemas.openxmlformats.org/officeDocument/2006/relationships/hyperlink" Target="http://www.elsevier.com/wps/find/journaldescription.cws_home/719435/descrip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ADIS 2006</vt:lpstr>
    </vt:vector>
  </TitlesOfParts>
  <Company>Samsung Electronics</Company>
  <LinksUpToDate>false</LinksUpToDate>
  <CharactersWithSpaces>2301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ADIS 2006</dc:title>
  <dc:subject/>
  <dc:creator>SEC</dc:creator>
  <cp:keywords/>
  <cp:lastModifiedBy> </cp:lastModifiedBy>
  <cp:revision>19</cp:revision>
  <cp:lastPrinted>2009-11-22T17:55:00Z</cp:lastPrinted>
  <dcterms:created xsi:type="dcterms:W3CDTF">2009-06-01T18:38:00Z</dcterms:created>
  <dcterms:modified xsi:type="dcterms:W3CDTF">2009-11-22T17:56:00Z</dcterms:modified>
</cp:coreProperties>
</file>