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Default="000D34B5" w:rsidP="003A3F72">
      <w:pPr>
        <w:jc w:val="center"/>
      </w:pPr>
      <w:r w:rsidRPr="003A3F72">
        <w:rPr>
          <w:sz w:val="32"/>
          <w:szCs w:val="28"/>
        </w:rPr>
        <w:t>2º Semestre/2025</w:t>
      </w:r>
    </w:p>
    <w:p w14:paraId="51AFE53E" w14:textId="77777777" w:rsidR="000918CD" w:rsidRPr="003A3F72" w:rsidRDefault="000D34B5" w:rsidP="003A3F72">
      <w:pPr>
        <w:jc w:val="center"/>
        <w:rPr>
          <w:sz w:val="28"/>
          <w:szCs w:val="24"/>
        </w:rPr>
      </w:pPr>
      <w:r w:rsidRPr="003A3F72">
        <w:rPr>
          <w:sz w:val="28"/>
          <w:szCs w:val="24"/>
        </w:rPr>
        <w:t>Always System Manager</w:t>
      </w:r>
    </w:p>
    <w:p w14:paraId="70D77A55" w14:textId="744890D9" w:rsidR="000918CD" w:rsidRDefault="000D34B5" w:rsidP="003A3F72">
      <w:pPr>
        <w:jc w:val="center"/>
        <w:rPr>
          <w:sz w:val="28"/>
          <w:szCs w:val="24"/>
        </w:rPr>
      </w:pPr>
      <w:r w:rsidRPr="003A3F72">
        <w:rPr>
          <w:sz w:val="28"/>
          <w:szCs w:val="24"/>
        </w:rPr>
        <w:t xml:space="preserve">ASM </w:t>
      </w:r>
      <w:proofErr w:type="spellStart"/>
      <w:r w:rsidRPr="003A3F72">
        <w:rPr>
          <w:sz w:val="28"/>
          <w:szCs w:val="24"/>
        </w:rPr>
        <w:t>Tasks</w:t>
      </w:r>
      <w:proofErr w:type="spellEnd"/>
    </w:p>
    <w:p w14:paraId="0DEBDF66" w14:textId="0D1AC154" w:rsidR="003A3F72" w:rsidRDefault="003A3F72" w:rsidP="003A3F72">
      <w:pPr>
        <w:jc w:val="center"/>
        <w:rPr>
          <w:sz w:val="28"/>
          <w:szCs w:val="24"/>
        </w:rPr>
      </w:pPr>
    </w:p>
    <w:p w14:paraId="56777274" w14:textId="3F6EBC29" w:rsidR="003A3F72" w:rsidRDefault="003A3F72" w:rsidP="003A3F72">
      <w:pPr>
        <w:jc w:val="center"/>
        <w:rPr>
          <w:sz w:val="28"/>
          <w:szCs w:val="24"/>
        </w:rPr>
      </w:pPr>
    </w:p>
    <w:p w14:paraId="16353994" w14:textId="77777777" w:rsidR="003A3F72" w:rsidRPr="003A3F72" w:rsidRDefault="003A3F72" w:rsidP="003A3F72">
      <w:pPr>
        <w:jc w:val="center"/>
        <w:rPr>
          <w:sz w:val="28"/>
          <w:szCs w:val="24"/>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0670A67A"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155A761" w14:textId="70F8209E"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7E032527" w14:textId="10749908"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050CFD">
              <w:rPr>
                <w:noProof/>
                <w:webHidden/>
              </w:rPr>
              <w:t>1</w:t>
            </w:r>
            <w:r w:rsidR="00050CFD">
              <w:rPr>
                <w:noProof/>
                <w:webHidden/>
              </w:rPr>
              <w:fldChar w:fldCharType="end"/>
            </w:r>
          </w:hyperlink>
        </w:p>
        <w:p w14:paraId="59B53F2E" w14:textId="200425F4"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45A4D9" w14:textId="0CFEB894"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FD1EA35" w14:textId="3817818A"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5312B0C5" w14:textId="4F996E90" w:rsidR="00050CFD" w:rsidRDefault="00C00009">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0F145447" w14:textId="02DAC70A" w:rsidR="00050CFD" w:rsidRDefault="00C00009">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050CFD">
              <w:rPr>
                <w:noProof/>
                <w:webHidden/>
              </w:rPr>
              <w:t>3</w:t>
            </w:r>
            <w:r w:rsidR="00050CFD">
              <w:rPr>
                <w:noProof/>
                <w:webHidden/>
              </w:rPr>
              <w:fldChar w:fldCharType="end"/>
            </w:r>
          </w:hyperlink>
        </w:p>
        <w:p w14:paraId="19F1F20D" w14:textId="7CCE3DF4"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050CFD">
              <w:rPr>
                <w:noProof/>
                <w:webHidden/>
              </w:rPr>
              <w:t>4</w:t>
            </w:r>
            <w:r w:rsidR="00050CFD">
              <w:rPr>
                <w:noProof/>
                <w:webHidden/>
              </w:rPr>
              <w:fldChar w:fldCharType="end"/>
            </w:r>
          </w:hyperlink>
        </w:p>
        <w:p w14:paraId="71DF906C" w14:textId="7B1602AD" w:rsidR="00050CFD" w:rsidRDefault="00C00009">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8B465D0" w14:textId="44D0EEFB"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050CFD">
              <w:rPr>
                <w:noProof/>
                <w:webHidden/>
              </w:rPr>
              <w:t>6</w:t>
            </w:r>
            <w:r w:rsidR="00050CFD">
              <w:rPr>
                <w:noProof/>
                <w:webHidden/>
              </w:rPr>
              <w:fldChar w:fldCharType="end"/>
            </w:r>
          </w:hyperlink>
        </w:p>
        <w:p w14:paraId="2BB2A9AA" w14:textId="1FAA13D8"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0023B514" w14:textId="0893FB37"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050CFD">
              <w:rPr>
                <w:noProof/>
                <w:webHidden/>
              </w:rPr>
              <w:t>7</w:t>
            </w:r>
            <w:r w:rsidR="00050CFD">
              <w:rPr>
                <w:noProof/>
                <w:webHidden/>
              </w:rPr>
              <w:fldChar w:fldCharType="end"/>
            </w:r>
          </w:hyperlink>
        </w:p>
        <w:p w14:paraId="74E67D54" w14:textId="2E952683" w:rsidR="00050CFD" w:rsidRDefault="00C00009">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49630125" w14:textId="13A893F5"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762FB371" w14:textId="53AA6F3B" w:rsidR="00050CFD" w:rsidRDefault="00C00009">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050CFD">
              <w:rPr>
                <w:noProof/>
                <w:webHidden/>
              </w:rPr>
              <w:t>10</w:t>
            </w:r>
            <w:r w:rsidR="00050CFD">
              <w:rPr>
                <w:noProof/>
                <w:webHidden/>
              </w:rPr>
              <w:fldChar w:fldCharType="end"/>
            </w:r>
          </w:hyperlink>
        </w:p>
        <w:p w14:paraId="1F03EF70" w14:textId="36C756E0" w:rsidR="00050CFD" w:rsidRDefault="00C00009">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050CFD">
              <w:rPr>
                <w:noProof/>
                <w:webHidden/>
              </w:rPr>
              <w:t>12</w:t>
            </w:r>
            <w:r w:rsidR="00050CFD">
              <w:rPr>
                <w:noProof/>
                <w:webHidden/>
              </w:rPr>
              <w:fldChar w:fldCharType="end"/>
            </w:r>
          </w:hyperlink>
        </w:p>
        <w:p w14:paraId="7505590D" w14:textId="488EEE1A" w:rsidR="00050CFD" w:rsidRDefault="00C00009">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050CFD">
              <w:rPr>
                <w:noProof/>
                <w:webHidden/>
              </w:rPr>
              <w:t>13</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setores</w:t>
            </w:r>
            <w:r w:rsidR="005F3C37" w:rsidRPr="00EF6F3A">
              <w:rPr>
                <w:rFonts w:eastAsia="Calibri"/>
                <w:sz w:val="18"/>
                <w:szCs w:val="18"/>
              </w:rPr>
              <w:t xml:space="preserve">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6A81FAAB" w:rsidR="00BD7EB8" w:rsidRPr="00EF6F3A" w:rsidRDefault="00BD7EB8" w:rsidP="00822222">
            <w:pPr>
              <w:rPr>
                <w:rFonts w:eastAsia="Calibri"/>
                <w:sz w:val="18"/>
                <w:szCs w:val="18"/>
              </w:rPr>
            </w:pP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4F91EB0C" w:rsidR="00BD7EB8" w:rsidRPr="00EF6F3A" w:rsidRDefault="00BD7EB8" w:rsidP="00822222">
            <w:pPr>
              <w:rPr>
                <w:sz w:val="18"/>
                <w:szCs w:val="18"/>
              </w:rPr>
            </w:pP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27153071" w:rsidR="00BD7EB8" w:rsidRPr="00EF6F3A" w:rsidRDefault="00BD7EB8" w:rsidP="00822222">
            <w:pPr>
              <w:rPr>
                <w:sz w:val="18"/>
                <w:szCs w:val="18"/>
              </w:rPr>
            </w:pP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1B9F0875"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colaboradores</w:t>
            </w:r>
            <w:r w:rsidR="005F3C37" w:rsidRPr="00EF6F3A">
              <w:rPr>
                <w:rFonts w:eastAsia="Calibri"/>
                <w:sz w:val="18"/>
                <w:szCs w:val="18"/>
              </w:rPr>
              <w:t xml:space="preserve"> </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35B079DC" w:rsidR="00BD7EB8" w:rsidRPr="00EF6F3A" w:rsidRDefault="00BD7EB8" w:rsidP="00EC34F9">
            <w:pPr>
              <w:jc w:val="center"/>
              <w:rPr>
                <w:sz w:val="18"/>
                <w:szCs w:val="18"/>
              </w:rPr>
            </w:pPr>
          </w:p>
        </w:tc>
        <w:tc>
          <w:tcPr>
            <w:tcW w:w="3118" w:type="dxa"/>
          </w:tcPr>
          <w:p w14:paraId="7B1782BB" w14:textId="7F7C5148" w:rsidR="00BD7EB8" w:rsidRPr="00EF6F3A" w:rsidRDefault="00BD7EB8" w:rsidP="00822222">
            <w:pPr>
              <w:rPr>
                <w:sz w:val="18"/>
                <w:szCs w:val="18"/>
              </w:rPr>
            </w:pP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3F142182"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clientes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4CB8B0D0" w:rsidR="00BD7EB8" w:rsidRPr="00EF6F3A" w:rsidRDefault="00BD7EB8" w:rsidP="00EC34F9">
            <w:pPr>
              <w:jc w:val="center"/>
              <w:rPr>
                <w:sz w:val="18"/>
                <w:szCs w:val="18"/>
              </w:rPr>
            </w:pPr>
          </w:p>
        </w:tc>
        <w:tc>
          <w:tcPr>
            <w:tcW w:w="3118" w:type="dxa"/>
          </w:tcPr>
          <w:p w14:paraId="6D64D0F7" w14:textId="472138D4" w:rsidR="00BD7EB8" w:rsidRPr="00EF6F3A" w:rsidRDefault="00BD7EB8" w:rsidP="00822222">
            <w:pPr>
              <w:rPr>
                <w:sz w:val="18"/>
                <w:szCs w:val="18"/>
              </w:rPr>
            </w:pP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2BCD635E"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F2C78">
              <w:rPr>
                <w:rFonts w:eastAsia="Calibri"/>
                <w:sz w:val="18"/>
                <w:szCs w:val="18"/>
              </w:rPr>
              <w:t>Gerenciar</w:t>
            </w:r>
            <w:r w:rsidR="00BD7EB8" w:rsidRPr="00EF6F3A">
              <w:rPr>
                <w:rFonts w:eastAsia="Calibri"/>
                <w:sz w:val="18"/>
                <w:szCs w:val="18"/>
              </w:rPr>
              <w:t xml:space="preserve"> </w:t>
            </w:r>
            <w:r w:rsidR="00FF2C78">
              <w:rPr>
                <w:rFonts w:eastAsia="Calibri"/>
                <w:sz w:val="18"/>
                <w:szCs w:val="18"/>
              </w:rPr>
              <w:t>cargos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77777777" w:rsidR="00BD7EB8" w:rsidRPr="00EF6F3A" w:rsidRDefault="00BD7EB8" w:rsidP="00EC34F9">
            <w:pPr>
              <w:jc w:val="center"/>
              <w:rPr>
                <w:sz w:val="18"/>
                <w:szCs w:val="18"/>
              </w:rPr>
            </w:pPr>
          </w:p>
        </w:tc>
        <w:tc>
          <w:tcPr>
            <w:tcW w:w="3118" w:type="dxa"/>
          </w:tcPr>
          <w:p w14:paraId="49E7FFC4" w14:textId="4107A3F2" w:rsidR="00BD7EB8" w:rsidRPr="00EF6F3A" w:rsidRDefault="00BD7EB8" w:rsidP="00822222">
            <w:pPr>
              <w:rPr>
                <w:sz w:val="18"/>
                <w:szCs w:val="18"/>
              </w:rPr>
            </w:pP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FF2C78">
            <w:pP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FF2C78">
            <w:pP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FF2C78">
            <w:pP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FF2C78">
            <w:pP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FF2C78">
            <w:pP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FF2C78">
            <w:pP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FF2C78">
            <w:pP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FF2C78">
            <w:pP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77777777" w:rsidR="00FF2C78" w:rsidRPr="00EF6F3A" w:rsidRDefault="00FF2C78" w:rsidP="00FF2C78">
            <w:pPr>
              <w:jc w:val="center"/>
              <w:rPr>
                <w:sz w:val="18"/>
                <w:szCs w:val="18"/>
              </w:rPr>
            </w:pPr>
          </w:p>
        </w:tc>
        <w:tc>
          <w:tcPr>
            <w:tcW w:w="3118" w:type="dxa"/>
          </w:tcPr>
          <w:p w14:paraId="33C1C5D8" w14:textId="77777777" w:rsidR="00FF2C78" w:rsidRPr="00EF6F3A" w:rsidRDefault="00FF2C78" w:rsidP="00FF2C78">
            <w:pPr>
              <w:rPr>
                <w:sz w:val="18"/>
                <w:szCs w:val="18"/>
              </w:rPr>
            </w:pP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77777777" w:rsidR="00FF2C78" w:rsidRPr="00EF6F3A" w:rsidRDefault="00FF2C78" w:rsidP="00FF2C78">
            <w:pPr>
              <w:jc w:val="center"/>
              <w:rPr>
                <w:sz w:val="18"/>
                <w:szCs w:val="18"/>
              </w:rPr>
            </w:pPr>
          </w:p>
        </w:tc>
        <w:tc>
          <w:tcPr>
            <w:tcW w:w="3118" w:type="dxa"/>
          </w:tcPr>
          <w:p w14:paraId="2AE78EA8" w14:textId="77777777" w:rsidR="00FF2C78" w:rsidRPr="00EF6F3A" w:rsidRDefault="00FF2C78" w:rsidP="00FF2C78">
            <w:pPr>
              <w:rPr>
                <w:sz w:val="18"/>
                <w:szCs w:val="18"/>
              </w:rPr>
            </w:pP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FF2C78">
            <w:pP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DA7B86">
            <w:pP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822222">
      <w:r w:rsidRPr="007736CE">
        <w:rPr>
          <w:noProof/>
        </w:rPr>
        <w:drawing>
          <wp:inline distT="0" distB="0" distL="0" distR="0" wp14:anchorId="6273F143" wp14:editId="7F1ACE24">
            <wp:extent cx="6119495" cy="35458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9495" cy="3545840"/>
                    </a:xfrm>
                    <a:prstGeom prst="rect">
                      <a:avLst/>
                    </a:prstGeom>
                  </pic:spPr>
                </pic:pic>
              </a:graphicData>
            </a:graphic>
          </wp:inline>
        </w:drawing>
      </w:r>
    </w:p>
    <w:p w14:paraId="640CE8ED" w14:textId="5DCD3854" w:rsidR="00FF2C78" w:rsidRDefault="00FF2C78"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3F454035"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 setor que possua tarefas em andamento, o sistema deve impedir a exclusão e exibir mensagem de alerta ao usuário</w:t>
            </w:r>
            <w:r w:rsidR="00801D94" w:rsidRPr="0087512D">
              <w:rPr>
                <w:rFonts w:eastAsia="Calibri"/>
                <w:sz w:val="20"/>
                <w:szCs w:val="16"/>
              </w:rPr>
              <w:t>, para que tome ciência e realoque outro setor para as tarefas que estão vinculadas</w:t>
            </w:r>
            <w:r w:rsidRPr="0087512D">
              <w:rPr>
                <w:rFonts w:eastAsia="Calibri"/>
                <w:sz w:val="20"/>
                <w:szCs w:val="16"/>
              </w:rPr>
              <w:t>.</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7348BE20" w14:textId="3B8760BC"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todos os setores</w:t>
            </w:r>
            <w:r w:rsidR="00A45882">
              <w:rPr>
                <w:rFonts w:eastAsia="Calibri"/>
                <w:sz w:val="20"/>
                <w:szCs w:val="16"/>
              </w:rPr>
              <w:t xml:space="preserve"> estará disponível de duas formas, sendo em lista ou cartões</w:t>
            </w:r>
            <w:r w:rsidRPr="0087512D">
              <w:rPr>
                <w:rFonts w:eastAsia="Calibri"/>
                <w:sz w:val="20"/>
                <w:szCs w:val="16"/>
              </w:rPr>
              <w:t xml:space="preserve">, permitindo clicar em cada item para abrir modal de </w:t>
            </w:r>
            <w:r w:rsidR="005F3C37" w:rsidRPr="0087512D">
              <w:rPr>
                <w:rFonts w:eastAsia="Calibri"/>
                <w:sz w:val="20"/>
                <w:szCs w:val="16"/>
              </w:rPr>
              <w:t>visualização</w:t>
            </w:r>
            <w:r w:rsidR="005F3C37">
              <w:rPr>
                <w:rFonts w:eastAsia="Calibri"/>
                <w:sz w:val="20"/>
                <w:szCs w:val="16"/>
              </w:rPr>
              <w:t>/</w:t>
            </w:r>
            <w:r w:rsidR="005F3C37" w:rsidRPr="0087512D">
              <w:rPr>
                <w:rFonts w:eastAsia="Calibri"/>
                <w:sz w:val="20"/>
                <w:szCs w:val="16"/>
              </w:rPr>
              <w:t>edição/</w:t>
            </w:r>
            <w:r w:rsidR="005F3C37">
              <w:rPr>
                <w:rFonts w:eastAsia="Calibri"/>
                <w:sz w:val="20"/>
                <w:szCs w:val="16"/>
              </w:rPr>
              <w:t>inativação</w:t>
            </w:r>
            <w:r w:rsidR="005F3C37" w:rsidRPr="005F3C37">
              <w:rPr>
                <w:rFonts w:eastAsia="Calibri"/>
                <w:sz w:val="20"/>
                <w:szCs w:val="16"/>
              </w:rPr>
              <w:t>/reativação</w:t>
            </w:r>
            <w:r w:rsidRPr="0087512D">
              <w:rPr>
                <w:rFonts w:eastAsia="Calibri"/>
                <w:sz w:val="20"/>
                <w:szCs w:val="16"/>
              </w:rPr>
              <w:t xml:space="preserve">. </w:t>
            </w:r>
          </w:p>
          <w:p w14:paraId="4088FCF7" w14:textId="77777777" w:rsidR="00EC34F9" w:rsidRPr="0087512D" w:rsidRDefault="00EC34F9" w:rsidP="00EC34F9">
            <w:pPr>
              <w:pStyle w:val="PargrafodaLista"/>
              <w:ind w:left="1440"/>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t>Diagrama de Classe do Contexto</w:t>
            </w:r>
          </w:p>
          <w:p w14:paraId="10A4CDE7" w14:textId="753C43F0" w:rsidR="00DC0269" w:rsidRPr="0087512D" w:rsidRDefault="00950163" w:rsidP="00DC0269">
            <w:pPr>
              <w:jc w:val="center"/>
              <w:rPr>
                <w:rFonts w:eastAsia="Calibri"/>
                <w:b/>
                <w:bCs/>
                <w:sz w:val="20"/>
                <w:szCs w:val="16"/>
              </w:rPr>
            </w:pPr>
            <w:r w:rsidRPr="00950163">
              <w:rPr>
                <w:rFonts w:eastAsia="Calibri"/>
                <w:b/>
                <w:bCs/>
                <w:sz w:val="20"/>
                <w:szCs w:val="16"/>
              </w:rPr>
              <w:drawing>
                <wp:inline distT="0" distB="0" distL="0" distR="0" wp14:anchorId="24073358" wp14:editId="73C75A99">
                  <wp:extent cx="3430800" cy="2700000"/>
                  <wp:effectExtent l="0" t="0" r="0" b="571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30800" cy="2700000"/>
                          </a:xfrm>
                          <a:prstGeom prst="rect">
                            <a:avLst/>
                          </a:prstGeom>
                        </pic:spPr>
                      </pic:pic>
                    </a:graphicData>
                  </a:graphic>
                </wp:inline>
              </w:drawing>
            </w:r>
          </w:p>
          <w:p w14:paraId="7C8EB0AF" w14:textId="6889C4AF" w:rsidR="000918CD" w:rsidRPr="0087512D" w:rsidRDefault="000D34B5" w:rsidP="00822222">
            <w:pPr>
              <w:rPr>
                <w:rFonts w:eastAsia="Calibri"/>
                <w:b/>
                <w:bCs/>
                <w:sz w:val="20"/>
                <w:szCs w:val="16"/>
              </w:rPr>
            </w:pPr>
            <w:r w:rsidRPr="0087512D">
              <w:rPr>
                <w:rFonts w:eastAsia="Calibri"/>
                <w:b/>
                <w:bCs/>
                <w:sz w:val="20"/>
                <w:szCs w:val="16"/>
              </w:rPr>
              <w:lastRenderedPageBreak/>
              <w:t>Diagrama de ER do Contexto</w:t>
            </w:r>
          </w:p>
          <w:p w14:paraId="514D1C86" w14:textId="29ABAE8C" w:rsidR="00457F04" w:rsidRPr="0087512D" w:rsidRDefault="0016787D" w:rsidP="00EC34F9">
            <w:pPr>
              <w:jc w:val="center"/>
              <w:rPr>
                <w:rFonts w:ascii="Calibri" w:eastAsia="Calibri" w:hAnsi="Calibri" w:cs="Calibri"/>
                <w:sz w:val="20"/>
                <w:szCs w:val="16"/>
              </w:rPr>
            </w:pPr>
            <w:r w:rsidRPr="0016787D">
              <w:rPr>
                <w:rFonts w:ascii="Calibri" w:hAnsi="Calibri"/>
                <w:noProof/>
                <w:sz w:val="20"/>
                <w:szCs w:val="16"/>
              </w:rPr>
              <w:drawing>
                <wp:inline distT="0" distB="0" distL="0" distR="0" wp14:anchorId="3A54071A" wp14:editId="368E59EC">
                  <wp:extent cx="3603600" cy="2700000"/>
                  <wp:effectExtent l="0" t="0" r="0" b="571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03600" cy="2700000"/>
                          </a:xfrm>
                          <a:prstGeom prst="rect">
                            <a:avLst/>
                          </a:prstGeom>
                        </pic:spPr>
                      </pic:pic>
                    </a:graphicData>
                  </a:graphic>
                </wp:inline>
              </w:drawing>
            </w:r>
          </w:p>
          <w:p w14:paraId="5093B94A" w14:textId="77777777" w:rsidR="007B272C" w:rsidRDefault="007B272C" w:rsidP="00822222">
            <w:pPr>
              <w:rPr>
                <w:rFonts w:eastAsia="Calibri"/>
                <w:b/>
                <w:bCs/>
                <w:sz w:val="20"/>
                <w:szCs w:val="16"/>
              </w:rPr>
            </w:pPr>
          </w:p>
          <w:p w14:paraId="0859E4D7" w14:textId="02B40E42" w:rsidR="000918CD" w:rsidRPr="0087512D" w:rsidRDefault="000D34B5" w:rsidP="00822222">
            <w:pPr>
              <w:rPr>
                <w:rFonts w:eastAsia="Calibri"/>
                <w:b/>
                <w:bCs/>
                <w:sz w:val="20"/>
                <w:szCs w:val="16"/>
              </w:rPr>
            </w:pPr>
            <w:r w:rsidRPr="0087512D">
              <w:rPr>
                <w:rFonts w:eastAsia="Calibri"/>
                <w:b/>
                <w:bCs/>
                <w:sz w:val="20"/>
                <w:szCs w:val="16"/>
              </w:rPr>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35E39876" w14:textId="663C8E27" w:rsidR="00ED3BE0" w:rsidRDefault="00C20D2B" w:rsidP="00ED3BE0">
            <w:pPr>
              <w:pStyle w:val="PargrafodaLista"/>
              <w:jc w:val="center"/>
              <w:rPr>
                <w:rFonts w:eastAsia="Noto Sans Symbols"/>
                <w:sz w:val="20"/>
                <w:szCs w:val="16"/>
              </w:rPr>
            </w:pPr>
            <w:r w:rsidRPr="0087512D">
              <w:rPr>
                <w:rFonts w:eastAsia="Noto Sans Symbols"/>
                <w:noProof/>
                <w:sz w:val="20"/>
                <w:szCs w:val="16"/>
              </w:rPr>
              <w:drawing>
                <wp:inline distT="0" distB="0" distL="0" distR="0" wp14:anchorId="631554A8" wp14:editId="0E1C7E91">
                  <wp:extent cx="3967200" cy="2700000"/>
                  <wp:effectExtent l="0" t="0" r="0" b="571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67200" cy="2700000"/>
                          </a:xfrm>
                          <a:prstGeom prst="rect">
                            <a:avLst/>
                          </a:prstGeom>
                        </pic:spPr>
                      </pic:pic>
                    </a:graphicData>
                  </a:graphic>
                </wp:inline>
              </w:drawing>
            </w:r>
          </w:p>
          <w:p w14:paraId="3C266E4C" w14:textId="7D9910C6" w:rsidR="00ED3BE0" w:rsidRDefault="00ED3BE0" w:rsidP="00ED3BE0">
            <w:pPr>
              <w:pStyle w:val="PargrafodaLista"/>
              <w:jc w:val="center"/>
              <w:rPr>
                <w:rFonts w:eastAsia="Noto Sans Symbols"/>
                <w:sz w:val="20"/>
                <w:szCs w:val="16"/>
              </w:rPr>
            </w:pPr>
          </w:p>
          <w:p w14:paraId="74258352" w14:textId="5E2BE9AE" w:rsidR="00ED3BE0" w:rsidRDefault="00ED3BE0" w:rsidP="00ED3BE0">
            <w:pPr>
              <w:pStyle w:val="PargrafodaLista"/>
              <w:jc w:val="center"/>
              <w:rPr>
                <w:rFonts w:eastAsia="Noto Sans Symbols"/>
                <w:sz w:val="20"/>
                <w:szCs w:val="16"/>
              </w:rPr>
            </w:pPr>
          </w:p>
          <w:p w14:paraId="55B0B304" w14:textId="76D0957D" w:rsidR="00ED3BE0" w:rsidRDefault="00ED3BE0" w:rsidP="00ED3BE0">
            <w:pPr>
              <w:pStyle w:val="PargrafodaLista"/>
              <w:jc w:val="center"/>
              <w:rPr>
                <w:rFonts w:eastAsia="Noto Sans Symbols"/>
                <w:sz w:val="20"/>
                <w:szCs w:val="16"/>
              </w:rPr>
            </w:pPr>
          </w:p>
          <w:p w14:paraId="3B03D1F9" w14:textId="76302D41" w:rsidR="00ED3BE0" w:rsidRDefault="00ED3BE0" w:rsidP="00ED3BE0">
            <w:pPr>
              <w:pStyle w:val="PargrafodaLista"/>
              <w:jc w:val="center"/>
              <w:rPr>
                <w:rFonts w:eastAsia="Noto Sans Symbols"/>
                <w:sz w:val="20"/>
                <w:szCs w:val="16"/>
              </w:rPr>
            </w:pPr>
          </w:p>
          <w:p w14:paraId="314519BD" w14:textId="77777777" w:rsidR="005F3C37" w:rsidRDefault="005F3C37" w:rsidP="00ED3BE0">
            <w:pPr>
              <w:pStyle w:val="PargrafodaLista"/>
              <w:jc w:val="center"/>
              <w:rPr>
                <w:rFonts w:eastAsia="Noto Sans Symbols"/>
                <w:sz w:val="20"/>
                <w:szCs w:val="16"/>
              </w:rPr>
            </w:pPr>
          </w:p>
          <w:p w14:paraId="04D3D08B" w14:textId="4CF41FC4" w:rsidR="00ED3BE0" w:rsidRDefault="00ED3BE0" w:rsidP="00ED3BE0">
            <w:pPr>
              <w:pStyle w:val="PargrafodaLista"/>
              <w:jc w:val="center"/>
              <w:rPr>
                <w:rFonts w:eastAsia="Noto Sans Symbols"/>
                <w:sz w:val="20"/>
                <w:szCs w:val="16"/>
              </w:rPr>
            </w:pPr>
          </w:p>
          <w:p w14:paraId="4C736FAE" w14:textId="03903903" w:rsidR="00ED3BE0" w:rsidRDefault="00ED3BE0" w:rsidP="00ED3BE0">
            <w:pPr>
              <w:pStyle w:val="PargrafodaLista"/>
              <w:jc w:val="center"/>
              <w:rPr>
                <w:rFonts w:eastAsia="Noto Sans Symbols"/>
                <w:sz w:val="20"/>
                <w:szCs w:val="16"/>
              </w:rPr>
            </w:pPr>
          </w:p>
          <w:p w14:paraId="4EE7D08D" w14:textId="2E388E5C" w:rsidR="00ED3BE0" w:rsidRDefault="00ED3BE0" w:rsidP="00ED3BE0">
            <w:pPr>
              <w:pStyle w:val="PargrafodaLista"/>
              <w:jc w:val="center"/>
              <w:rPr>
                <w:rFonts w:eastAsia="Noto Sans Symbols"/>
                <w:sz w:val="20"/>
                <w:szCs w:val="16"/>
              </w:rPr>
            </w:pPr>
          </w:p>
          <w:p w14:paraId="4ABA30CB" w14:textId="63EEBFA0" w:rsidR="00ED3BE0" w:rsidRDefault="00ED3BE0" w:rsidP="00ED3BE0">
            <w:pPr>
              <w:pStyle w:val="PargrafodaLista"/>
              <w:jc w:val="center"/>
              <w:rPr>
                <w:rFonts w:eastAsia="Noto Sans Symbols"/>
                <w:sz w:val="20"/>
                <w:szCs w:val="16"/>
              </w:rPr>
            </w:pPr>
          </w:p>
          <w:p w14:paraId="593A3BD5" w14:textId="2A164AFF" w:rsidR="00ED3BE0" w:rsidRDefault="00ED3BE0" w:rsidP="00ED3BE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lastRenderedPageBreak/>
              <w:t>Listagem de setores em forma de lista</w:t>
            </w:r>
          </w:p>
          <w:p w14:paraId="5C9E9334" w14:textId="5D4B828E" w:rsidR="00C20D2B" w:rsidRPr="0087512D" w:rsidRDefault="00C20D2B" w:rsidP="00C20D2B">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660B147" wp14:editId="42F93CB4">
                  <wp:extent cx="4633200" cy="27000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33200" cy="2700000"/>
                          </a:xfrm>
                          <a:prstGeom prst="rect">
                            <a:avLst/>
                          </a:prstGeom>
                        </pic:spPr>
                      </pic:pic>
                    </a:graphicData>
                  </a:graphic>
                </wp:inline>
              </w:drawing>
            </w:r>
          </w:p>
          <w:p w14:paraId="34DC646B" w14:textId="77777777" w:rsidR="00F02111" w:rsidRPr="0087512D" w:rsidRDefault="00F02111"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6E9AA572">
                  <wp:extent cx="2772000" cy="2700000"/>
                  <wp:effectExtent l="0" t="0" r="0" b="571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2000" cy="2700000"/>
                          </a:xfrm>
                          <a:prstGeom prst="rect">
                            <a:avLst/>
                          </a:prstGeom>
                        </pic:spPr>
                      </pic:pic>
                    </a:graphicData>
                  </a:graphic>
                </wp:inline>
              </w:drawing>
            </w:r>
          </w:p>
          <w:p w14:paraId="52BCCAC6" w14:textId="3DCA015F" w:rsidR="005F3C37" w:rsidRDefault="005F3C37" w:rsidP="005F3C37">
            <w:pPr>
              <w:pStyle w:val="PargrafodaLista"/>
              <w:jc w:val="center"/>
              <w:rPr>
                <w:rFonts w:eastAsia="Noto Sans Symbols"/>
                <w:color w:val="FF0000"/>
                <w:sz w:val="20"/>
                <w:szCs w:val="16"/>
              </w:rPr>
            </w:pPr>
          </w:p>
          <w:p w14:paraId="09A37634" w14:textId="5EFA5074" w:rsidR="005F3C37" w:rsidRDefault="005F3C37" w:rsidP="005F3C37">
            <w:pPr>
              <w:pStyle w:val="PargrafodaLista"/>
              <w:jc w:val="center"/>
              <w:rPr>
                <w:rFonts w:eastAsia="Noto Sans Symbols"/>
                <w:color w:val="FF0000"/>
                <w:sz w:val="20"/>
                <w:szCs w:val="16"/>
              </w:rPr>
            </w:pPr>
          </w:p>
          <w:p w14:paraId="43ED4862" w14:textId="00FEB411" w:rsidR="005F3C37" w:rsidRDefault="005F3C37" w:rsidP="005F3C37">
            <w:pPr>
              <w:pStyle w:val="PargrafodaLista"/>
              <w:jc w:val="center"/>
              <w:rPr>
                <w:rFonts w:eastAsia="Noto Sans Symbols"/>
                <w:color w:val="FF0000"/>
                <w:sz w:val="20"/>
                <w:szCs w:val="16"/>
              </w:rPr>
            </w:pPr>
          </w:p>
          <w:p w14:paraId="464EA932" w14:textId="52BDC5C5" w:rsidR="005F3C37" w:rsidRDefault="005F3C37" w:rsidP="005F3C37">
            <w:pPr>
              <w:pStyle w:val="PargrafodaLista"/>
              <w:jc w:val="center"/>
              <w:rPr>
                <w:rFonts w:eastAsia="Noto Sans Symbols"/>
                <w:color w:val="FF0000"/>
                <w:sz w:val="20"/>
                <w:szCs w:val="16"/>
              </w:rPr>
            </w:pPr>
          </w:p>
          <w:p w14:paraId="5558FD5E" w14:textId="51FCE114" w:rsidR="005F3C37" w:rsidRDefault="005F3C37" w:rsidP="005F3C37">
            <w:pPr>
              <w:pStyle w:val="PargrafodaLista"/>
              <w:jc w:val="center"/>
              <w:rPr>
                <w:rFonts w:eastAsia="Noto Sans Symbols"/>
                <w:color w:val="FF0000"/>
                <w:sz w:val="20"/>
                <w:szCs w:val="16"/>
              </w:rPr>
            </w:pPr>
          </w:p>
          <w:p w14:paraId="6D53A59D" w14:textId="3D0560B6" w:rsidR="005F3C37" w:rsidRDefault="005F3C37" w:rsidP="005F3C37">
            <w:pPr>
              <w:pStyle w:val="PargrafodaLista"/>
              <w:jc w:val="center"/>
              <w:rPr>
                <w:rFonts w:eastAsia="Noto Sans Symbols"/>
                <w:color w:val="FF0000"/>
                <w:sz w:val="20"/>
                <w:szCs w:val="16"/>
              </w:rPr>
            </w:pPr>
          </w:p>
          <w:p w14:paraId="125BF685" w14:textId="6D0CFBF8" w:rsidR="005F3C37" w:rsidRDefault="005F3C37" w:rsidP="005F3C37">
            <w:pPr>
              <w:pStyle w:val="PargrafodaLista"/>
              <w:jc w:val="center"/>
              <w:rPr>
                <w:rFonts w:eastAsia="Noto Sans Symbols"/>
                <w:color w:val="FF0000"/>
                <w:sz w:val="20"/>
                <w:szCs w:val="16"/>
              </w:rPr>
            </w:pPr>
          </w:p>
          <w:p w14:paraId="262B4704" w14:textId="655029E9" w:rsidR="005F3C37" w:rsidRDefault="005F3C37" w:rsidP="005F3C37">
            <w:pPr>
              <w:pStyle w:val="PargrafodaLista"/>
              <w:jc w:val="center"/>
              <w:rPr>
                <w:rFonts w:eastAsia="Noto Sans Symbols"/>
                <w:color w:val="FF0000"/>
                <w:sz w:val="20"/>
                <w:szCs w:val="16"/>
              </w:rPr>
            </w:pPr>
          </w:p>
          <w:p w14:paraId="4F64B818" w14:textId="65F75280" w:rsidR="005F3C37" w:rsidRDefault="005F3C37" w:rsidP="005F3C37">
            <w:pPr>
              <w:pStyle w:val="PargrafodaLista"/>
              <w:jc w:val="center"/>
              <w:rPr>
                <w:rFonts w:eastAsia="Noto Sans Symbols"/>
                <w:color w:val="FF0000"/>
                <w:sz w:val="20"/>
                <w:szCs w:val="16"/>
              </w:rPr>
            </w:pPr>
          </w:p>
          <w:p w14:paraId="5C24D3E9" w14:textId="0BE28291" w:rsidR="005F3C37" w:rsidRDefault="005F3C37" w:rsidP="005F3C37">
            <w:pPr>
              <w:pStyle w:val="PargrafodaLista"/>
              <w:jc w:val="center"/>
              <w:rPr>
                <w:rFonts w:eastAsia="Noto Sans Symbols"/>
                <w:color w:val="FF0000"/>
                <w:sz w:val="20"/>
                <w:szCs w:val="16"/>
              </w:rPr>
            </w:pP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lastRenderedPageBreak/>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77777777" w:rsidR="00F02111" w:rsidRPr="0087512D" w:rsidRDefault="00F02111" w:rsidP="00F02111">
            <w:pPr>
              <w:pStyle w:val="PargrafodaLista"/>
              <w:jc w:val="center"/>
              <w:rPr>
                <w:rFonts w:eastAsia="Noto Sans Symbols"/>
                <w:sz w:val="20"/>
                <w:szCs w:val="16"/>
              </w:rPr>
            </w:pPr>
            <w:r w:rsidRPr="0087512D">
              <w:rPr>
                <w:rFonts w:eastAsia="Noto Sans Symbols"/>
                <w:noProof/>
                <w:sz w:val="20"/>
                <w:szCs w:val="16"/>
              </w:rPr>
              <w:drawing>
                <wp:inline distT="0" distB="0" distL="0" distR="0" wp14:anchorId="281B2076" wp14:editId="1E30E38F">
                  <wp:extent cx="2530800" cy="2700000"/>
                  <wp:effectExtent l="0" t="0" r="3175" b="571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30800" cy="2700000"/>
                          </a:xfrm>
                          <a:prstGeom prst="rect">
                            <a:avLst/>
                          </a:prstGeom>
                        </pic:spPr>
                      </pic:pic>
                    </a:graphicData>
                  </a:graphic>
                </wp:inline>
              </w:drawing>
            </w:r>
          </w:p>
          <w:p w14:paraId="6E2F168B" w14:textId="77777777" w:rsidR="00F02111" w:rsidRPr="0087512D" w:rsidRDefault="00F02111" w:rsidP="00F02111">
            <w:pPr>
              <w:pStyle w:val="PargrafodaLista"/>
              <w:jc w:val="center"/>
              <w:rPr>
                <w:rFonts w:eastAsia="Noto Sans Symbols"/>
                <w:sz w:val="20"/>
                <w:szCs w:val="16"/>
              </w:rPr>
            </w:pPr>
          </w:p>
          <w:p w14:paraId="7174260F" w14:textId="30388296" w:rsidR="0087512D"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alteração do cadastro do setor</w:t>
            </w:r>
          </w:p>
          <w:p w14:paraId="2401CF11" w14:textId="10EF1199" w:rsidR="005568F8" w:rsidRPr="007B272C" w:rsidRDefault="007B272C" w:rsidP="007B272C">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5496B379">
                  <wp:extent cx="2782800" cy="2700000"/>
                  <wp:effectExtent l="0" t="0" r="0" b="571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2800" cy="2700000"/>
                          </a:xfrm>
                          <a:prstGeom prst="rect">
                            <a:avLst/>
                          </a:prstGeom>
                        </pic:spPr>
                      </pic:pic>
                    </a:graphicData>
                  </a:graphic>
                </wp:inline>
              </w:drawing>
            </w:r>
          </w:p>
          <w:p w14:paraId="57FEC788" w14:textId="18F098CF" w:rsidR="0087512D" w:rsidRDefault="0087512D" w:rsidP="0087512D">
            <w:pPr>
              <w:pStyle w:val="PargrafodaLista"/>
              <w:jc w:val="center"/>
              <w:rPr>
                <w:rFonts w:eastAsia="Noto Sans Symbols"/>
                <w:sz w:val="20"/>
                <w:szCs w:val="16"/>
              </w:rPr>
            </w:pPr>
          </w:p>
          <w:p w14:paraId="6122FC10" w14:textId="162CDADD" w:rsidR="00ED3BE0" w:rsidRDefault="00ED3BE0" w:rsidP="0087512D">
            <w:pPr>
              <w:pStyle w:val="PargrafodaLista"/>
              <w:jc w:val="center"/>
              <w:rPr>
                <w:rFonts w:eastAsia="Noto Sans Symbols"/>
                <w:sz w:val="20"/>
                <w:szCs w:val="16"/>
              </w:rPr>
            </w:pPr>
          </w:p>
          <w:p w14:paraId="51D51D16" w14:textId="77C9B5CC" w:rsidR="00ED3BE0" w:rsidRDefault="00ED3BE0" w:rsidP="0087512D">
            <w:pPr>
              <w:pStyle w:val="PargrafodaLista"/>
              <w:jc w:val="center"/>
              <w:rPr>
                <w:rFonts w:eastAsia="Noto Sans Symbols"/>
                <w:sz w:val="20"/>
                <w:szCs w:val="16"/>
              </w:rPr>
            </w:pPr>
          </w:p>
          <w:p w14:paraId="10504707" w14:textId="72C18B04" w:rsidR="00ED3BE0" w:rsidRDefault="00ED3BE0" w:rsidP="0087512D">
            <w:pPr>
              <w:pStyle w:val="PargrafodaLista"/>
              <w:jc w:val="center"/>
              <w:rPr>
                <w:rFonts w:eastAsia="Noto Sans Symbols"/>
                <w:sz w:val="20"/>
                <w:szCs w:val="16"/>
              </w:rPr>
            </w:pPr>
          </w:p>
          <w:p w14:paraId="05FF107E" w14:textId="252864F4" w:rsidR="00ED3BE0" w:rsidRDefault="00ED3BE0" w:rsidP="0087512D">
            <w:pPr>
              <w:pStyle w:val="PargrafodaLista"/>
              <w:jc w:val="center"/>
              <w:rPr>
                <w:rFonts w:eastAsia="Noto Sans Symbols"/>
                <w:sz w:val="20"/>
                <w:szCs w:val="16"/>
              </w:rPr>
            </w:pPr>
          </w:p>
          <w:p w14:paraId="19B59A71" w14:textId="66F2A48F" w:rsidR="00ED3BE0" w:rsidRDefault="00ED3BE0" w:rsidP="0087512D">
            <w:pPr>
              <w:pStyle w:val="PargrafodaLista"/>
              <w:jc w:val="center"/>
              <w:rPr>
                <w:rFonts w:eastAsia="Noto Sans Symbols"/>
                <w:sz w:val="20"/>
                <w:szCs w:val="16"/>
              </w:rPr>
            </w:pPr>
          </w:p>
          <w:p w14:paraId="059FF50B" w14:textId="64885A78" w:rsidR="00ED3BE0" w:rsidRDefault="00ED3BE0" w:rsidP="0087512D">
            <w:pPr>
              <w:pStyle w:val="PargrafodaLista"/>
              <w:jc w:val="center"/>
              <w:rPr>
                <w:rFonts w:eastAsia="Noto Sans Symbols"/>
                <w:sz w:val="20"/>
                <w:szCs w:val="16"/>
              </w:rPr>
            </w:pPr>
          </w:p>
          <w:p w14:paraId="5E03A5A1" w14:textId="34701095" w:rsidR="00ED3BE0" w:rsidRDefault="00ED3BE0" w:rsidP="0087512D">
            <w:pPr>
              <w:pStyle w:val="PargrafodaLista"/>
              <w:jc w:val="center"/>
              <w:rPr>
                <w:rFonts w:eastAsia="Noto Sans Symbols"/>
                <w:sz w:val="20"/>
                <w:szCs w:val="16"/>
              </w:rPr>
            </w:pPr>
          </w:p>
          <w:p w14:paraId="4A3905FC" w14:textId="77777777" w:rsidR="005F3C37" w:rsidRDefault="005F3C37" w:rsidP="0087512D">
            <w:pPr>
              <w:pStyle w:val="PargrafodaLista"/>
              <w:jc w:val="center"/>
              <w:rPr>
                <w:rFonts w:eastAsia="Noto Sans Symbols"/>
                <w:sz w:val="20"/>
                <w:szCs w:val="16"/>
              </w:rPr>
            </w:pPr>
          </w:p>
          <w:p w14:paraId="114087F7" w14:textId="73ACDA7B" w:rsidR="00ED3BE0" w:rsidRDefault="00ED3BE0" w:rsidP="0087512D">
            <w:pPr>
              <w:pStyle w:val="PargrafodaLista"/>
              <w:jc w:val="center"/>
              <w:rPr>
                <w:rFonts w:eastAsia="Noto Sans Symbols"/>
                <w:sz w:val="20"/>
                <w:szCs w:val="16"/>
              </w:rPr>
            </w:pP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lastRenderedPageBreak/>
              <w:t>Modal de confirmação de exclusão do cadastro do setor</w:t>
            </w:r>
          </w:p>
          <w:p w14:paraId="58D2EAB2" w14:textId="777777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769572BC">
                  <wp:extent cx="5824800" cy="2520000"/>
                  <wp:effectExtent l="0" t="0" r="508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800" cy="2520000"/>
                          </a:xfrm>
                          <a:prstGeom prst="rect">
                            <a:avLst/>
                          </a:prstGeom>
                        </pic:spPr>
                      </pic:pic>
                    </a:graphicData>
                  </a:graphic>
                </wp:inline>
              </w:drawing>
            </w:r>
          </w:p>
          <w:p w14:paraId="0FAC8497" w14:textId="77777777" w:rsidR="007B272C" w:rsidRDefault="007B272C" w:rsidP="007B272C">
            <w:pPr>
              <w:pStyle w:val="PargrafodaLista"/>
              <w:numPr>
                <w:ilvl w:val="0"/>
                <w:numId w:val="8"/>
              </w:numPr>
              <w:rPr>
                <w:rFonts w:eastAsia="Noto Sans Symbols"/>
                <w:sz w:val="20"/>
                <w:szCs w:val="16"/>
              </w:rPr>
            </w:pPr>
            <w:r>
              <w:rPr>
                <w:rFonts w:eastAsia="Noto Sans Symbols"/>
                <w:sz w:val="20"/>
                <w:szCs w:val="16"/>
              </w:rPr>
              <w:t>Modal de mensagem caso tente excluir um setor atribuído a uma tarefa ativa</w:t>
            </w:r>
          </w:p>
          <w:p w14:paraId="2E6C5B39" w14:textId="798ECFFD" w:rsidR="007B272C" w:rsidRPr="007B272C" w:rsidRDefault="007B272C" w:rsidP="007B272C">
            <w:pPr>
              <w:pStyle w:val="PargrafodaLista"/>
              <w:jc w:val="center"/>
              <w:rPr>
                <w:rFonts w:eastAsia="Noto Sans Symbols"/>
                <w:sz w:val="20"/>
                <w:szCs w:val="16"/>
              </w:rPr>
            </w:pPr>
            <w:r w:rsidRPr="007B272C">
              <w:rPr>
                <w:rFonts w:eastAsia="Noto Sans Symbols"/>
                <w:noProof/>
                <w:sz w:val="20"/>
                <w:szCs w:val="16"/>
              </w:rPr>
              <w:drawing>
                <wp:inline distT="0" distB="0" distL="0" distR="0" wp14:anchorId="76CE1E02" wp14:editId="24017724">
                  <wp:extent cx="4118400" cy="252000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118400" cy="25200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Valor hexadecimal</w:t>
            </w:r>
            <w:r>
              <w:rPr>
                <w:rFonts w:eastAsia="Calibri"/>
                <w:sz w:val="20"/>
                <w:szCs w:val="16"/>
              </w:rPr>
              <w:t xml:space="preserve">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/rea</w:t>
            </w:r>
            <w:r w:rsidRPr="005F3C37">
              <w:rPr>
                <w:rFonts w:eastAsia="Calibri"/>
                <w:sz w:val="20"/>
                <w:szCs w:val="16"/>
              </w:rPr>
              <w:t xml:space="preserve">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424C572D" w:rsidR="005F3C37" w:rsidRDefault="005F3C37" w:rsidP="005F3C37">
            <w:pPr>
              <w:jc w:val="center"/>
              <w:rPr>
                <w:rFonts w:eastAsia="Calibri"/>
                <w:b/>
                <w:bCs/>
                <w:sz w:val="20"/>
                <w:szCs w:val="16"/>
              </w:rPr>
            </w:pPr>
            <w:r w:rsidRPr="005F3C37">
              <w:rPr>
                <w:rFonts w:eastAsia="Calibri"/>
                <w:b/>
                <w:bCs/>
                <w:sz w:val="20"/>
                <w:szCs w:val="16"/>
              </w:rPr>
              <w:drawing>
                <wp:inline distT="0" distB="0" distL="0" distR="0" wp14:anchorId="1C0E89A9" wp14:editId="1820284A">
                  <wp:extent cx="5392800" cy="2700000"/>
                  <wp:effectExtent l="0" t="0" r="0" b="571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92800" cy="2700000"/>
                          </a:xfrm>
                          <a:prstGeom prst="rect">
                            <a:avLst/>
                          </a:prstGeom>
                        </pic:spPr>
                      </pic:pic>
                    </a:graphicData>
                  </a:graphic>
                </wp:inline>
              </w:drawing>
            </w:r>
          </w:p>
          <w:p w14:paraId="05B92BEC" w14:textId="77777777"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11B32E52" w:rsidR="005F3C37" w:rsidRDefault="005F3C37" w:rsidP="005F3C37">
            <w:pPr>
              <w:jc w:val="center"/>
              <w:rPr>
                <w:rFonts w:eastAsia="Calibri"/>
                <w:b/>
                <w:bCs/>
                <w:sz w:val="20"/>
                <w:szCs w:val="16"/>
              </w:rPr>
            </w:pPr>
            <w:r w:rsidRPr="005F3C37">
              <w:rPr>
                <w:rFonts w:eastAsia="Calibri"/>
                <w:b/>
                <w:bCs/>
                <w:sz w:val="20"/>
                <w:szCs w:val="16"/>
              </w:rPr>
              <w:drawing>
                <wp:inline distT="0" distB="0" distL="0" distR="0" wp14:anchorId="0C514572" wp14:editId="06B610E7">
                  <wp:extent cx="2196000" cy="2700000"/>
                  <wp:effectExtent l="0" t="0" r="0" b="5715"/>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196000" cy="2700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648A6857" w14:textId="77777777" w:rsidR="005F3C37" w:rsidRPr="0087512D" w:rsidRDefault="005F3C37" w:rsidP="000A7FD0">
            <w:pPr>
              <w:rPr>
                <w:rFonts w:eastAsia="Calibri"/>
                <w:b/>
                <w:bCs/>
                <w:sz w:val="20"/>
                <w:szCs w:val="16"/>
              </w:rPr>
            </w:pPr>
            <w:r w:rsidRPr="0087512D">
              <w:rPr>
                <w:rFonts w:eastAsia="Calibri"/>
                <w:b/>
                <w:bCs/>
                <w:sz w:val="20"/>
                <w:szCs w:val="16"/>
              </w:rPr>
              <w:t>Detalhamento com protótipo</w:t>
            </w:r>
          </w:p>
          <w:p w14:paraId="253F89FF" w14:textId="672B61ED" w:rsidR="005F3C37" w:rsidRPr="005F3C37" w:rsidRDefault="005F3C37" w:rsidP="005F3C37">
            <w:pPr>
              <w:rPr>
                <w:rFonts w:eastAsia="Noto Sans Symbols"/>
                <w:sz w:val="20"/>
                <w:szCs w:val="16"/>
              </w:rPr>
            </w:pPr>
          </w:p>
        </w:tc>
      </w:tr>
    </w:tbl>
    <w:p w14:paraId="6A761025" w14:textId="77777777" w:rsidR="005F3C37" w:rsidRDefault="005F3C37" w:rsidP="005F3C37">
      <w:pPr>
        <w:pStyle w:val="Ttulo1"/>
      </w:pPr>
    </w:p>
    <w:p w14:paraId="4E563A9A" w14:textId="77777777" w:rsidR="005F3C37" w:rsidRPr="005F3C37" w:rsidRDefault="005F3C37" w:rsidP="005F3C37"/>
    <w:p w14:paraId="61879FFB" w14:textId="77777777" w:rsidR="005F3C37" w:rsidRDefault="005F3C37" w:rsidP="00EC34F9">
      <w:pPr>
        <w:pStyle w:val="Ttulo1"/>
      </w:pPr>
    </w:p>
    <w:p w14:paraId="5127D01D" w14:textId="77777777" w:rsidR="005F3C37" w:rsidRPr="005F3C37" w:rsidRDefault="005F3C37" w:rsidP="005F3C37"/>
    <w:p w14:paraId="4E1C6611" w14:textId="77777777" w:rsidR="005F3C37" w:rsidRPr="005F3C37" w:rsidRDefault="005F3C37" w:rsidP="005F3C37"/>
    <w:p w14:paraId="207FF6D0" w14:textId="77777777" w:rsidR="005F3C37" w:rsidRPr="005F3C37" w:rsidRDefault="005F3C37" w:rsidP="005F3C37"/>
    <w:p w14:paraId="08BD85CD" w14:textId="77777777" w:rsidR="005F3C37" w:rsidRPr="005F3C37" w:rsidRDefault="005F3C37" w:rsidP="005F3C37"/>
    <w:p w14:paraId="70FF6F1E" w14:textId="2ADABCCE" w:rsidR="005F3C37" w:rsidRDefault="005F3C37" w:rsidP="005F3C37">
      <w:pPr>
        <w:pStyle w:val="Ttulo1"/>
        <w:tabs>
          <w:tab w:val="left" w:pos="948"/>
        </w:tabs>
      </w:pPr>
      <w:r>
        <w:tab/>
      </w:r>
    </w:p>
    <w:p w14:paraId="4F731E42" w14:textId="69C2CB55" w:rsidR="000918CD" w:rsidRPr="003A3F72" w:rsidRDefault="003A3F72" w:rsidP="00EC34F9">
      <w:pPr>
        <w:pStyle w:val="Ttulo1"/>
      </w:pPr>
      <w:r w:rsidRPr="005F3C37">
        <w:br w:type="page"/>
      </w:r>
      <w:bookmarkStart w:id="13" w:name="_Toc209377801"/>
      <w:r w:rsidR="000D34B5">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7"/>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77777777" w:rsidR="00327350" w:rsidRDefault="00327350" w:rsidP="00822222"/>
    <w:p w14:paraId="7D12D751" w14:textId="737E7BFF" w:rsidR="000918CD" w:rsidRDefault="000D34B5" w:rsidP="00822222">
      <w:r>
        <w:t>Figura 1 –</w:t>
      </w:r>
      <w:r w:rsidR="00FD086A">
        <w:t xml:space="preserve"> Tela do sistema</w:t>
      </w:r>
    </w:p>
    <w:p w14:paraId="56DB3E67" w14:textId="77777777" w:rsidR="000918CD" w:rsidRDefault="000D34B5" w:rsidP="00822222">
      <w:r>
        <w:rPr>
          <w:noProof/>
        </w:rPr>
        <w:lastRenderedPageBreak/>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28"/>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29"/>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16167" w14:textId="77777777" w:rsidR="00C00009" w:rsidRDefault="00C00009" w:rsidP="00822222">
      <w:r>
        <w:separator/>
      </w:r>
    </w:p>
  </w:endnote>
  <w:endnote w:type="continuationSeparator" w:id="0">
    <w:p w14:paraId="7160D8BA" w14:textId="77777777" w:rsidR="00C00009" w:rsidRDefault="00C00009"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07721B" w14:textId="77777777" w:rsidR="00C00009" w:rsidRDefault="00C00009" w:rsidP="00822222">
      <w:r>
        <w:separator/>
      </w:r>
    </w:p>
  </w:footnote>
  <w:footnote w:type="continuationSeparator" w:id="0">
    <w:p w14:paraId="1D067C1E" w14:textId="77777777" w:rsidR="00C00009" w:rsidRDefault="00C00009"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5C3E105D"/>
    <w:multiLevelType w:val="multilevel"/>
    <w:tmpl w:val="09AC6D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7"/>
  </w:num>
  <w:num w:numId="2">
    <w:abstractNumId w:val="0"/>
  </w:num>
  <w:num w:numId="3">
    <w:abstractNumId w:val="2"/>
  </w:num>
  <w:num w:numId="4">
    <w:abstractNumId w:val="5"/>
  </w:num>
  <w:num w:numId="5">
    <w:abstractNumId w:val="1"/>
  </w:num>
  <w:num w:numId="6">
    <w:abstractNumId w:val="4"/>
  </w:num>
  <w:num w:numId="7">
    <w:abstractNumId w:val="3"/>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50CFD"/>
    <w:rsid w:val="000867DA"/>
    <w:rsid w:val="000918CD"/>
    <w:rsid w:val="000D34B5"/>
    <w:rsid w:val="00151447"/>
    <w:rsid w:val="0016787D"/>
    <w:rsid w:val="001935EC"/>
    <w:rsid w:val="001F63A7"/>
    <w:rsid w:val="00210F9E"/>
    <w:rsid w:val="00212EBE"/>
    <w:rsid w:val="00254735"/>
    <w:rsid w:val="00292C43"/>
    <w:rsid w:val="00327350"/>
    <w:rsid w:val="003604C8"/>
    <w:rsid w:val="003A3F72"/>
    <w:rsid w:val="00457F04"/>
    <w:rsid w:val="004A3D59"/>
    <w:rsid w:val="004A5C14"/>
    <w:rsid w:val="004A74BF"/>
    <w:rsid w:val="0052179A"/>
    <w:rsid w:val="00537C07"/>
    <w:rsid w:val="005568F8"/>
    <w:rsid w:val="005F3C37"/>
    <w:rsid w:val="00617B98"/>
    <w:rsid w:val="00725936"/>
    <w:rsid w:val="007736CE"/>
    <w:rsid w:val="00787BD1"/>
    <w:rsid w:val="007B272C"/>
    <w:rsid w:val="007E66CA"/>
    <w:rsid w:val="007F7F1B"/>
    <w:rsid w:val="00801D94"/>
    <w:rsid w:val="00822222"/>
    <w:rsid w:val="0084144A"/>
    <w:rsid w:val="00845789"/>
    <w:rsid w:val="00854303"/>
    <w:rsid w:val="0087512D"/>
    <w:rsid w:val="008C0108"/>
    <w:rsid w:val="008E423A"/>
    <w:rsid w:val="00950163"/>
    <w:rsid w:val="00A11FA8"/>
    <w:rsid w:val="00A40C0C"/>
    <w:rsid w:val="00A45882"/>
    <w:rsid w:val="00B159BB"/>
    <w:rsid w:val="00B25D05"/>
    <w:rsid w:val="00B31D30"/>
    <w:rsid w:val="00B32E1A"/>
    <w:rsid w:val="00B6306E"/>
    <w:rsid w:val="00BC02A3"/>
    <w:rsid w:val="00BD7EB8"/>
    <w:rsid w:val="00C00009"/>
    <w:rsid w:val="00C13CD5"/>
    <w:rsid w:val="00C20D2B"/>
    <w:rsid w:val="00C4145C"/>
    <w:rsid w:val="00D8780A"/>
    <w:rsid w:val="00DA7B86"/>
    <w:rsid w:val="00DC0269"/>
    <w:rsid w:val="00E1203D"/>
    <w:rsid w:val="00EA1108"/>
    <w:rsid w:val="00EC34F9"/>
    <w:rsid w:val="00ED3BE0"/>
    <w:rsid w:val="00ED72B5"/>
    <w:rsid w:val="00EE6976"/>
    <w:rsid w:val="00EF6F3A"/>
    <w:rsid w:val="00F02111"/>
    <w:rsid w:val="00F37D39"/>
    <w:rsid w:val="00F46E7E"/>
    <w:rsid w:val="00FA1EA5"/>
    <w:rsid w:val="00FA6DEE"/>
    <w:rsid w:val="00FB36E0"/>
    <w:rsid w:val="00FD086A"/>
    <w:rsid w:val="00FF2C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styleId="MenoPendente">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FFBE1-417B-4F0E-9A4C-4662BEB2D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4328</TotalTime>
  <Pages>1</Pages>
  <Words>2808</Words>
  <Characters>15167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dos Santos</cp:lastModifiedBy>
  <cp:revision>55</cp:revision>
  <dcterms:created xsi:type="dcterms:W3CDTF">2025-09-11T12:05:00Z</dcterms:created>
  <dcterms:modified xsi:type="dcterms:W3CDTF">2025-10-13T06:12:00Z</dcterms:modified>
</cp:coreProperties>
</file>