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740C" w:rsidRPr="00A06CF3" w:rsidRDefault="00C668C7" w:rsidP="00A06CF3">
      <w:pPr>
        <w:jc w:val="center"/>
        <w:rPr>
          <w:b/>
        </w:rPr>
      </w:pPr>
      <w:r>
        <w:rPr>
          <w:b/>
        </w:rPr>
        <w:t xml:space="preserve">Evidence for </w:t>
      </w:r>
      <w:r w:rsidR="006A486F">
        <w:rPr>
          <w:b/>
        </w:rPr>
        <w:t xml:space="preserve">an </w:t>
      </w:r>
      <w:r>
        <w:rPr>
          <w:b/>
        </w:rPr>
        <w:t>Imagined Speech-</w:t>
      </w:r>
      <w:r w:rsidR="00117C06">
        <w:rPr>
          <w:b/>
        </w:rPr>
        <w:t>re</w:t>
      </w:r>
      <w:r w:rsidR="00DD59E5">
        <w:rPr>
          <w:b/>
        </w:rPr>
        <w:t>l</w:t>
      </w:r>
      <w:r w:rsidR="00117C06">
        <w:rPr>
          <w:b/>
        </w:rPr>
        <w:t>a</w:t>
      </w:r>
      <w:r w:rsidR="00DD59E5">
        <w:rPr>
          <w:b/>
        </w:rPr>
        <w:t>ted</w:t>
      </w:r>
      <w:r w:rsidR="0097617C">
        <w:rPr>
          <w:b/>
        </w:rPr>
        <w:t xml:space="preserve"> </w:t>
      </w:r>
      <w:r w:rsidR="009929E5">
        <w:rPr>
          <w:b/>
        </w:rPr>
        <w:t>E</w:t>
      </w:r>
      <w:r w:rsidR="0097617C">
        <w:rPr>
          <w:b/>
        </w:rPr>
        <w:t xml:space="preserve">vent </w:t>
      </w:r>
      <w:r w:rsidR="009929E5">
        <w:rPr>
          <w:b/>
        </w:rPr>
        <w:t>R</w:t>
      </w:r>
      <w:r w:rsidR="0097617C">
        <w:rPr>
          <w:b/>
        </w:rPr>
        <w:t xml:space="preserve">elated </w:t>
      </w:r>
      <w:r w:rsidR="009929E5">
        <w:rPr>
          <w:b/>
        </w:rPr>
        <w:t>S</w:t>
      </w:r>
      <w:r w:rsidR="0097617C">
        <w:rPr>
          <w:b/>
        </w:rPr>
        <w:t>ynchronization</w:t>
      </w:r>
      <w:r w:rsidR="00D949C1">
        <w:rPr>
          <w:b/>
        </w:rPr>
        <w:t xml:space="preserve"> </w:t>
      </w:r>
      <w:r w:rsidR="0097617C">
        <w:rPr>
          <w:b/>
        </w:rPr>
        <w:t>(ERS)</w:t>
      </w:r>
    </w:p>
    <w:p w:rsidR="00A06CF3" w:rsidRDefault="002C79B8" w:rsidP="00DB1373">
      <w:pPr>
        <w:jc w:val="center"/>
      </w:pPr>
      <w:r>
        <w:t>Abstract</w:t>
      </w:r>
    </w:p>
    <w:p w:rsidR="00AE740C" w:rsidRDefault="00246762" w:rsidP="000B55E3">
      <w:pPr>
        <w:ind w:firstLine="720"/>
      </w:pPr>
      <w:r>
        <w:t xml:space="preserve">EEG </w:t>
      </w:r>
      <w:r w:rsidR="004C7082">
        <w:t xml:space="preserve">was </w:t>
      </w:r>
      <w:r w:rsidR="00E84D44">
        <w:t xml:space="preserve">recorded </w:t>
      </w:r>
      <w:r w:rsidR="009328CA">
        <w:t>of</w:t>
      </w:r>
      <w:r w:rsidR="00E84D44">
        <w:t xml:space="preserve"> </w:t>
      </w:r>
      <w:r>
        <w:t xml:space="preserve">subjects </w:t>
      </w:r>
      <w:r w:rsidR="00C92CA1">
        <w:t>performed</w:t>
      </w:r>
      <w:r w:rsidR="009328CA">
        <w:t xml:space="preserve"> imagined</w:t>
      </w:r>
      <w:r w:rsidR="00E84D44">
        <w:t xml:space="preserve"> </w:t>
      </w:r>
      <w:r w:rsidR="009328CA">
        <w:t xml:space="preserve">speech of </w:t>
      </w:r>
      <w:r w:rsidR="00C92CA1">
        <w:t xml:space="preserve">individual </w:t>
      </w:r>
      <w:r>
        <w:t>phonemes</w:t>
      </w:r>
      <w:r w:rsidR="003E3490">
        <w:t xml:space="preserve"> and </w:t>
      </w:r>
      <w:r w:rsidR="00E84D44">
        <w:t>analyzed</w:t>
      </w:r>
      <w:r w:rsidR="006B417B">
        <w:t xml:space="preserve"> to as</w:t>
      </w:r>
      <w:r w:rsidR="004C7082">
        <w:t xml:space="preserve">sess the likelihood that such a </w:t>
      </w:r>
      <w:r w:rsidR="00242BC8">
        <w:t>methodology</w:t>
      </w:r>
      <w:r w:rsidR="006B417B">
        <w:t xml:space="preserve"> might be usef</w:t>
      </w:r>
      <w:r w:rsidR="00385230">
        <w:t>ul in brain computer interfaces</w:t>
      </w:r>
      <w:r w:rsidR="004C7082">
        <w:t xml:space="preserve"> </w:t>
      </w:r>
      <w:r w:rsidR="006B417B">
        <w:t>(BCIs)</w:t>
      </w:r>
      <w:r>
        <w:t xml:space="preserve">. </w:t>
      </w:r>
      <w:r w:rsidR="00C55B4B">
        <w:t>Phoneme conditions were chosen based on articulator class and e</w:t>
      </w:r>
      <w:r w:rsidR="00E84D44">
        <w:t xml:space="preserve">vidence for an imagined speech-related event related synchronization </w:t>
      </w:r>
      <w:r w:rsidR="006F60CE">
        <w:t xml:space="preserve">of </w:t>
      </w:r>
      <w:r w:rsidR="00E84D44">
        <w:t xml:space="preserve">cortical neurons in motor and temporal regions </w:t>
      </w:r>
      <w:r w:rsidR="006F60CE">
        <w:t>is upheld by</w:t>
      </w:r>
      <w:r w:rsidR="008752E1">
        <w:t xml:space="preserve"> significant</w:t>
      </w:r>
      <w:r w:rsidR="00F1139F">
        <w:t xml:space="preserve"> </w:t>
      </w:r>
      <w:r w:rsidR="00AE740C">
        <w:t xml:space="preserve">single-trial </w:t>
      </w:r>
      <w:r w:rsidR="008752E1">
        <w:t xml:space="preserve">classification </w:t>
      </w:r>
      <w:r w:rsidR="00C8066D">
        <w:t>for some subjects but not others</w:t>
      </w:r>
      <w:r w:rsidR="00AE740C">
        <w:t>.</w:t>
      </w:r>
      <w:r w:rsidR="00AC79F5">
        <w:t xml:space="preserve"> </w:t>
      </w:r>
      <w:r w:rsidR="003976F1">
        <w:t>Single trial performance suggests that future imagined speech experiments utilizing feedback to train subjects</w:t>
      </w:r>
      <w:r w:rsidR="00BA0E90">
        <w:t xml:space="preserve"> in the imagined speech task</w:t>
      </w:r>
      <w:r w:rsidR="003976F1">
        <w:t xml:space="preserve"> might provide performance on par with modern BCI implementations.  </w:t>
      </w:r>
    </w:p>
    <w:p w:rsidR="001D0749" w:rsidRDefault="001D0749"/>
    <w:p w:rsidR="00AE740C" w:rsidRDefault="0039467F">
      <w:r>
        <w:t xml:space="preserve">Experiment </w:t>
      </w:r>
      <w:r w:rsidR="00AE740C">
        <w:t xml:space="preserve">Methods </w:t>
      </w:r>
    </w:p>
    <w:p w:rsidR="00FA5E19" w:rsidRDefault="00AE54D9">
      <w:r>
        <w:t>64 channel</w:t>
      </w:r>
      <w:r w:rsidR="001638F7">
        <w:t xml:space="preserve"> EEG </w:t>
      </w:r>
      <w:r>
        <w:t>recordings were collected</w:t>
      </w:r>
      <w:r w:rsidR="001638F7">
        <w:t xml:space="preserve"> </w:t>
      </w:r>
      <w:r w:rsidR="00A30135">
        <w:t xml:space="preserve">using </w:t>
      </w:r>
      <w:r w:rsidR="001638F7">
        <w:t xml:space="preserve">Advanced NeuroTechnologies </w:t>
      </w:r>
      <w:r w:rsidR="001D4212" w:rsidRPr="001D4212">
        <w:t>Mobile EEG</w:t>
      </w:r>
      <w:r w:rsidR="001D4212">
        <w:t xml:space="preserve"> system</w:t>
      </w:r>
      <w:r w:rsidR="001638F7" w:rsidRPr="001D4212">
        <w:t xml:space="preserve"> </w:t>
      </w:r>
      <w:r w:rsidR="00A67B80">
        <w:t xml:space="preserve">while subjects </w:t>
      </w:r>
      <w:r w:rsidR="00127DF3">
        <w:t xml:space="preserve">performed </w:t>
      </w:r>
      <w:r w:rsidR="00565C86">
        <w:t xml:space="preserve">speaking </w:t>
      </w:r>
      <w:r w:rsidR="00A67B80">
        <w:t xml:space="preserve">one of four phonemes </w:t>
      </w:r>
      <w:r w:rsidR="00127DF3">
        <w:t xml:space="preserve">in imagination </w:t>
      </w:r>
      <w:r w:rsidR="00F64F6F" w:rsidRPr="00F64F6F">
        <w:t xml:space="preserve">(“Ae”, “L”, “M” and “Z”) </w:t>
      </w:r>
      <w:r w:rsidR="00A67B80">
        <w:t xml:space="preserve">and a </w:t>
      </w:r>
      <w:r w:rsidR="00496EF7">
        <w:t xml:space="preserve">“relax“ </w:t>
      </w:r>
      <w:r w:rsidR="00A67B80">
        <w:t>condition</w:t>
      </w:r>
      <w:r w:rsidR="00E86C53">
        <w:t xml:space="preserve"> </w:t>
      </w:r>
      <w:r w:rsidR="00637A0B">
        <w:t>in which subjects were asked to sit calmly</w:t>
      </w:r>
      <w:r w:rsidR="00A67B80">
        <w:t>.</w:t>
      </w:r>
      <w:r w:rsidR="006D3F57">
        <w:t xml:space="preserve"> </w:t>
      </w:r>
      <w:r w:rsidR="006D3F57" w:rsidRPr="006D3F57">
        <w:t>The phonemes were chosen based on articulator cl</w:t>
      </w:r>
      <w:r w:rsidR="005F6639">
        <w:t>ass and prior work on phoneme-</w:t>
      </w:r>
      <w:r w:rsidR="006D3F57" w:rsidRPr="006D3F57">
        <w:t xml:space="preserve">based imagined speech EEG </w:t>
      </w:r>
      <w:r w:rsidR="008D7C4A" w:rsidRPr="006D3F57">
        <w:t>experiments [</w:t>
      </w:r>
      <w:r w:rsidR="006D3F57" w:rsidRPr="006D3F57">
        <w:t xml:space="preserve">Xuemin 2011]. </w:t>
      </w:r>
      <w:r w:rsidR="00A67B80">
        <w:t xml:space="preserve"> </w:t>
      </w:r>
      <w:r w:rsidR="00B75E45">
        <w:t xml:space="preserve">Each trial began </w:t>
      </w:r>
      <w:r w:rsidR="00584834">
        <w:t xml:space="preserve">with </w:t>
      </w:r>
      <w:r w:rsidR="00840F95">
        <w:t xml:space="preserve">the phoneme cue and two clicks </w:t>
      </w:r>
      <w:r w:rsidR="00B75E45">
        <w:t xml:space="preserve">separated by </w:t>
      </w:r>
      <w:r w:rsidR="00AF4391">
        <w:t xml:space="preserve">1 s </w:t>
      </w:r>
      <w:r w:rsidR="00B75E45">
        <w:t xml:space="preserve">to </w:t>
      </w:r>
      <w:r w:rsidR="00AF4391">
        <w:t xml:space="preserve">indicate the time at which the phoneme </w:t>
      </w:r>
      <w:r w:rsidR="009E1B4C">
        <w:t>was to be produced in imagination</w:t>
      </w:r>
      <w:r w:rsidR="007A44F1">
        <w:t>.</w:t>
      </w:r>
      <w:r w:rsidR="00DA45E1">
        <w:t xml:space="preserve"> That is, imagined speech onset began 2 s </w:t>
      </w:r>
      <w:r w:rsidR="00496EF7">
        <w:t xml:space="preserve">after </w:t>
      </w:r>
      <w:r w:rsidR="00DA45E1">
        <w:t xml:space="preserve">the </w:t>
      </w:r>
      <w:r w:rsidR="00496EF7">
        <w:t xml:space="preserve">beginning of each </w:t>
      </w:r>
      <w:r w:rsidR="00DA45E1">
        <w:t xml:space="preserve">trial (see figure 1 below). </w:t>
      </w:r>
      <w:r w:rsidR="00073AB7">
        <w:t>Subjects</w:t>
      </w:r>
      <w:r w:rsidR="0011548F">
        <w:t xml:space="preserve"> were asked to generate as best as possible both clear auditory imagery and motor imagery while remaining completely </w:t>
      </w:r>
      <w:r w:rsidR="00B64573">
        <w:t xml:space="preserve">still during imagined phoneme production. </w:t>
      </w:r>
      <w:r w:rsidR="00B703F7">
        <w:t xml:space="preserve">Each session </w:t>
      </w:r>
      <w:r w:rsidR="009C16AD">
        <w:t>included</w:t>
      </w:r>
      <w:r w:rsidR="00B703F7">
        <w:t xml:space="preserve"> 50 trials per condition and </w:t>
      </w:r>
      <w:r w:rsidR="00364D57">
        <w:t>7 subjects participated in 5 sessions, yielding a total of 250 trials per subject per condition.</w:t>
      </w:r>
    </w:p>
    <w:p w:rsidR="0056028D" w:rsidRDefault="0056028D" w:rsidP="0056028D">
      <w:pPr>
        <w:keepNext/>
        <w:jc w:val="center"/>
      </w:pPr>
      <w:r>
        <w:rPr>
          <w:noProof/>
        </w:rPr>
        <w:drawing>
          <wp:inline distT="0" distB="0" distL="0" distR="0">
            <wp:extent cx="3778809" cy="179493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l="31885" t="52620" r="33915" b="21412"/>
                    <a:stretch>
                      <a:fillRect/>
                    </a:stretch>
                  </pic:blipFill>
                  <pic:spPr bwMode="auto">
                    <a:xfrm>
                      <a:off x="0" y="0"/>
                      <a:ext cx="3778809" cy="1794934"/>
                    </a:xfrm>
                    <a:prstGeom prst="rect">
                      <a:avLst/>
                    </a:prstGeom>
                    <a:noFill/>
                    <a:ln w="9525">
                      <a:noFill/>
                      <a:miter lim="800000"/>
                      <a:headEnd/>
                      <a:tailEnd/>
                    </a:ln>
                  </pic:spPr>
                </pic:pic>
              </a:graphicData>
            </a:graphic>
          </wp:inline>
        </w:drawing>
      </w:r>
    </w:p>
    <w:p w:rsidR="00F2561F" w:rsidRPr="0056028D" w:rsidRDefault="0056028D" w:rsidP="0056028D">
      <w:pPr>
        <w:pStyle w:val="Caption"/>
        <w:jc w:val="center"/>
        <w:rPr>
          <w:color w:val="000000" w:themeColor="text1"/>
        </w:rPr>
      </w:pPr>
      <w:r w:rsidRPr="0056028D">
        <w:rPr>
          <w:color w:val="000000" w:themeColor="text1"/>
        </w:rPr>
        <w:t xml:space="preserve">Figure </w:t>
      </w:r>
      <w:r w:rsidR="005861FF" w:rsidRPr="0056028D">
        <w:rPr>
          <w:color w:val="000000" w:themeColor="text1"/>
        </w:rPr>
        <w:fldChar w:fldCharType="begin"/>
      </w:r>
      <w:r w:rsidRPr="0056028D">
        <w:rPr>
          <w:color w:val="000000" w:themeColor="text1"/>
        </w:rPr>
        <w:instrText xml:space="preserve"> SEQ Figure \* ARABIC </w:instrText>
      </w:r>
      <w:r w:rsidR="005861FF" w:rsidRPr="0056028D">
        <w:rPr>
          <w:color w:val="000000" w:themeColor="text1"/>
        </w:rPr>
        <w:fldChar w:fldCharType="separate"/>
      </w:r>
      <w:r w:rsidR="0037464E">
        <w:rPr>
          <w:noProof/>
          <w:color w:val="000000" w:themeColor="text1"/>
        </w:rPr>
        <w:t>1</w:t>
      </w:r>
      <w:r w:rsidR="005861FF" w:rsidRPr="0056028D">
        <w:rPr>
          <w:color w:val="000000" w:themeColor="text1"/>
        </w:rPr>
        <w:fldChar w:fldCharType="end"/>
      </w:r>
      <w:r w:rsidRPr="0056028D">
        <w:rPr>
          <w:color w:val="000000" w:themeColor="text1"/>
        </w:rPr>
        <w:t xml:space="preserve"> - Trial Time Course. First two seconds contain cue stimuli followed by performance of imagined phoneme.</w:t>
      </w:r>
    </w:p>
    <w:p w:rsidR="00F2561F" w:rsidRDefault="00A9180A" w:rsidP="00F2561F">
      <w:r>
        <w:t xml:space="preserve"> </w:t>
      </w:r>
    </w:p>
    <w:p w:rsidR="00F2561F" w:rsidRDefault="00F2561F" w:rsidP="00F2561F">
      <w:r>
        <w:t>Classification Methods</w:t>
      </w:r>
      <w:r w:rsidR="00A9180A">
        <w:t xml:space="preserve"> </w:t>
      </w:r>
    </w:p>
    <w:p w:rsidR="0037464E" w:rsidRDefault="00FB4F26" w:rsidP="00EE4C8B">
      <w:pPr>
        <w:ind w:firstLine="720"/>
      </w:pPr>
      <w:r>
        <w:t>Two classification</w:t>
      </w:r>
      <w:r w:rsidR="00FA1BD9">
        <w:t xml:space="preserve"> </w:t>
      </w:r>
      <w:r w:rsidR="001E4B15">
        <w:t>schemes</w:t>
      </w:r>
      <w:r w:rsidR="00FA1BD9">
        <w:t xml:space="preserve"> were employed</w:t>
      </w:r>
      <w:r w:rsidR="004F2BBE">
        <w:t xml:space="preserve"> </w:t>
      </w:r>
      <w:r w:rsidR="00110D14">
        <w:t xml:space="preserve">across sessions </w:t>
      </w:r>
      <w:r w:rsidR="001E4B15">
        <w:t xml:space="preserve">to assess the ability to discriminate the imagined speech conditions </w:t>
      </w:r>
      <w:r w:rsidR="00BD382F">
        <w:t>with</w:t>
      </w:r>
      <w:r w:rsidR="00E328FE">
        <w:t xml:space="preserve"> </w:t>
      </w:r>
      <w:r w:rsidR="001E4B15">
        <w:t>the EEG data</w:t>
      </w:r>
      <w:r w:rsidR="00BD382F">
        <w:t xml:space="preserve"> alone</w:t>
      </w:r>
      <w:r w:rsidR="00FA1BD9">
        <w:t>.</w:t>
      </w:r>
      <w:r w:rsidR="00A770C6">
        <w:t xml:space="preserve"> </w:t>
      </w:r>
      <w:r w:rsidR="007D720B">
        <w:t>A</w:t>
      </w:r>
      <w:r w:rsidR="00B32FB7">
        <w:t xml:space="preserve">ll </w:t>
      </w:r>
      <w:r w:rsidR="007D720B">
        <w:t>data</w:t>
      </w:r>
      <w:r w:rsidR="000A0C95">
        <w:t xml:space="preserve"> </w:t>
      </w:r>
      <w:r w:rsidR="00B32FB7">
        <w:t xml:space="preserve">was </w:t>
      </w:r>
      <w:r w:rsidR="007D720B">
        <w:t>pre</w:t>
      </w:r>
      <w:r w:rsidR="002D739D">
        <w:t>processed with an</w:t>
      </w:r>
      <w:r w:rsidR="00B32FB7">
        <w:t xml:space="preserve"> offline </w:t>
      </w:r>
      <w:r w:rsidR="00B32FB7">
        <w:lastRenderedPageBreak/>
        <w:t xml:space="preserve">artifact removal scheme designed to remove large correlations in the EEG. </w:t>
      </w:r>
      <w:r w:rsidR="00BA794E">
        <w:t>The artifact procedure worked as follows: i</w:t>
      </w:r>
      <w:r w:rsidR="006657B5">
        <w:t xml:space="preserve">f </w:t>
      </w:r>
      <w:r w:rsidR="00D46A0D">
        <w:t>single trial</w:t>
      </w:r>
      <w:r w:rsidR="00BA794E">
        <w:t xml:space="preserve"> data</w:t>
      </w:r>
      <w:r w:rsidR="006657B5">
        <w:t xml:space="preserve"> exceeded </w:t>
      </w:r>
      <w:r w:rsidR="002D739D">
        <w:t xml:space="preserve">a manually-set </w:t>
      </w:r>
      <w:r w:rsidR="006657B5">
        <w:t>threshold then the first principal component was removed</w:t>
      </w:r>
      <w:r w:rsidR="00191ADB">
        <w:t xml:space="preserve"> </w:t>
      </w:r>
      <w:r w:rsidR="006657B5">
        <w:t>and</w:t>
      </w:r>
      <w:r w:rsidR="00D46A0D">
        <w:t xml:space="preserve"> the test was</w:t>
      </w:r>
      <w:r w:rsidR="006657B5">
        <w:t xml:space="preserve"> repeated until </w:t>
      </w:r>
      <w:r w:rsidR="00A24126">
        <w:t xml:space="preserve">all </w:t>
      </w:r>
      <w:r w:rsidR="006657B5">
        <w:t>data was within the appropriate range</w:t>
      </w:r>
      <w:r w:rsidR="00342F66">
        <w:t xml:space="preserve">  (see image below).</w:t>
      </w:r>
    </w:p>
    <w:p w:rsidR="0037464E" w:rsidRDefault="0037464E" w:rsidP="0037464E">
      <w:pPr>
        <w:keepNext/>
        <w:ind w:firstLine="720"/>
        <w:jc w:val="center"/>
      </w:pPr>
      <w:r>
        <w:rPr>
          <w:noProof/>
        </w:rPr>
        <w:drawing>
          <wp:inline distT="0" distB="0" distL="0" distR="0">
            <wp:extent cx="4474348" cy="3351237"/>
            <wp:effectExtent l="0" t="0" r="0" b="0"/>
            <wp:docPr id="7" name="Picture 7" descr="C:\Users\daniel\Dropbox\Learn\EEG\Experiments\Artic Writeup\artifact at 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ropbox\Learn\EEG\Experiments\Artic Writeup\artifact at work.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82918" cy="3357656"/>
                    </a:xfrm>
                    <a:prstGeom prst="rect">
                      <a:avLst/>
                    </a:prstGeom>
                    <a:noFill/>
                    <a:ln>
                      <a:noFill/>
                    </a:ln>
                  </pic:spPr>
                </pic:pic>
              </a:graphicData>
            </a:graphic>
          </wp:inline>
        </w:drawing>
      </w:r>
    </w:p>
    <w:p w:rsidR="0037464E" w:rsidRPr="0037464E" w:rsidRDefault="0037464E" w:rsidP="0037464E">
      <w:pPr>
        <w:pStyle w:val="Caption"/>
        <w:jc w:val="center"/>
        <w:rPr>
          <w:color w:val="auto"/>
        </w:rPr>
      </w:pPr>
      <w:r w:rsidRPr="0037464E">
        <w:rPr>
          <w:color w:val="auto"/>
        </w:rPr>
        <w:t xml:space="preserve">Figure </w:t>
      </w:r>
      <w:r w:rsidR="005861FF" w:rsidRPr="0037464E">
        <w:rPr>
          <w:color w:val="auto"/>
        </w:rPr>
        <w:fldChar w:fldCharType="begin"/>
      </w:r>
      <w:r w:rsidRPr="0037464E">
        <w:rPr>
          <w:color w:val="auto"/>
        </w:rPr>
        <w:instrText xml:space="preserve"> SEQ Figure \* ARABIC </w:instrText>
      </w:r>
      <w:r w:rsidR="005861FF" w:rsidRPr="0037464E">
        <w:rPr>
          <w:color w:val="auto"/>
        </w:rPr>
        <w:fldChar w:fldCharType="separate"/>
      </w:r>
      <w:r w:rsidRPr="0037464E">
        <w:rPr>
          <w:noProof/>
          <w:color w:val="auto"/>
        </w:rPr>
        <w:t>2</w:t>
      </w:r>
      <w:r w:rsidR="005861FF" w:rsidRPr="0037464E">
        <w:rPr>
          <w:color w:val="auto"/>
        </w:rPr>
        <w:fldChar w:fldCharType="end"/>
      </w:r>
      <w:r w:rsidRPr="0037464E">
        <w:rPr>
          <w:color w:val="auto"/>
        </w:rPr>
        <w:t xml:space="preserve"> - Artifact Preprocessing. </w:t>
      </w:r>
      <w:r>
        <w:rPr>
          <w:color w:val="auto"/>
        </w:rPr>
        <w:t xml:space="preserve">A trial with </w:t>
      </w:r>
      <w:r w:rsidR="00992E41">
        <w:rPr>
          <w:color w:val="auto"/>
        </w:rPr>
        <w:t xml:space="preserve">an </w:t>
      </w:r>
      <w:r>
        <w:rPr>
          <w:color w:val="auto"/>
        </w:rPr>
        <w:t xml:space="preserve">eyeblink and muscle movements is cleaned by repeatedly removing the first principal component until </w:t>
      </w:r>
      <w:r w:rsidR="0000110B">
        <w:rPr>
          <w:color w:val="auto"/>
        </w:rPr>
        <w:t>all data is within a manually set threshold.</w:t>
      </w:r>
      <w:r w:rsidR="00473497">
        <w:rPr>
          <w:color w:val="auto"/>
        </w:rPr>
        <w:t xml:space="preserve"> </w:t>
      </w:r>
    </w:p>
    <w:p w:rsidR="003D16F6" w:rsidRDefault="003D16F6" w:rsidP="003D16F6">
      <w:pPr>
        <w:jc w:val="center"/>
        <w:rPr>
          <w:i/>
        </w:rPr>
      </w:pPr>
    </w:p>
    <w:p w:rsidR="00A97690" w:rsidRPr="003D16F6" w:rsidRDefault="00BA779E" w:rsidP="003D16F6">
      <w:pPr>
        <w:jc w:val="center"/>
        <w:rPr>
          <w:i/>
        </w:rPr>
      </w:pPr>
      <w:r>
        <w:rPr>
          <w:i/>
        </w:rPr>
        <w:t xml:space="preserve">Method 1- </w:t>
      </w:r>
      <w:r w:rsidR="003D16F6" w:rsidRPr="003D16F6">
        <w:rPr>
          <w:i/>
        </w:rPr>
        <w:t xml:space="preserve">Single Channel Classification </w:t>
      </w:r>
    </w:p>
    <w:p w:rsidR="001D279D" w:rsidRDefault="005E50EE" w:rsidP="00A35FC0">
      <w:pPr>
        <w:ind w:firstLine="720"/>
      </w:pPr>
      <w:r>
        <w:t>T</w:t>
      </w:r>
      <w:r w:rsidR="00DB58DE">
        <w:t>he f</w:t>
      </w:r>
      <w:r w:rsidR="00A97690">
        <w:t>irst</w:t>
      </w:r>
      <w:r w:rsidR="00DB58DE">
        <w:t xml:space="preserve"> </w:t>
      </w:r>
      <w:r w:rsidR="000C08AA">
        <w:t>classification</w:t>
      </w:r>
      <w:r>
        <w:t xml:space="preserve"> scheme</w:t>
      </w:r>
      <w:r w:rsidR="000C08AA">
        <w:t xml:space="preserve"> </w:t>
      </w:r>
      <w:r w:rsidR="00EF6CEB">
        <w:t xml:space="preserve">was used to observe </w:t>
      </w:r>
      <w:r w:rsidR="004D536F">
        <w:t xml:space="preserve">the single-trial classification performance of </w:t>
      </w:r>
      <w:r>
        <w:t xml:space="preserve">each </w:t>
      </w:r>
      <w:r w:rsidR="00A97690">
        <w:t>electrode independently using power spectrum features in the range 1 - 35 Hz</w:t>
      </w:r>
      <w:r w:rsidR="000C08AA">
        <w:t xml:space="preserve">. </w:t>
      </w:r>
      <w:r w:rsidR="00945EDC">
        <w:t>Power spectra</w:t>
      </w:r>
      <w:r w:rsidR="000C08AA">
        <w:t xml:space="preserve"> </w:t>
      </w:r>
      <w:r w:rsidR="00945EDC">
        <w:t xml:space="preserve">were </w:t>
      </w:r>
      <w:r>
        <w:t>computed using Welch’s modified periodogram using the</w:t>
      </w:r>
      <w:r w:rsidR="00A97690">
        <w:t xml:space="preserve"> 1 s period beginning at the onset of imagined phonation. </w:t>
      </w:r>
      <w:r w:rsidR="00DA32E2">
        <w:t>A</w:t>
      </w:r>
      <w:r w:rsidR="00DA32E2" w:rsidRPr="00DA32E2">
        <w:t xml:space="preserve">ll trials </w:t>
      </w:r>
      <w:r w:rsidR="00DA32E2">
        <w:t xml:space="preserve">from </w:t>
      </w:r>
      <w:r w:rsidR="00DA32E2" w:rsidRPr="00DA32E2">
        <w:t xml:space="preserve">all sessions </w:t>
      </w:r>
      <w:r w:rsidR="00DA32E2">
        <w:t>were used in a l</w:t>
      </w:r>
      <w:r w:rsidR="00A97690">
        <w:t xml:space="preserve">eave-one-out cross-validation </w:t>
      </w:r>
      <w:r w:rsidR="00DA32E2">
        <w:t xml:space="preserve">analysis </w:t>
      </w:r>
      <w:r w:rsidR="005E7E39">
        <w:t>using</w:t>
      </w:r>
      <w:r w:rsidR="00D87249">
        <w:t xml:space="preserve"> </w:t>
      </w:r>
      <w:r w:rsidR="00A97690">
        <w:t>a L2-regularized support vector machine</w:t>
      </w:r>
      <w:r w:rsidR="00D87249">
        <w:t xml:space="preserve"> </w:t>
      </w:r>
      <w:r w:rsidR="00A97690">
        <w:t>[</w:t>
      </w:r>
      <w:r w:rsidR="00A97690" w:rsidRPr="00C27079">
        <w:rPr>
          <w:i/>
        </w:rPr>
        <w:t>liblinearSVM</w:t>
      </w:r>
      <w:r w:rsidR="00950A70">
        <w:rPr>
          <w:i/>
        </w:rPr>
        <w:t>,</w:t>
      </w:r>
      <w:r w:rsidR="00132B5E">
        <w:t xml:space="preserve"> RE Fan</w:t>
      </w:r>
      <w:r w:rsidR="007077A4">
        <w:t>, 2008</w:t>
      </w:r>
      <w:r w:rsidR="00A97690">
        <w:t xml:space="preserve">]. </w:t>
      </w:r>
      <w:r w:rsidR="0099728F" w:rsidRPr="0099728F">
        <w:t>For each subject and possible 2-way comparison</w:t>
      </w:r>
      <w:r w:rsidR="000436D8">
        <w:t>, single trial</w:t>
      </w:r>
      <w:r w:rsidR="0099728F">
        <w:t xml:space="preserve"> c</w:t>
      </w:r>
      <w:r w:rsidR="005E7E39">
        <w:t>lassification results for each electrode</w:t>
      </w:r>
      <w:r w:rsidR="00A97690">
        <w:t xml:space="preserve"> </w:t>
      </w:r>
      <w:r w:rsidR="00506392">
        <w:t>were</w:t>
      </w:r>
      <w:r w:rsidR="00A97690">
        <w:t xml:space="preserve"> plotted as </w:t>
      </w:r>
      <w:r w:rsidR="00BC1FEC">
        <w:t>scalp topographies</w:t>
      </w:r>
      <w:r w:rsidR="000436D8">
        <w:t xml:space="preserve"> </w:t>
      </w:r>
      <w:r w:rsidR="00A97690">
        <w:t>to visualize the relative importance</w:t>
      </w:r>
      <w:r w:rsidR="00EF7B1D">
        <w:t xml:space="preserve"> of </w:t>
      </w:r>
      <w:r w:rsidR="00C00829">
        <w:t>the 64</w:t>
      </w:r>
      <w:r w:rsidR="00BE60F6">
        <w:t xml:space="preserve"> EEG</w:t>
      </w:r>
      <w:r w:rsidR="00EF7B1D">
        <w:t xml:space="preserve"> channels</w:t>
      </w:r>
      <w:r w:rsidR="00ED143B">
        <w:t xml:space="preserve">. The highest </w:t>
      </w:r>
      <w:r w:rsidR="009A21ED">
        <w:t xml:space="preserve">single-channel </w:t>
      </w:r>
      <w:r w:rsidR="00ED143B">
        <w:t xml:space="preserve">classification result </w:t>
      </w:r>
      <w:r w:rsidR="009A21ED">
        <w:t>was reported for each comparison and subject.</w:t>
      </w:r>
      <w:r w:rsidR="001D279D" w:rsidRPr="001D279D">
        <w:t xml:space="preserve"> </w:t>
      </w:r>
      <w:r w:rsidR="001D279D">
        <w:t>All topographies were created with SSLTOOL)[Deng et al., 2011].</w:t>
      </w:r>
      <w:r w:rsidR="001D279D" w:rsidRPr="001D70AD">
        <w:t xml:space="preserve"> </w:t>
      </w:r>
      <w:r w:rsidR="00524702" w:rsidRPr="001D70AD">
        <w:t>D</w:t>
      </w:r>
      <w:r w:rsidR="00F42E74" w:rsidRPr="001D70AD">
        <w:t xml:space="preserve">ata was </w:t>
      </w:r>
      <w:r w:rsidR="00715B94" w:rsidRPr="001D70AD">
        <w:t>normalized within</w:t>
      </w:r>
      <w:r w:rsidR="00232A11">
        <w:t xml:space="preserve"> session; </w:t>
      </w:r>
      <w:r w:rsidR="00524702" w:rsidRPr="001D70AD">
        <w:t>each power spectrum feature</w:t>
      </w:r>
      <w:r w:rsidR="00715B94">
        <w:t xml:space="preserve"> </w:t>
      </w:r>
      <w:r w:rsidR="00232A11">
        <w:t xml:space="preserve">was standardized </w:t>
      </w:r>
      <w:r w:rsidR="00715B94">
        <w:t xml:space="preserve">using </w:t>
      </w:r>
      <w:r w:rsidR="00232A11">
        <w:t xml:space="preserve">measurements </w:t>
      </w:r>
      <w:r w:rsidR="00715B94">
        <w:t>from only that session</w:t>
      </w:r>
      <w:r w:rsidR="00524702" w:rsidRPr="001D70AD">
        <w:t>.</w:t>
      </w:r>
      <w:r w:rsidR="00715B94">
        <w:t xml:space="preserve"> </w:t>
      </w:r>
      <w:r w:rsidR="00524702" w:rsidRPr="001D70AD">
        <w:t xml:space="preserve"> </w:t>
      </w:r>
    </w:p>
    <w:p w:rsidR="00A97690" w:rsidRDefault="00A97690" w:rsidP="00EE4C8B">
      <w:pPr>
        <w:ind w:firstLine="720"/>
      </w:pPr>
    </w:p>
    <w:p w:rsidR="000E5D41" w:rsidRDefault="000E5D41" w:rsidP="00EE4C8B">
      <w:pPr>
        <w:ind w:firstLine="720"/>
      </w:pPr>
    </w:p>
    <w:p w:rsidR="00FA1BD9" w:rsidRDefault="00FA1BD9"/>
    <w:p w:rsidR="00F07079" w:rsidRDefault="00DA308D" w:rsidP="00DA308D">
      <w:pPr>
        <w:jc w:val="center"/>
      </w:pPr>
      <w:r>
        <w:t xml:space="preserve">Method 1 - Single Channel Analysis </w:t>
      </w:r>
      <w:r w:rsidR="00F07079">
        <w:t>Results</w:t>
      </w:r>
      <w:r w:rsidR="007B647C">
        <w:t xml:space="preserve"> </w:t>
      </w:r>
      <w:r w:rsidR="00DB795D">
        <w:t>/ Discussion</w:t>
      </w:r>
    </w:p>
    <w:p w:rsidR="00C63D49" w:rsidRDefault="00C63D49" w:rsidP="00BB5CAF">
      <w:pPr>
        <w:ind w:firstLine="720"/>
      </w:pPr>
      <w:r>
        <w:t xml:space="preserve">Single trial classifications were performed on a </w:t>
      </w:r>
      <w:r w:rsidR="004B695B">
        <w:t xml:space="preserve">single </w:t>
      </w:r>
      <w:r>
        <w:t xml:space="preserve">channel basis </w:t>
      </w:r>
      <w:r w:rsidR="001A3672">
        <w:t xml:space="preserve">and </w:t>
      </w:r>
      <w:r w:rsidR="0097278C">
        <w:t xml:space="preserve">classification </w:t>
      </w:r>
      <w:r w:rsidR="00DC2CAD">
        <w:t xml:space="preserve">rates were compared to the </w:t>
      </w:r>
      <w:r w:rsidR="00121BA3">
        <w:t>randomized</w:t>
      </w:r>
      <w:r w:rsidR="0097278C">
        <w:t xml:space="preserve">. </w:t>
      </w:r>
      <w:r w:rsidR="00C979BA">
        <w:t xml:space="preserve">These </w:t>
      </w:r>
      <w:r w:rsidR="00960936">
        <w:t>set</w:t>
      </w:r>
      <w:r w:rsidR="00C979BA">
        <w:t xml:space="preserve">s of random label scores </w:t>
      </w:r>
      <w:r w:rsidR="00960936">
        <w:t xml:space="preserve">were used </w:t>
      </w:r>
      <w:r w:rsidR="005133ED">
        <w:t xml:space="preserve">as a noise floor </w:t>
      </w:r>
      <w:r w:rsidR="00960936">
        <w:t xml:space="preserve">to compare </w:t>
      </w:r>
      <w:r w:rsidR="005133ED">
        <w:t xml:space="preserve">and scrutinize </w:t>
      </w:r>
      <w:r w:rsidR="00960936">
        <w:t>the single trial per</w:t>
      </w:r>
      <w:r w:rsidR="005133ED">
        <w:t>formances and scalp topographie</w:t>
      </w:r>
      <w:r w:rsidR="00EA524E">
        <w:t>s</w:t>
      </w:r>
      <w:r w:rsidR="00960936">
        <w:t xml:space="preserve">. </w:t>
      </w:r>
      <w:r w:rsidR="00EA524E">
        <w:t xml:space="preserve">The mean </w:t>
      </w:r>
      <w:r w:rsidR="009401CD">
        <w:t xml:space="preserve">classification rate </w:t>
      </w:r>
      <w:r w:rsidR="00EA524E">
        <w:t xml:space="preserve">of </w:t>
      </w:r>
      <w:r w:rsidR="009401CD">
        <w:t>the random labels over all comparison</w:t>
      </w:r>
      <w:r w:rsidR="00BB6E23">
        <w:t>s</w:t>
      </w:r>
      <w:r w:rsidR="009401CD">
        <w:t xml:space="preserve"> </w:t>
      </w:r>
      <w:r w:rsidR="00B920DA">
        <w:t>wa</w:t>
      </w:r>
      <w:r w:rsidR="00BB6E23">
        <w:t>s</w:t>
      </w:r>
      <w:r w:rsidR="00EA524E">
        <w:t xml:space="preserve"> .50 and a standard deviation of +/-.0</w:t>
      </w:r>
      <w:r w:rsidR="0009770B">
        <w:t>25</w:t>
      </w:r>
    </w:p>
    <w:p w:rsidR="009E7F65" w:rsidRDefault="009E7F65"/>
    <w:p w:rsidR="00AC2DBA" w:rsidRPr="00AC2DBA" w:rsidRDefault="009E7F65" w:rsidP="00880800">
      <w:pPr>
        <w:jc w:val="center"/>
        <w:rPr>
          <w:b/>
          <w:sz w:val="28"/>
          <w:szCs w:val="28"/>
        </w:rPr>
      </w:pPr>
      <w:r w:rsidRPr="00AC2DBA">
        <w:rPr>
          <w:b/>
          <w:sz w:val="28"/>
          <w:szCs w:val="28"/>
        </w:rPr>
        <w:t>Results</w:t>
      </w:r>
    </w:p>
    <w:p w:rsidR="006E22A1" w:rsidRDefault="006E22A1" w:rsidP="00AC2DBA">
      <w:pPr>
        <w:ind w:firstLine="720"/>
      </w:pPr>
      <w:r>
        <w:t>Classification results were generally not significant for phoneme-vs-phoneme</w:t>
      </w:r>
      <w:r w:rsidR="00EC0891">
        <w:t xml:space="preserve"> comparisons</w:t>
      </w:r>
      <w:r w:rsidR="00B35B2B">
        <w:t xml:space="preserve"> with 2 exceptions. </w:t>
      </w:r>
      <w:r w:rsidR="00CF1CA6">
        <w:t xml:space="preserve">All phoneme-vs-relax comparisons were significant for 2 of the subjects </w:t>
      </w:r>
      <w:r w:rsidR="00572D01">
        <w:t xml:space="preserve">and </w:t>
      </w:r>
      <w:r w:rsidR="00CF1CA6">
        <w:t xml:space="preserve">some </w:t>
      </w:r>
      <w:r w:rsidR="00251336">
        <w:t>of the other subjects</w:t>
      </w:r>
      <w:r w:rsidR="00572D01">
        <w:t xml:space="preserve"> exhibited success in one of those comparisons</w:t>
      </w:r>
      <w:r w:rsidR="00CF1CA6">
        <w:t xml:space="preserve">. </w:t>
      </w:r>
    </w:p>
    <w:p w:rsidR="00516C38" w:rsidRDefault="00516C38" w:rsidP="00516C38">
      <w:pPr>
        <w:jc w:val="center"/>
      </w:pPr>
      <w:r>
        <w:t xml:space="preserve">Largest Single-Channel-Classification rates above noise floor for each subject, (phoneme vs relax). </w:t>
      </w:r>
    </w:p>
    <w:tbl>
      <w:tblPr>
        <w:tblStyle w:val="TableGrid"/>
        <w:tblW w:w="0" w:type="auto"/>
        <w:tblLook w:val="04A0" w:firstRow="1" w:lastRow="0" w:firstColumn="1" w:lastColumn="0" w:noHBand="0" w:noVBand="1"/>
      </w:tblPr>
      <w:tblGrid>
        <w:gridCol w:w="1288"/>
        <w:gridCol w:w="1184"/>
        <w:gridCol w:w="1184"/>
        <w:gridCol w:w="1184"/>
        <w:gridCol w:w="1184"/>
        <w:gridCol w:w="1184"/>
        <w:gridCol w:w="1184"/>
        <w:gridCol w:w="1184"/>
      </w:tblGrid>
      <w:tr w:rsidR="00516C38" w:rsidTr="00A95B9F">
        <w:tc>
          <w:tcPr>
            <w:tcW w:w="1288" w:type="dxa"/>
          </w:tcPr>
          <w:p w:rsidR="00516C38" w:rsidRDefault="00516C38" w:rsidP="00A95B9F">
            <w:pPr>
              <w:jc w:val="center"/>
            </w:pPr>
            <w:r>
              <w:t>Subject</w:t>
            </w:r>
          </w:p>
        </w:tc>
        <w:tc>
          <w:tcPr>
            <w:tcW w:w="1184" w:type="dxa"/>
          </w:tcPr>
          <w:p w:rsidR="00516C38" w:rsidRPr="00A56709" w:rsidRDefault="00516C38" w:rsidP="00A95B9F">
            <w:pPr>
              <w:jc w:val="center"/>
              <w:rPr>
                <w:b/>
              </w:rPr>
            </w:pPr>
            <w:r w:rsidRPr="00A56709">
              <w:rPr>
                <w:b/>
              </w:rPr>
              <w:t>1(S1)</w:t>
            </w:r>
          </w:p>
        </w:tc>
        <w:tc>
          <w:tcPr>
            <w:tcW w:w="1184" w:type="dxa"/>
          </w:tcPr>
          <w:p w:rsidR="00516C38" w:rsidRDefault="00516C38" w:rsidP="00A95B9F">
            <w:pPr>
              <w:jc w:val="center"/>
            </w:pPr>
            <w:r>
              <w:t>2(S2)</w:t>
            </w:r>
          </w:p>
        </w:tc>
        <w:tc>
          <w:tcPr>
            <w:tcW w:w="1184" w:type="dxa"/>
          </w:tcPr>
          <w:p w:rsidR="00516C38" w:rsidRDefault="00516C38" w:rsidP="00A95B9F">
            <w:pPr>
              <w:jc w:val="center"/>
            </w:pPr>
            <w:r>
              <w:t>3(S5)</w:t>
            </w:r>
          </w:p>
        </w:tc>
        <w:tc>
          <w:tcPr>
            <w:tcW w:w="1184" w:type="dxa"/>
          </w:tcPr>
          <w:p w:rsidR="00516C38" w:rsidRPr="001B14CA" w:rsidRDefault="00516C38" w:rsidP="00A95B9F">
            <w:pPr>
              <w:jc w:val="center"/>
              <w:rPr>
                <w:b/>
              </w:rPr>
            </w:pPr>
            <w:r w:rsidRPr="001B14CA">
              <w:rPr>
                <w:b/>
              </w:rPr>
              <w:t>4(S10)</w:t>
            </w:r>
          </w:p>
        </w:tc>
        <w:tc>
          <w:tcPr>
            <w:tcW w:w="1184" w:type="dxa"/>
          </w:tcPr>
          <w:p w:rsidR="00516C38" w:rsidRDefault="00516C38" w:rsidP="00A95B9F">
            <w:pPr>
              <w:jc w:val="center"/>
            </w:pPr>
            <w:r>
              <w:t>5(S12)</w:t>
            </w:r>
          </w:p>
        </w:tc>
        <w:tc>
          <w:tcPr>
            <w:tcW w:w="1184" w:type="dxa"/>
          </w:tcPr>
          <w:p w:rsidR="00516C38" w:rsidRDefault="00516C38" w:rsidP="00A95B9F">
            <w:pPr>
              <w:jc w:val="center"/>
            </w:pPr>
            <w:r>
              <w:t>6(S22)</w:t>
            </w:r>
          </w:p>
        </w:tc>
        <w:tc>
          <w:tcPr>
            <w:tcW w:w="1184" w:type="dxa"/>
          </w:tcPr>
          <w:p w:rsidR="00516C38" w:rsidRDefault="00516C38" w:rsidP="00A95B9F">
            <w:pPr>
              <w:jc w:val="center"/>
            </w:pPr>
            <w:r>
              <w:t>7(S24)</w:t>
            </w:r>
          </w:p>
        </w:tc>
      </w:tr>
      <w:tr w:rsidR="00516C38" w:rsidTr="00A95B9F">
        <w:tc>
          <w:tcPr>
            <w:tcW w:w="1288" w:type="dxa"/>
          </w:tcPr>
          <w:p w:rsidR="00516C38" w:rsidRDefault="00516C38" w:rsidP="00A95B9F">
            <w:pPr>
              <w:jc w:val="center"/>
            </w:pPr>
            <w:r>
              <w:t>Ae</w:t>
            </w:r>
          </w:p>
        </w:tc>
        <w:tc>
          <w:tcPr>
            <w:tcW w:w="1184" w:type="dxa"/>
          </w:tcPr>
          <w:p w:rsidR="00516C38" w:rsidRPr="00A56709" w:rsidRDefault="00516C38" w:rsidP="001C304B">
            <w:pPr>
              <w:jc w:val="center"/>
              <w:rPr>
                <w:b/>
              </w:rPr>
            </w:pPr>
            <w:r w:rsidRPr="00A56709">
              <w:rPr>
                <w:b/>
              </w:rPr>
              <w:t>6</w:t>
            </w:r>
            <w:r w:rsidR="001C304B">
              <w:rPr>
                <w:b/>
              </w:rPr>
              <w:t>0</w:t>
            </w:r>
          </w:p>
        </w:tc>
        <w:tc>
          <w:tcPr>
            <w:tcW w:w="1184" w:type="dxa"/>
          </w:tcPr>
          <w:p w:rsidR="00516C38" w:rsidRDefault="00516C38" w:rsidP="00A95B9F">
            <w:pPr>
              <w:jc w:val="center"/>
            </w:pPr>
            <w:r>
              <w:t>-</w:t>
            </w:r>
          </w:p>
        </w:tc>
        <w:tc>
          <w:tcPr>
            <w:tcW w:w="1184" w:type="dxa"/>
          </w:tcPr>
          <w:p w:rsidR="00516C38" w:rsidRDefault="00516C38" w:rsidP="00A95B9F">
            <w:pPr>
              <w:jc w:val="center"/>
            </w:pPr>
            <w:r>
              <w:t>-</w:t>
            </w:r>
          </w:p>
        </w:tc>
        <w:tc>
          <w:tcPr>
            <w:tcW w:w="1184" w:type="dxa"/>
          </w:tcPr>
          <w:p w:rsidR="00516C38" w:rsidRPr="00A56709" w:rsidRDefault="00516C38" w:rsidP="00A95B9F">
            <w:pPr>
              <w:jc w:val="center"/>
              <w:rPr>
                <w:b/>
              </w:rPr>
            </w:pPr>
            <w:r>
              <w:rPr>
                <w:b/>
              </w:rPr>
              <w:t>60</w:t>
            </w:r>
          </w:p>
        </w:tc>
        <w:tc>
          <w:tcPr>
            <w:tcW w:w="1184" w:type="dxa"/>
          </w:tcPr>
          <w:p w:rsidR="00516C38" w:rsidRDefault="00516C38" w:rsidP="00A95B9F">
            <w:pPr>
              <w:jc w:val="center"/>
            </w:pPr>
            <w:r>
              <w:t>60</w:t>
            </w:r>
          </w:p>
        </w:tc>
        <w:tc>
          <w:tcPr>
            <w:tcW w:w="1184" w:type="dxa"/>
          </w:tcPr>
          <w:p w:rsidR="00516C38" w:rsidRDefault="00516C38" w:rsidP="00A95B9F">
            <w:pPr>
              <w:jc w:val="center"/>
            </w:pPr>
            <w:r>
              <w:t>-</w:t>
            </w:r>
          </w:p>
        </w:tc>
        <w:tc>
          <w:tcPr>
            <w:tcW w:w="1184" w:type="dxa"/>
          </w:tcPr>
          <w:p w:rsidR="00516C38" w:rsidRDefault="00516C38" w:rsidP="00A95B9F">
            <w:pPr>
              <w:jc w:val="center"/>
            </w:pPr>
            <w:r>
              <w:t>-</w:t>
            </w:r>
          </w:p>
        </w:tc>
      </w:tr>
      <w:tr w:rsidR="00516C38" w:rsidTr="00A95B9F">
        <w:tc>
          <w:tcPr>
            <w:tcW w:w="1288" w:type="dxa"/>
          </w:tcPr>
          <w:p w:rsidR="00516C38" w:rsidRDefault="00516C38" w:rsidP="00A95B9F">
            <w:pPr>
              <w:jc w:val="center"/>
            </w:pPr>
            <w:r>
              <w:t>L</w:t>
            </w:r>
          </w:p>
        </w:tc>
        <w:tc>
          <w:tcPr>
            <w:tcW w:w="1184" w:type="dxa"/>
          </w:tcPr>
          <w:p w:rsidR="00516C38" w:rsidRPr="00A56709" w:rsidRDefault="00516C38" w:rsidP="001C304B">
            <w:pPr>
              <w:jc w:val="center"/>
              <w:rPr>
                <w:b/>
              </w:rPr>
            </w:pPr>
            <w:r w:rsidRPr="00A56709">
              <w:rPr>
                <w:b/>
              </w:rPr>
              <w:t>6</w:t>
            </w:r>
            <w:r w:rsidR="001C304B">
              <w:rPr>
                <w:b/>
              </w:rPr>
              <w:t>3</w:t>
            </w:r>
          </w:p>
        </w:tc>
        <w:tc>
          <w:tcPr>
            <w:tcW w:w="1184" w:type="dxa"/>
          </w:tcPr>
          <w:p w:rsidR="00516C38" w:rsidRDefault="00516C38" w:rsidP="00A95B9F">
            <w:pPr>
              <w:jc w:val="center"/>
            </w:pPr>
            <w:r>
              <w:t>-</w:t>
            </w:r>
          </w:p>
        </w:tc>
        <w:tc>
          <w:tcPr>
            <w:tcW w:w="1184" w:type="dxa"/>
          </w:tcPr>
          <w:p w:rsidR="00516C38" w:rsidRDefault="00516C38" w:rsidP="00A95B9F">
            <w:pPr>
              <w:jc w:val="center"/>
            </w:pPr>
            <w:r>
              <w:t>-</w:t>
            </w:r>
          </w:p>
        </w:tc>
        <w:tc>
          <w:tcPr>
            <w:tcW w:w="1184" w:type="dxa"/>
          </w:tcPr>
          <w:p w:rsidR="00516C38" w:rsidRPr="00A56709" w:rsidRDefault="00516C38" w:rsidP="00A95B9F">
            <w:pPr>
              <w:jc w:val="center"/>
              <w:rPr>
                <w:b/>
              </w:rPr>
            </w:pPr>
            <w:r w:rsidRPr="00A56709">
              <w:rPr>
                <w:b/>
              </w:rPr>
              <w:t>67</w:t>
            </w:r>
          </w:p>
        </w:tc>
        <w:tc>
          <w:tcPr>
            <w:tcW w:w="1184" w:type="dxa"/>
          </w:tcPr>
          <w:p w:rsidR="00516C38" w:rsidRDefault="00516C38" w:rsidP="00A95B9F">
            <w:pPr>
              <w:jc w:val="center"/>
            </w:pPr>
            <w:r>
              <w:t>-</w:t>
            </w:r>
          </w:p>
        </w:tc>
        <w:tc>
          <w:tcPr>
            <w:tcW w:w="1184" w:type="dxa"/>
          </w:tcPr>
          <w:p w:rsidR="00516C38" w:rsidRDefault="00516C38" w:rsidP="00A95B9F">
            <w:pPr>
              <w:jc w:val="center"/>
            </w:pPr>
            <w:r>
              <w:t>-</w:t>
            </w:r>
          </w:p>
        </w:tc>
        <w:tc>
          <w:tcPr>
            <w:tcW w:w="1184" w:type="dxa"/>
          </w:tcPr>
          <w:p w:rsidR="00516C38" w:rsidRDefault="00516C38" w:rsidP="00A95B9F">
            <w:pPr>
              <w:jc w:val="center"/>
            </w:pPr>
            <w:r>
              <w:t>60</w:t>
            </w:r>
          </w:p>
        </w:tc>
      </w:tr>
      <w:tr w:rsidR="00516C38" w:rsidTr="00A95B9F">
        <w:tc>
          <w:tcPr>
            <w:tcW w:w="1288" w:type="dxa"/>
          </w:tcPr>
          <w:p w:rsidR="00516C38" w:rsidRDefault="00516C38" w:rsidP="00A95B9F">
            <w:pPr>
              <w:jc w:val="center"/>
            </w:pPr>
            <w:r>
              <w:t>M</w:t>
            </w:r>
          </w:p>
        </w:tc>
        <w:tc>
          <w:tcPr>
            <w:tcW w:w="1184" w:type="dxa"/>
          </w:tcPr>
          <w:p w:rsidR="00516C38" w:rsidRPr="00A56709" w:rsidRDefault="00516C38" w:rsidP="001C304B">
            <w:pPr>
              <w:jc w:val="center"/>
              <w:rPr>
                <w:b/>
              </w:rPr>
            </w:pPr>
            <w:r w:rsidRPr="00A56709">
              <w:rPr>
                <w:b/>
              </w:rPr>
              <w:t>6</w:t>
            </w:r>
            <w:r w:rsidR="001C304B">
              <w:rPr>
                <w:b/>
              </w:rPr>
              <w:t>4</w:t>
            </w:r>
          </w:p>
        </w:tc>
        <w:tc>
          <w:tcPr>
            <w:tcW w:w="1184" w:type="dxa"/>
          </w:tcPr>
          <w:p w:rsidR="00516C38" w:rsidRDefault="00516C38" w:rsidP="00A95B9F">
            <w:pPr>
              <w:jc w:val="center"/>
            </w:pPr>
            <w:r>
              <w:t>-</w:t>
            </w:r>
          </w:p>
        </w:tc>
        <w:tc>
          <w:tcPr>
            <w:tcW w:w="1184" w:type="dxa"/>
          </w:tcPr>
          <w:p w:rsidR="00516C38" w:rsidRDefault="00516C38" w:rsidP="00A95B9F">
            <w:pPr>
              <w:jc w:val="center"/>
            </w:pPr>
            <w:r>
              <w:t>-</w:t>
            </w:r>
          </w:p>
        </w:tc>
        <w:tc>
          <w:tcPr>
            <w:tcW w:w="1184" w:type="dxa"/>
          </w:tcPr>
          <w:p w:rsidR="00516C38" w:rsidRPr="00A56709" w:rsidRDefault="00516C38" w:rsidP="00A95B9F">
            <w:pPr>
              <w:jc w:val="center"/>
              <w:rPr>
                <w:b/>
              </w:rPr>
            </w:pPr>
            <w:r w:rsidRPr="00A56709">
              <w:rPr>
                <w:b/>
              </w:rPr>
              <w:t>63.5</w:t>
            </w:r>
          </w:p>
        </w:tc>
        <w:tc>
          <w:tcPr>
            <w:tcW w:w="1184" w:type="dxa"/>
          </w:tcPr>
          <w:p w:rsidR="00516C38" w:rsidRDefault="00516C38" w:rsidP="00A95B9F">
            <w:pPr>
              <w:jc w:val="center"/>
            </w:pPr>
            <w:r>
              <w:t>-</w:t>
            </w:r>
          </w:p>
        </w:tc>
        <w:tc>
          <w:tcPr>
            <w:tcW w:w="1184" w:type="dxa"/>
          </w:tcPr>
          <w:p w:rsidR="00516C38" w:rsidRDefault="00516C38" w:rsidP="00A95B9F">
            <w:pPr>
              <w:jc w:val="center"/>
            </w:pPr>
            <w:r>
              <w:t>-</w:t>
            </w:r>
          </w:p>
        </w:tc>
        <w:tc>
          <w:tcPr>
            <w:tcW w:w="1184" w:type="dxa"/>
          </w:tcPr>
          <w:p w:rsidR="00516C38" w:rsidRDefault="00516C38" w:rsidP="00A95B9F">
            <w:pPr>
              <w:jc w:val="center"/>
            </w:pPr>
            <w:r>
              <w:t>-</w:t>
            </w:r>
          </w:p>
        </w:tc>
      </w:tr>
      <w:tr w:rsidR="00516C38" w:rsidTr="00A95B9F">
        <w:trPr>
          <w:trHeight w:val="251"/>
        </w:trPr>
        <w:tc>
          <w:tcPr>
            <w:tcW w:w="1288" w:type="dxa"/>
          </w:tcPr>
          <w:p w:rsidR="00516C38" w:rsidRDefault="00516C38" w:rsidP="00A95B9F">
            <w:pPr>
              <w:jc w:val="center"/>
            </w:pPr>
            <w:r>
              <w:t>Z</w:t>
            </w:r>
          </w:p>
        </w:tc>
        <w:tc>
          <w:tcPr>
            <w:tcW w:w="1184" w:type="dxa"/>
          </w:tcPr>
          <w:p w:rsidR="00516C38" w:rsidRPr="00A56709" w:rsidRDefault="00516C38" w:rsidP="00A95B9F">
            <w:pPr>
              <w:jc w:val="center"/>
              <w:rPr>
                <w:b/>
              </w:rPr>
            </w:pPr>
            <w:r>
              <w:rPr>
                <w:b/>
              </w:rPr>
              <w:t>63</w:t>
            </w:r>
          </w:p>
        </w:tc>
        <w:tc>
          <w:tcPr>
            <w:tcW w:w="1184" w:type="dxa"/>
          </w:tcPr>
          <w:p w:rsidR="00516C38" w:rsidRDefault="00516C38" w:rsidP="00A95B9F">
            <w:pPr>
              <w:jc w:val="center"/>
            </w:pPr>
            <w:r>
              <w:t>-</w:t>
            </w:r>
          </w:p>
        </w:tc>
        <w:tc>
          <w:tcPr>
            <w:tcW w:w="1184" w:type="dxa"/>
          </w:tcPr>
          <w:p w:rsidR="00516C38" w:rsidRDefault="00516C38" w:rsidP="00A95B9F">
            <w:pPr>
              <w:jc w:val="center"/>
            </w:pPr>
            <w:r>
              <w:t>60</w:t>
            </w:r>
          </w:p>
        </w:tc>
        <w:tc>
          <w:tcPr>
            <w:tcW w:w="1184" w:type="dxa"/>
          </w:tcPr>
          <w:p w:rsidR="00516C38" w:rsidRPr="00A56709" w:rsidRDefault="00516C38" w:rsidP="00A95B9F">
            <w:pPr>
              <w:jc w:val="center"/>
              <w:rPr>
                <w:b/>
              </w:rPr>
            </w:pPr>
            <w:r w:rsidRPr="00A56709">
              <w:rPr>
                <w:b/>
              </w:rPr>
              <w:t>6</w:t>
            </w:r>
            <w:r>
              <w:rPr>
                <w:b/>
              </w:rPr>
              <w:t>4</w:t>
            </w:r>
          </w:p>
        </w:tc>
        <w:tc>
          <w:tcPr>
            <w:tcW w:w="1184" w:type="dxa"/>
          </w:tcPr>
          <w:p w:rsidR="00516C38" w:rsidRDefault="00516C38" w:rsidP="00A95B9F">
            <w:pPr>
              <w:jc w:val="center"/>
            </w:pPr>
            <w:r>
              <w:t>-</w:t>
            </w:r>
          </w:p>
        </w:tc>
        <w:tc>
          <w:tcPr>
            <w:tcW w:w="1184" w:type="dxa"/>
          </w:tcPr>
          <w:p w:rsidR="00516C38" w:rsidRDefault="00516C38" w:rsidP="00A95B9F">
            <w:pPr>
              <w:jc w:val="center"/>
            </w:pPr>
            <w:r>
              <w:t>-</w:t>
            </w:r>
          </w:p>
        </w:tc>
        <w:tc>
          <w:tcPr>
            <w:tcW w:w="1184" w:type="dxa"/>
          </w:tcPr>
          <w:p w:rsidR="00516C38" w:rsidRDefault="00516C38" w:rsidP="00A95B9F">
            <w:pPr>
              <w:jc w:val="center"/>
            </w:pPr>
            <w:r>
              <w:t>-</w:t>
            </w:r>
          </w:p>
        </w:tc>
      </w:tr>
    </w:tbl>
    <w:p w:rsidR="00516C38" w:rsidRDefault="00516C38" w:rsidP="000922DF"/>
    <w:p w:rsidR="006201D7" w:rsidRDefault="006201D7" w:rsidP="00D334DD">
      <w:pPr>
        <w:ind w:firstLine="720"/>
      </w:pPr>
    </w:p>
    <w:p w:rsidR="006201D7" w:rsidRDefault="006201D7" w:rsidP="006201D7"/>
    <w:p w:rsidR="006201D7" w:rsidRDefault="006201D7" w:rsidP="006201D7">
      <w:pPr>
        <w:jc w:val="center"/>
      </w:pPr>
      <w:r>
        <w:t>Highest Single Channel Classification Result – Random Labels Comparison</w:t>
      </w:r>
    </w:p>
    <w:tbl>
      <w:tblPr>
        <w:tblStyle w:val="TableGrid"/>
        <w:tblW w:w="0" w:type="auto"/>
        <w:tblLook w:val="04A0" w:firstRow="1" w:lastRow="0" w:firstColumn="1" w:lastColumn="0" w:noHBand="0" w:noVBand="1"/>
      </w:tblPr>
      <w:tblGrid>
        <w:gridCol w:w="1288"/>
        <w:gridCol w:w="1184"/>
        <w:gridCol w:w="1184"/>
        <w:gridCol w:w="1184"/>
        <w:gridCol w:w="1184"/>
        <w:gridCol w:w="1184"/>
        <w:gridCol w:w="1184"/>
        <w:gridCol w:w="1184"/>
      </w:tblGrid>
      <w:tr w:rsidR="006201D7" w:rsidTr="003F0515">
        <w:tc>
          <w:tcPr>
            <w:tcW w:w="1288" w:type="dxa"/>
          </w:tcPr>
          <w:p w:rsidR="006201D7" w:rsidRDefault="006201D7" w:rsidP="003F0515">
            <w:pPr>
              <w:jc w:val="center"/>
            </w:pPr>
            <w:r>
              <w:t>Subject</w:t>
            </w:r>
          </w:p>
        </w:tc>
        <w:tc>
          <w:tcPr>
            <w:tcW w:w="1184" w:type="dxa"/>
          </w:tcPr>
          <w:p w:rsidR="006201D7" w:rsidRPr="00A56709" w:rsidRDefault="006201D7" w:rsidP="003F0515">
            <w:pPr>
              <w:jc w:val="center"/>
              <w:rPr>
                <w:b/>
              </w:rPr>
            </w:pPr>
            <w:r w:rsidRPr="00A56709">
              <w:rPr>
                <w:b/>
              </w:rPr>
              <w:t>1(S1)</w:t>
            </w:r>
          </w:p>
        </w:tc>
        <w:tc>
          <w:tcPr>
            <w:tcW w:w="1184" w:type="dxa"/>
          </w:tcPr>
          <w:p w:rsidR="006201D7" w:rsidRDefault="006201D7" w:rsidP="003F0515">
            <w:pPr>
              <w:jc w:val="center"/>
            </w:pPr>
            <w:r>
              <w:t>2(S2)</w:t>
            </w:r>
          </w:p>
        </w:tc>
        <w:tc>
          <w:tcPr>
            <w:tcW w:w="1184" w:type="dxa"/>
          </w:tcPr>
          <w:p w:rsidR="006201D7" w:rsidRDefault="006201D7" w:rsidP="003F0515">
            <w:pPr>
              <w:jc w:val="center"/>
            </w:pPr>
            <w:r>
              <w:t>3(S5)</w:t>
            </w:r>
          </w:p>
        </w:tc>
        <w:tc>
          <w:tcPr>
            <w:tcW w:w="1184" w:type="dxa"/>
          </w:tcPr>
          <w:p w:rsidR="006201D7" w:rsidRPr="001B14CA" w:rsidRDefault="006201D7" w:rsidP="003F0515">
            <w:pPr>
              <w:jc w:val="center"/>
              <w:rPr>
                <w:b/>
              </w:rPr>
            </w:pPr>
            <w:r w:rsidRPr="001B14CA">
              <w:rPr>
                <w:b/>
              </w:rPr>
              <w:t>4(S10)</w:t>
            </w:r>
          </w:p>
        </w:tc>
        <w:tc>
          <w:tcPr>
            <w:tcW w:w="1184" w:type="dxa"/>
          </w:tcPr>
          <w:p w:rsidR="006201D7" w:rsidRDefault="006201D7" w:rsidP="003F0515">
            <w:pPr>
              <w:jc w:val="center"/>
            </w:pPr>
            <w:r>
              <w:t>5(S12)</w:t>
            </w:r>
          </w:p>
        </w:tc>
        <w:tc>
          <w:tcPr>
            <w:tcW w:w="1184" w:type="dxa"/>
          </w:tcPr>
          <w:p w:rsidR="006201D7" w:rsidRDefault="006201D7" w:rsidP="003F0515">
            <w:pPr>
              <w:jc w:val="center"/>
            </w:pPr>
            <w:r>
              <w:t>6(S22)</w:t>
            </w:r>
          </w:p>
        </w:tc>
        <w:tc>
          <w:tcPr>
            <w:tcW w:w="1184" w:type="dxa"/>
          </w:tcPr>
          <w:p w:rsidR="006201D7" w:rsidRDefault="006201D7" w:rsidP="003F0515">
            <w:pPr>
              <w:jc w:val="center"/>
            </w:pPr>
            <w:r>
              <w:t>7(S24)</w:t>
            </w:r>
          </w:p>
        </w:tc>
      </w:tr>
      <w:tr w:rsidR="006201D7" w:rsidTr="003F0515">
        <w:tc>
          <w:tcPr>
            <w:tcW w:w="1288" w:type="dxa"/>
          </w:tcPr>
          <w:p w:rsidR="006201D7" w:rsidRDefault="006201D7" w:rsidP="003F0515">
            <w:pPr>
              <w:jc w:val="center"/>
            </w:pPr>
            <w:r>
              <w:t>Ae</w:t>
            </w:r>
          </w:p>
        </w:tc>
        <w:tc>
          <w:tcPr>
            <w:tcW w:w="1184" w:type="dxa"/>
          </w:tcPr>
          <w:p w:rsidR="006201D7" w:rsidRPr="00C05670" w:rsidRDefault="006201D7" w:rsidP="003F0515">
            <w:pPr>
              <w:jc w:val="center"/>
            </w:pPr>
            <w:r w:rsidRPr="00C05670">
              <w:t>56</w:t>
            </w:r>
          </w:p>
        </w:tc>
        <w:tc>
          <w:tcPr>
            <w:tcW w:w="1184" w:type="dxa"/>
          </w:tcPr>
          <w:p w:rsidR="006201D7" w:rsidRPr="006635E2" w:rsidRDefault="006201D7" w:rsidP="003F0515">
            <w:pPr>
              <w:jc w:val="center"/>
              <w:rPr>
                <w:b/>
              </w:rPr>
            </w:pPr>
            <w:r w:rsidRPr="006635E2">
              <w:rPr>
                <w:b/>
              </w:rPr>
              <w:t>60</w:t>
            </w:r>
          </w:p>
        </w:tc>
        <w:tc>
          <w:tcPr>
            <w:tcW w:w="1184" w:type="dxa"/>
          </w:tcPr>
          <w:p w:rsidR="006201D7" w:rsidRDefault="006201D7" w:rsidP="003F0515">
            <w:pPr>
              <w:jc w:val="center"/>
            </w:pPr>
            <w:r>
              <w:t>56</w:t>
            </w:r>
          </w:p>
        </w:tc>
        <w:tc>
          <w:tcPr>
            <w:tcW w:w="1184" w:type="dxa"/>
          </w:tcPr>
          <w:p w:rsidR="006201D7" w:rsidRPr="00F95683" w:rsidRDefault="006201D7" w:rsidP="003F0515">
            <w:pPr>
              <w:jc w:val="center"/>
              <w:rPr>
                <w:b/>
              </w:rPr>
            </w:pPr>
            <w:r w:rsidRPr="00F95683">
              <w:rPr>
                <w:b/>
              </w:rPr>
              <w:t>58</w:t>
            </w:r>
          </w:p>
        </w:tc>
        <w:tc>
          <w:tcPr>
            <w:tcW w:w="1184" w:type="dxa"/>
          </w:tcPr>
          <w:p w:rsidR="006201D7" w:rsidRDefault="006201D7" w:rsidP="003F0515">
            <w:pPr>
              <w:jc w:val="center"/>
            </w:pPr>
            <w:r>
              <w:t>57</w:t>
            </w:r>
          </w:p>
        </w:tc>
        <w:tc>
          <w:tcPr>
            <w:tcW w:w="1184" w:type="dxa"/>
          </w:tcPr>
          <w:p w:rsidR="006201D7" w:rsidRDefault="006201D7" w:rsidP="003F0515">
            <w:pPr>
              <w:jc w:val="center"/>
            </w:pPr>
            <w:r>
              <w:t>57</w:t>
            </w:r>
          </w:p>
        </w:tc>
        <w:tc>
          <w:tcPr>
            <w:tcW w:w="1184" w:type="dxa"/>
          </w:tcPr>
          <w:p w:rsidR="006201D7" w:rsidRDefault="006201D7" w:rsidP="003F0515">
            <w:pPr>
              <w:jc w:val="center"/>
            </w:pPr>
            <w:r>
              <w:t>55</w:t>
            </w:r>
          </w:p>
        </w:tc>
      </w:tr>
      <w:tr w:rsidR="006201D7" w:rsidTr="003F0515">
        <w:tc>
          <w:tcPr>
            <w:tcW w:w="1288" w:type="dxa"/>
          </w:tcPr>
          <w:p w:rsidR="006201D7" w:rsidRDefault="006201D7" w:rsidP="003F0515">
            <w:pPr>
              <w:jc w:val="center"/>
            </w:pPr>
            <w:r>
              <w:t>L</w:t>
            </w:r>
          </w:p>
        </w:tc>
        <w:tc>
          <w:tcPr>
            <w:tcW w:w="1184" w:type="dxa"/>
          </w:tcPr>
          <w:p w:rsidR="006201D7" w:rsidRPr="00C05670" w:rsidRDefault="006201D7" w:rsidP="003F0515">
            <w:pPr>
              <w:jc w:val="center"/>
            </w:pPr>
            <w:r w:rsidRPr="00C05670">
              <w:t>56</w:t>
            </w:r>
          </w:p>
        </w:tc>
        <w:tc>
          <w:tcPr>
            <w:tcW w:w="1184" w:type="dxa"/>
          </w:tcPr>
          <w:p w:rsidR="006201D7" w:rsidRPr="006635E2" w:rsidRDefault="006201D7" w:rsidP="003F0515">
            <w:pPr>
              <w:jc w:val="center"/>
              <w:rPr>
                <w:b/>
              </w:rPr>
            </w:pPr>
            <w:r w:rsidRPr="006635E2">
              <w:rPr>
                <w:b/>
              </w:rPr>
              <w:t>60</w:t>
            </w:r>
          </w:p>
        </w:tc>
        <w:tc>
          <w:tcPr>
            <w:tcW w:w="1184" w:type="dxa"/>
          </w:tcPr>
          <w:p w:rsidR="006201D7" w:rsidRDefault="006201D7" w:rsidP="003F0515">
            <w:pPr>
              <w:jc w:val="center"/>
            </w:pPr>
            <w:r>
              <w:t>58</w:t>
            </w:r>
          </w:p>
        </w:tc>
        <w:tc>
          <w:tcPr>
            <w:tcW w:w="1184" w:type="dxa"/>
          </w:tcPr>
          <w:p w:rsidR="006201D7" w:rsidRPr="00C05670" w:rsidRDefault="006201D7" w:rsidP="003F0515">
            <w:pPr>
              <w:jc w:val="center"/>
            </w:pPr>
            <w:r w:rsidRPr="00C05670">
              <w:t>56</w:t>
            </w:r>
          </w:p>
        </w:tc>
        <w:tc>
          <w:tcPr>
            <w:tcW w:w="1184" w:type="dxa"/>
          </w:tcPr>
          <w:p w:rsidR="006201D7" w:rsidRDefault="006201D7" w:rsidP="003F0515">
            <w:pPr>
              <w:jc w:val="center"/>
            </w:pPr>
            <w:r>
              <w:t>55</w:t>
            </w:r>
          </w:p>
        </w:tc>
        <w:tc>
          <w:tcPr>
            <w:tcW w:w="1184" w:type="dxa"/>
          </w:tcPr>
          <w:p w:rsidR="006201D7" w:rsidRDefault="006201D7" w:rsidP="003F0515">
            <w:pPr>
              <w:jc w:val="center"/>
            </w:pPr>
            <w:r>
              <w:t>58</w:t>
            </w:r>
          </w:p>
        </w:tc>
        <w:tc>
          <w:tcPr>
            <w:tcW w:w="1184" w:type="dxa"/>
          </w:tcPr>
          <w:p w:rsidR="006201D7" w:rsidRDefault="006201D7" w:rsidP="003F0515">
            <w:pPr>
              <w:jc w:val="center"/>
            </w:pPr>
            <w:r>
              <w:t>55</w:t>
            </w:r>
          </w:p>
        </w:tc>
      </w:tr>
      <w:tr w:rsidR="006201D7" w:rsidTr="003F0515">
        <w:tc>
          <w:tcPr>
            <w:tcW w:w="1288" w:type="dxa"/>
          </w:tcPr>
          <w:p w:rsidR="006201D7" w:rsidRDefault="006201D7" w:rsidP="003F0515">
            <w:pPr>
              <w:jc w:val="center"/>
            </w:pPr>
            <w:r>
              <w:t>M</w:t>
            </w:r>
          </w:p>
        </w:tc>
        <w:tc>
          <w:tcPr>
            <w:tcW w:w="1184" w:type="dxa"/>
          </w:tcPr>
          <w:p w:rsidR="006201D7" w:rsidRPr="00C05670" w:rsidRDefault="006201D7" w:rsidP="003F0515">
            <w:pPr>
              <w:jc w:val="center"/>
            </w:pPr>
            <w:r w:rsidRPr="00C05670">
              <w:t>57</w:t>
            </w:r>
          </w:p>
        </w:tc>
        <w:tc>
          <w:tcPr>
            <w:tcW w:w="1184" w:type="dxa"/>
          </w:tcPr>
          <w:p w:rsidR="006201D7" w:rsidRDefault="006201D7" w:rsidP="003F0515">
            <w:pPr>
              <w:jc w:val="center"/>
            </w:pPr>
            <w:r>
              <w:t>59</w:t>
            </w:r>
          </w:p>
        </w:tc>
        <w:tc>
          <w:tcPr>
            <w:tcW w:w="1184" w:type="dxa"/>
          </w:tcPr>
          <w:p w:rsidR="006201D7" w:rsidRDefault="006201D7" w:rsidP="003F0515">
            <w:pPr>
              <w:jc w:val="center"/>
            </w:pPr>
            <w:r>
              <w:t>57</w:t>
            </w:r>
          </w:p>
        </w:tc>
        <w:tc>
          <w:tcPr>
            <w:tcW w:w="1184" w:type="dxa"/>
          </w:tcPr>
          <w:p w:rsidR="006201D7" w:rsidRPr="00C05670" w:rsidRDefault="006201D7" w:rsidP="003F0515">
            <w:pPr>
              <w:jc w:val="center"/>
            </w:pPr>
            <w:r w:rsidRPr="00C05670">
              <w:t>56</w:t>
            </w:r>
          </w:p>
        </w:tc>
        <w:tc>
          <w:tcPr>
            <w:tcW w:w="1184" w:type="dxa"/>
          </w:tcPr>
          <w:p w:rsidR="006201D7" w:rsidRDefault="006201D7" w:rsidP="003F0515">
            <w:pPr>
              <w:jc w:val="center"/>
            </w:pPr>
            <w:r>
              <w:t>56</w:t>
            </w:r>
          </w:p>
        </w:tc>
        <w:tc>
          <w:tcPr>
            <w:tcW w:w="1184" w:type="dxa"/>
          </w:tcPr>
          <w:p w:rsidR="006201D7" w:rsidRDefault="006201D7" w:rsidP="003F0515">
            <w:pPr>
              <w:jc w:val="center"/>
            </w:pPr>
            <w:r>
              <w:t>58</w:t>
            </w:r>
          </w:p>
        </w:tc>
        <w:tc>
          <w:tcPr>
            <w:tcW w:w="1184" w:type="dxa"/>
          </w:tcPr>
          <w:p w:rsidR="006201D7" w:rsidRDefault="006201D7" w:rsidP="003F0515">
            <w:pPr>
              <w:jc w:val="center"/>
            </w:pPr>
            <w:r>
              <w:t>56</w:t>
            </w:r>
          </w:p>
        </w:tc>
      </w:tr>
      <w:tr w:rsidR="006201D7" w:rsidTr="003F0515">
        <w:trPr>
          <w:trHeight w:val="251"/>
        </w:trPr>
        <w:tc>
          <w:tcPr>
            <w:tcW w:w="1288" w:type="dxa"/>
          </w:tcPr>
          <w:p w:rsidR="006201D7" w:rsidRDefault="006201D7" w:rsidP="003F0515">
            <w:pPr>
              <w:jc w:val="center"/>
            </w:pPr>
            <w:r>
              <w:t>Z</w:t>
            </w:r>
          </w:p>
        </w:tc>
        <w:tc>
          <w:tcPr>
            <w:tcW w:w="1184" w:type="dxa"/>
          </w:tcPr>
          <w:p w:rsidR="006201D7" w:rsidRPr="00C05670" w:rsidRDefault="006201D7" w:rsidP="003F0515">
            <w:pPr>
              <w:jc w:val="center"/>
            </w:pPr>
            <w:r w:rsidRPr="00C05670">
              <w:t>56</w:t>
            </w:r>
          </w:p>
        </w:tc>
        <w:tc>
          <w:tcPr>
            <w:tcW w:w="1184" w:type="dxa"/>
          </w:tcPr>
          <w:p w:rsidR="006201D7" w:rsidRDefault="006201D7" w:rsidP="003F0515">
            <w:pPr>
              <w:jc w:val="center"/>
            </w:pPr>
            <w:r>
              <w:t>58</w:t>
            </w:r>
          </w:p>
        </w:tc>
        <w:tc>
          <w:tcPr>
            <w:tcW w:w="1184" w:type="dxa"/>
          </w:tcPr>
          <w:p w:rsidR="006201D7" w:rsidRDefault="006201D7" w:rsidP="003F0515">
            <w:pPr>
              <w:jc w:val="center"/>
            </w:pPr>
            <w:r>
              <w:t>57</w:t>
            </w:r>
          </w:p>
        </w:tc>
        <w:tc>
          <w:tcPr>
            <w:tcW w:w="1184" w:type="dxa"/>
          </w:tcPr>
          <w:p w:rsidR="006201D7" w:rsidRPr="00C05670" w:rsidRDefault="006201D7" w:rsidP="003F0515">
            <w:pPr>
              <w:jc w:val="center"/>
            </w:pPr>
            <w:r w:rsidRPr="00C05670">
              <w:t>56</w:t>
            </w:r>
          </w:p>
        </w:tc>
        <w:tc>
          <w:tcPr>
            <w:tcW w:w="1184" w:type="dxa"/>
          </w:tcPr>
          <w:p w:rsidR="006201D7" w:rsidRPr="006635E2" w:rsidRDefault="006201D7" w:rsidP="003F0515">
            <w:pPr>
              <w:jc w:val="center"/>
              <w:rPr>
                <w:b/>
              </w:rPr>
            </w:pPr>
            <w:r w:rsidRPr="006635E2">
              <w:rPr>
                <w:b/>
              </w:rPr>
              <w:t>59</w:t>
            </w:r>
          </w:p>
        </w:tc>
        <w:tc>
          <w:tcPr>
            <w:tcW w:w="1184" w:type="dxa"/>
          </w:tcPr>
          <w:p w:rsidR="006201D7" w:rsidRDefault="006201D7" w:rsidP="003F0515">
            <w:pPr>
              <w:jc w:val="center"/>
            </w:pPr>
            <w:r>
              <w:t>56</w:t>
            </w:r>
          </w:p>
        </w:tc>
        <w:tc>
          <w:tcPr>
            <w:tcW w:w="1184" w:type="dxa"/>
          </w:tcPr>
          <w:p w:rsidR="006201D7" w:rsidRDefault="006201D7" w:rsidP="003F0515">
            <w:pPr>
              <w:jc w:val="center"/>
            </w:pPr>
            <w:r>
              <w:t>55</w:t>
            </w:r>
          </w:p>
        </w:tc>
      </w:tr>
    </w:tbl>
    <w:p w:rsidR="006201D7" w:rsidRDefault="006201D7" w:rsidP="006201D7"/>
    <w:p w:rsidR="006201D7" w:rsidRDefault="006201D7" w:rsidP="006201D7"/>
    <w:p w:rsidR="006201D7" w:rsidRDefault="006201D7" w:rsidP="00D334DD">
      <w:pPr>
        <w:ind w:firstLine="720"/>
      </w:pPr>
    </w:p>
    <w:p w:rsidR="006201D7" w:rsidRDefault="006201D7" w:rsidP="006201D7"/>
    <w:p w:rsidR="00F24ACE" w:rsidRDefault="00F24ACE" w:rsidP="00FD1B25">
      <w:pPr>
        <w:jc w:val="center"/>
      </w:pPr>
    </w:p>
    <w:p w:rsidR="00F24ACE" w:rsidRDefault="00F24ACE" w:rsidP="00FD1B25">
      <w:pPr>
        <w:jc w:val="center"/>
      </w:pPr>
    </w:p>
    <w:p w:rsidR="00892117" w:rsidRDefault="006379C1" w:rsidP="00FD1B25">
      <w:pPr>
        <w:jc w:val="center"/>
      </w:pPr>
      <w:r>
        <w:lastRenderedPageBreak/>
        <w:t>The top 5 electrodes in the phoneme-vs-relax classifications were used to compare effect sizes</w:t>
      </w:r>
      <w:r w:rsidR="00D51DE2">
        <w:t xml:space="preserve"> </w:t>
      </w:r>
      <w:r>
        <w:t xml:space="preserve">between the real and random label groups </w:t>
      </w:r>
      <w:r w:rsidR="005650D7">
        <w:t>for subjects 1-4</w:t>
      </w:r>
    </w:p>
    <w:p w:rsidR="00D51DE2" w:rsidRDefault="00C3491C" w:rsidP="00FD1B25">
      <w:pPr>
        <w:jc w:val="center"/>
      </w:pPr>
      <w:r>
        <w:rPr>
          <w:noProof/>
        </w:rPr>
        <w:drawing>
          <wp:inline distT="0" distB="0" distL="0" distR="0">
            <wp:extent cx="2413300" cy="1807535"/>
            <wp:effectExtent l="0" t="0" r="0" b="0"/>
            <wp:docPr id="10" name="Picture 10" descr="C:\Users\daniel\Dropbox\Learn\EEG\Experiments\Artic Writeup\top 5 electrode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ropbox\Learn\EEG\Experiments\Artic Writeup\top 5 electrodes\S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13420" cy="1807625"/>
                    </a:xfrm>
                    <a:prstGeom prst="rect">
                      <a:avLst/>
                    </a:prstGeom>
                    <a:noFill/>
                    <a:ln>
                      <a:noFill/>
                    </a:ln>
                  </pic:spPr>
                </pic:pic>
              </a:graphicData>
            </a:graphic>
          </wp:inline>
        </w:drawing>
      </w:r>
      <w:r>
        <w:rPr>
          <w:noProof/>
        </w:rPr>
        <w:drawing>
          <wp:inline distT="0" distB="0" distL="0" distR="0">
            <wp:extent cx="2143578" cy="1605516"/>
            <wp:effectExtent l="0" t="0" r="0" b="0"/>
            <wp:docPr id="11" name="Picture 11" descr="C:\Users\daniel\Dropbox\Learn\EEG\Experiments\Artic Writeup\top 5 electrodes\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Dropbox\Learn\EEG\Experiments\Artic Writeup\top 5 electrodes\S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3685" cy="1605596"/>
                    </a:xfrm>
                    <a:prstGeom prst="rect">
                      <a:avLst/>
                    </a:prstGeom>
                    <a:noFill/>
                    <a:ln>
                      <a:noFill/>
                    </a:ln>
                  </pic:spPr>
                </pic:pic>
              </a:graphicData>
            </a:graphic>
          </wp:inline>
        </w:drawing>
      </w:r>
      <w:r>
        <w:rPr>
          <w:noProof/>
        </w:rPr>
        <w:drawing>
          <wp:inline distT="0" distB="0" distL="0" distR="0">
            <wp:extent cx="2441462" cy="1828628"/>
            <wp:effectExtent l="0" t="0" r="0" b="0"/>
            <wp:docPr id="12" name="Picture 12" descr="C:\Users\daniel\Dropbox\Learn\EEG\Experiments\Artic Writeup\top 5 electrodes\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iel\Dropbox\Learn\EEG\Experiments\Artic Writeup\top 5 electrodes\S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1584" cy="1828719"/>
                    </a:xfrm>
                    <a:prstGeom prst="rect">
                      <a:avLst/>
                    </a:prstGeom>
                    <a:noFill/>
                    <a:ln>
                      <a:noFill/>
                    </a:ln>
                  </pic:spPr>
                </pic:pic>
              </a:graphicData>
            </a:graphic>
          </wp:inline>
        </w:drawing>
      </w:r>
      <w:r>
        <w:rPr>
          <w:noProof/>
        </w:rPr>
        <w:drawing>
          <wp:inline distT="0" distB="0" distL="0" distR="0">
            <wp:extent cx="2126512" cy="1592734"/>
            <wp:effectExtent l="0" t="0" r="0" b="0"/>
            <wp:docPr id="13" name="Picture 13" descr="C:\Users\daniel\Dropbox\Learn\EEG\Experiments\Artic Writeup\top 5 electrodes\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niel\Dropbox\Learn\EEG\Experiments\Artic Writeup\top 5 electrodes\S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26617" cy="1592813"/>
                    </a:xfrm>
                    <a:prstGeom prst="rect">
                      <a:avLst/>
                    </a:prstGeom>
                    <a:noFill/>
                    <a:ln>
                      <a:noFill/>
                    </a:ln>
                  </pic:spPr>
                </pic:pic>
              </a:graphicData>
            </a:graphic>
          </wp:inline>
        </w:drawing>
      </w:r>
    </w:p>
    <w:p w:rsidR="00880800" w:rsidRDefault="00880800" w:rsidP="00FD1B25">
      <w:pPr>
        <w:jc w:val="center"/>
        <w:rPr>
          <w:b/>
          <w:sz w:val="24"/>
          <w:szCs w:val="24"/>
        </w:rPr>
      </w:pPr>
    </w:p>
    <w:p w:rsidR="00A83E68" w:rsidRPr="00A83E68" w:rsidRDefault="00F24ACE" w:rsidP="00A83E68">
      <w:pPr>
        <w:rPr>
          <w:b/>
          <w:sz w:val="24"/>
          <w:szCs w:val="24"/>
        </w:rPr>
      </w:pPr>
      <w:r>
        <w:rPr>
          <w:b/>
          <w:sz w:val="24"/>
          <w:szCs w:val="24"/>
        </w:rPr>
        <w:br w:type="page"/>
      </w:r>
      <w:r w:rsidR="002A4270">
        <w:rPr>
          <w:b/>
          <w:sz w:val="24"/>
          <w:szCs w:val="24"/>
        </w:rPr>
        <w:lastRenderedPageBreak/>
        <w:tab/>
      </w:r>
      <w:r w:rsidR="00A83E68">
        <w:t xml:space="preserve">Single-Channel Classifications for all phoneme-vs-relax conditions summed over all subjects. </w:t>
      </w:r>
      <w:r w:rsidR="006903FF">
        <w:t>Cortical a</w:t>
      </w:r>
      <w:r w:rsidR="00A83E68">
        <w:t>ctivity is strongest over motor areas.</w:t>
      </w:r>
    </w:p>
    <w:p w:rsidR="00A83E68" w:rsidRDefault="00A83E68" w:rsidP="00A83E68">
      <w:pPr>
        <w:ind w:firstLine="720"/>
      </w:pPr>
    </w:p>
    <w:p w:rsidR="00A83E68" w:rsidRDefault="00A83E68" w:rsidP="00A83E68">
      <w:pPr>
        <w:jc w:val="center"/>
      </w:pPr>
      <w:r>
        <w:rPr>
          <w:noProof/>
        </w:rPr>
        <w:drawing>
          <wp:inline distT="0" distB="0" distL="0" distR="0">
            <wp:extent cx="2030819" cy="2030819"/>
            <wp:effectExtent l="0" t="0" r="0" b="0"/>
            <wp:docPr id="51" name="Picture 51" descr="C:\Users\daniel\Dropbox\Learn\EEG\Experiments\Artic Writeup\single channel classifs\grand averaged phoneme vs relax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iel\Dropbox\Learn\EEG\Experiments\Artic Writeup\single channel classifs\grand averaged phoneme vs relax 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0874" cy="2030874"/>
                    </a:xfrm>
                    <a:prstGeom prst="rect">
                      <a:avLst/>
                    </a:prstGeom>
                    <a:noFill/>
                    <a:ln>
                      <a:noFill/>
                    </a:ln>
                  </pic:spPr>
                </pic:pic>
              </a:graphicData>
            </a:graphic>
          </wp:inline>
        </w:drawing>
      </w:r>
      <w:r>
        <w:rPr>
          <w:noProof/>
        </w:rPr>
        <w:drawing>
          <wp:inline distT="0" distB="0" distL="0" distR="0">
            <wp:extent cx="1967023" cy="1967023"/>
            <wp:effectExtent l="0" t="0" r="0" b="0"/>
            <wp:docPr id="52" name="Picture 52" descr="C:\Users\daniel\Dropbox\Learn\EEG\Experiments\Artic Writeup\single channel classifs\grand averaged phoneme vs relax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niel\Dropbox\Learn\EEG\Experiments\Artic Writeup\single channel classifs\grand averaged phoneme vs relax R.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7075" cy="1967075"/>
                    </a:xfrm>
                    <a:prstGeom prst="rect">
                      <a:avLst/>
                    </a:prstGeom>
                    <a:noFill/>
                    <a:ln>
                      <a:noFill/>
                    </a:ln>
                  </pic:spPr>
                </pic:pic>
              </a:graphicData>
            </a:graphic>
          </wp:inline>
        </w:drawing>
      </w:r>
    </w:p>
    <w:p w:rsidR="00A83E68" w:rsidRDefault="00A83E68" w:rsidP="00A83E68">
      <w:pPr>
        <w:jc w:val="center"/>
      </w:pPr>
    </w:p>
    <w:p w:rsidR="00A83E68" w:rsidRDefault="00A83E68" w:rsidP="00A83E68">
      <w:pPr>
        <w:jc w:val="center"/>
      </w:pPr>
      <w:r>
        <w:t xml:space="preserve">Summed Topos for </w:t>
      </w:r>
      <w:r w:rsidR="0075403E">
        <w:t xml:space="preserve">the </w:t>
      </w:r>
      <w:r>
        <w:t xml:space="preserve">2 </w:t>
      </w:r>
      <w:r w:rsidR="0075403E">
        <w:t xml:space="preserve">highest </w:t>
      </w:r>
      <w:r>
        <w:t xml:space="preserve">performing subjects </w:t>
      </w:r>
      <w:r w:rsidR="0075403E">
        <w:t xml:space="preserve">in the single channel analysis </w:t>
      </w:r>
      <w:r w:rsidR="002C7852">
        <w:t xml:space="preserve">(S1 + S10) </w:t>
      </w:r>
      <w:r>
        <w:t>for all phoneme – vs –relax single channel classifications</w:t>
      </w:r>
      <w:r w:rsidR="007E6707">
        <w:t>.</w:t>
      </w:r>
      <w:r>
        <w:t xml:space="preserve"> </w:t>
      </w:r>
      <w:r w:rsidR="007E6707">
        <w:t>M</w:t>
      </w:r>
      <w:r>
        <w:t>otor and temporal activations</w:t>
      </w:r>
      <w:r w:rsidR="007E6707">
        <w:t xml:space="preserve"> are highlighted as well as some parietal activity</w:t>
      </w:r>
      <w:r>
        <w:t>.</w:t>
      </w:r>
    </w:p>
    <w:p w:rsidR="00A83E68" w:rsidRDefault="00A83E68" w:rsidP="00A83E68">
      <w:pPr>
        <w:jc w:val="center"/>
      </w:pPr>
    </w:p>
    <w:p w:rsidR="00A83E68" w:rsidRDefault="00A83E68" w:rsidP="00A83E68">
      <w:pPr>
        <w:jc w:val="center"/>
      </w:pPr>
      <w:r>
        <w:rPr>
          <w:noProof/>
        </w:rPr>
        <w:drawing>
          <wp:inline distT="0" distB="0" distL="0" distR="0">
            <wp:extent cx="2042556" cy="2042556"/>
            <wp:effectExtent l="0" t="0" r="0" b="0"/>
            <wp:docPr id="53" name="Picture 53" descr="C:\Users\daniel\Dropbox\Learn\EEG\Experiments\Artic Writeup\single channel classifs\S1 + S10 phoneme vs relax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aniel\Dropbox\Learn\EEG\Experiments\Artic Writeup\single channel classifs\S1 + S10 phoneme vs relax L.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2441" cy="2042441"/>
                    </a:xfrm>
                    <a:prstGeom prst="rect">
                      <a:avLst/>
                    </a:prstGeom>
                    <a:noFill/>
                    <a:ln>
                      <a:noFill/>
                    </a:ln>
                  </pic:spPr>
                </pic:pic>
              </a:graphicData>
            </a:graphic>
          </wp:inline>
        </w:drawing>
      </w:r>
      <w:r>
        <w:rPr>
          <w:noProof/>
        </w:rPr>
        <w:drawing>
          <wp:inline distT="0" distB="0" distL="0" distR="0">
            <wp:extent cx="2066307" cy="2066307"/>
            <wp:effectExtent l="0" t="0" r="0" b="0"/>
            <wp:docPr id="54" name="Picture 54" descr="C:\Users\daniel\Dropbox\Learn\EEG\Experiments\Artic Writeup\single channel classifs\S1 + S10 phoneme vs relax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niel\Dropbox\Learn\EEG\Experiments\Artic Writeup\single channel classifs\S1 + S10 phoneme vs relax R.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66190" cy="2066190"/>
                    </a:xfrm>
                    <a:prstGeom prst="rect">
                      <a:avLst/>
                    </a:prstGeom>
                    <a:noFill/>
                    <a:ln>
                      <a:noFill/>
                    </a:ln>
                  </pic:spPr>
                </pic:pic>
              </a:graphicData>
            </a:graphic>
          </wp:inline>
        </w:drawing>
      </w:r>
    </w:p>
    <w:p w:rsidR="00A83E68" w:rsidRDefault="00A83E68" w:rsidP="00A83E68">
      <w:pPr>
        <w:jc w:val="center"/>
      </w:pPr>
    </w:p>
    <w:p w:rsidR="00A83E68" w:rsidRDefault="00A83E68" w:rsidP="00A83E68">
      <w:pPr>
        <w:jc w:val="center"/>
      </w:pPr>
    </w:p>
    <w:p w:rsidR="00A83E68" w:rsidRDefault="00A83E68" w:rsidP="00A83E68">
      <w:pPr>
        <w:jc w:val="center"/>
      </w:pPr>
    </w:p>
    <w:p w:rsidR="00A83E68" w:rsidRDefault="00A83E68" w:rsidP="00A83E68">
      <w:pPr>
        <w:jc w:val="center"/>
      </w:pPr>
    </w:p>
    <w:p w:rsidR="00A83E68" w:rsidRDefault="00A83E68" w:rsidP="00A83E68">
      <w:pPr>
        <w:jc w:val="center"/>
      </w:pPr>
    </w:p>
    <w:p w:rsidR="00A83E68" w:rsidRDefault="00A83E68" w:rsidP="00A83E68">
      <w:pPr>
        <w:jc w:val="center"/>
      </w:pPr>
    </w:p>
    <w:p w:rsidR="00A83E68" w:rsidRDefault="00A83E68" w:rsidP="00A83E68">
      <w:pPr>
        <w:jc w:val="center"/>
      </w:pPr>
      <w:r>
        <w:t>Individual Summed  Phoneme-vs-relax Topographies for 2 best performing subjects</w:t>
      </w:r>
    </w:p>
    <w:p w:rsidR="00A83E68" w:rsidRDefault="00A83E68" w:rsidP="00A83E68">
      <w:pPr>
        <w:jc w:val="center"/>
      </w:pPr>
      <w:r>
        <w:t>Subject 1(S1)</w:t>
      </w:r>
    </w:p>
    <w:p w:rsidR="00A83E68" w:rsidRDefault="0068305E" w:rsidP="00A83E68">
      <w:pPr>
        <w:jc w:val="center"/>
      </w:pPr>
      <w:r>
        <w:rPr>
          <w:noProof/>
        </w:rPr>
        <w:drawing>
          <wp:inline distT="0" distB="0" distL="0" distR="0">
            <wp:extent cx="1638794" cy="1638794"/>
            <wp:effectExtent l="19050" t="0" r="0" b="0"/>
            <wp:docPr id="1" name="Picture 1" descr="C:\Users\daniel\Dropbox\Learn\EEG\Experiments\Artic Writeup\single channel classifs\S1 phoneme vs relax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ropbox\Learn\EEG\Experiments\Artic Writeup\single channel classifs\S1 phoneme vs relax L.jpg"/>
                    <pic:cNvPicPr>
                      <a:picLocks noChangeAspect="1" noChangeArrowheads="1"/>
                    </pic:cNvPicPr>
                  </pic:nvPicPr>
                  <pic:blipFill>
                    <a:blip r:embed="rId15" cstate="print"/>
                    <a:srcRect/>
                    <a:stretch>
                      <a:fillRect/>
                    </a:stretch>
                  </pic:blipFill>
                  <pic:spPr bwMode="auto">
                    <a:xfrm>
                      <a:off x="0" y="0"/>
                      <a:ext cx="1638701" cy="1638701"/>
                    </a:xfrm>
                    <a:prstGeom prst="rect">
                      <a:avLst/>
                    </a:prstGeom>
                    <a:noFill/>
                    <a:ln w="9525">
                      <a:noFill/>
                      <a:miter lim="800000"/>
                      <a:headEnd/>
                      <a:tailEnd/>
                    </a:ln>
                  </pic:spPr>
                </pic:pic>
              </a:graphicData>
            </a:graphic>
          </wp:inline>
        </w:drawing>
      </w:r>
      <w:r>
        <w:rPr>
          <w:noProof/>
        </w:rPr>
        <w:drawing>
          <wp:inline distT="0" distB="0" distL="0" distR="0">
            <wp:extent cx="1655371" cy="1655371"/>
            <wp:effectExtent l="19050" t="0" r="1979" b="0"/>
            <wp:docPr id="2" name="Picture 2" descr="C:\Users\daniel\Dropbox\Learn\EEG\Experiments\Artic Writeup\single channel classifs\S1 phoneme vs relax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el\Dropbox\Learn\EEG\Experiments\Artic Writeup\single channel classifs\S1 phoneme vs relax R.jpg"/>
                    <pic:cNvPicPr>
                      <a:picLocks noChangeAspect="1" noChangeArrowheads="1"/>
                    </pic:cNvPicPr>
                  </pic:nvPicPr>
                  <pic:blipFill>
                    <a:blip r:embed="rId16" cstate="print"/>
                    <a:srcRect/>
                    <a:stretch>
                      <a:fillRect/>
                    </a:stretch>
                  </pic:blipFill>
                  <pic:spPr bwMode="auto">
                    <a:xfrm>
                      <a:off x="0" y="0"/>
                      <a:ext cx="1659347" cy="1659347"/>
                    </a:xfrm>
                    <a:prstGeom prst="rect">
                      <a:avLst/>
                    </a:prstGeom>
                    <a:noFill/>
                    <a:ln w="9525">
                      <a:noFill/>
                      <a:miter lim="800000"/>
                      <a:headEnd/>
                      <a:tailEnd/>
                    </a:ln>
                  </pic:spPr>
                </pic:pic>
              </a:graphicData>
            </a:graphic>
          </wp:inline>
        </w:drawing>
      </w:r>
    </w:p>
    <w:p w:rsidR="00A83E68" w:rsidRDefault="00A83E68" w:rsidP="00A83E68">
      <w:pPr>
        <w:jc w:val="center"/>
      </w:pPr>
      <w:r>
        <w:t>Subject 4(S10)</w:t>
      </w:r>
    </w:p>
    <w:p w:rsidR="00A83E68" w:rsidRDefault="005176DF" w:rsidP="00A83E68">
      <w:pPr>
        <w:jc w:val="center"/>
      </w:pPr>
      <w:r>
        <w:rPr>
          <w:noProof/>
        </w:rPr>
        <w:drawing>
          <wp:inline distT="0" distB="0" distL="0" distR="0">
            <wp:extent cx="1852550" cy="1852550"/>
            <wp:effectExtent l="19050" t="0" r="0" b="0"/>
            <wp:docPr id="46" name="Picture 3" descr="C:\Users\daniel\Dropbox\Learn\EEG\Experiments\Artic Writeup\single channel classifs\S10 phoneme vs relax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Dropbox\Learn\EEG\Experiments\Artic Writeup\single channel classifs\S10 phoneme vs relax L.jpg"/>
                    <pic:cNvPicPr>
                      <a:picLocks noChangeAspect="1" noChangeArrowheads="1"/>
                    </pic:cNvPicPr>
                  </pic:nvPicPr>
                  <pic:blipFill>
                    <a:blip r:embed="rId17" cstate="print"/>
                    <a:srcRect/>
                    <a:stretch>
                      <a:fillRect/>
                    </a:stretch>
                  </pic:blipFill>
                  <pic:spPr bwMode="auto">
                    <a:xfrm>
                      <a:off x="0" y="0"/>
                      <a:ext cx="1856589" cy="1856589"/>
                    </a:xfrm>
                    <a:prstGeom prst="rect">
                      <a:avLst/>
                    </a:prstGeom>
                    <a:noFill/>
                    <a:ln w="9525">
                      <a:noFill/>
                      <a:miter lim="800000"/>
                      <a:headEnd/>
                      <a:tailEnd/>
                    </a:ln>
                  </pic:spPr>
                </pic:pic>
              </a:graphicData>
            </a:graphic>
          </wp:inline>
        </w:drawing>
      </w:r>
      <w:r>
        <w:rPr>
          <w:noProof/>
        </w:rPr>
        <w:drawing>
          <wp:inline distT="0" distB="0" distL="0" distR="0">
            <wp:extent cx="1769423" cy="1769423"/>
            <wp:effectExtent l="19050" t="0" r="2227" b="0"/>
            <wp:docPr id="65" name="Picture 4" descr="C:\Users\daniel\Dropbox\Learn\EEG\Experiments\Artic Writeup\single channel classifs\S10 phoneme vs relax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l\Dropbox\Learn\EEG\Experiments\Artic Writeup\single channel classifs\S10 phoneme vs relax R.jpg"/>
                    <pic:cNvPicPr>
                      <a:picLocks noChangeAspect="1" noChangeArrowheads="1"/>
                    </pic:cNvPicPr>
                  </pic:nvPicPr>
                  <pic:blipFill>
                    <a:blip r:embed="rId18" cstate="print"/>
                    <a:srcRect/>
                    <a:stretch>
                      <a:fillRect/>
                    </a:stretch>
                  </pic:blipFill>
                  <pic:spPr bwMode="auto">
                    <a:xfrm>
                      <a:off x="0" y="0"/>
                      <a:ext cx="1769323" cy="1769323"/>
                    </a:xfrm>
                    <a:prstGeom prst="rect">
                      <a:avLst/>
                    </a:prstGeom>
                    <a:noFill/>
                    <a:ln w="9525">
                      <a:noFill/>
                      <a:miter lim="800000"/>
                      <a:headEnd/>
                      <a:tailEnd/>
                    </a:ln>
                  </pic:spPr>
                </pic:pic>
              </a:graphicData>
            </a:graphic>
          </wp:inline>
        </w:drawing>
      </w:r>
    </w:p>
    <w:p w:rsidR="00A83E68" w:rsidRDefault="00A83E68" w:rsidP="00A83E68">
      <w:pPr>
        <w:jc w:val="center"/>
      </w:pPr>
    </w:p>
    <w:p w:rsidR="00A83E68" w:rsidRDefault="00A83E68">
      <w:pPr>
        <w:rPr>
          <w:b/>
          <w:sz w:val="24"/>
          <w:szCs w:val="24"/>
        </w:rPr>
      </w:pPr>
    </w:p>
    <w:p w:rsidR="00A83E68" w:rsidRDefault="00A83E68" w:rsidP="00FD1B25">
      <w:pPr>
        <w:jc w:val="center"/>
        <w:rPr>
          <w:b/>
          <w:sz w:val="24"/>
          <w:szCs w:val="24"/>
        </w:rPr>
      </w:pPr>
    </w:p>
    <w:p w:rsidR="00EC462C" w:rsidRDefault="00EC462C">
      <w:pPr>
        <w:rPr>
          <w:b/>
          <w:sz w:val="24"/>
          <w:szCs w:val="24"/>
        </w:rPr>
      </w:pPr>
      <w:r>
        <w:rPr>
          <w:b/>
          <w:sz w:val="24"/>
          <w:szCs w:val="24"/>
        </w:rPr>
        <w:br w:type="page"/>
      </w:r>
    </w:p>
    <w:p w:rsidR="00DC3F98" w:rsidRDefault="001736ED" w:rsidP="00FD1B25">
      <w:pPr>
        <w:jc w:val="center"/>
        <w:rPr>
          <w:b/>
          <w:sz w:val="24"/>
          <w:szCs w:val="24"/>
        </w:rPr>
      </w:pPr>
      <w:r w:rsidRPr="00880800">
        <w:rPr>
          <w:b/>
          <w:sz w:val="24"/>
          <w:szCs w:val="24"/>
        </w:rPr>
        <w:lastRenderedPageBreak/>
        <w:t xml:space="preserve">Single </w:t>
      </w:r>
      <w:r w:rsidR="00E9319A" w:rsidRPr="00880800">
        <w:rPr>
          <w:b/>
          <w:sz w:val="24"/>
          <w:szCs w:val="24"/>
        </w:rPr>
        <w:t xml:space="preserve">Channel </w:t>
      </w:r>
      <w:r w:rsidR="003F7680">
        <w:rPr>
          <w:b/>
          <w:sz w:val="24"/>
          <w:szCs w:val="24"/>
        </w:rPr>
        <w:t>topos w</w:t>
      </w:r>
      <w:r w:rsidR="00944B62">
        <w:rPr>
          <w:b/>
          <w:sz w:val="24"/>
          <w:szCs w:val="24"/>
        </w:rPr>
        <w:t xml:space="preserve"> frequency spectra and ID of highest performing electrode </w:t>
      </w:r>
    </w:p>
    <w:p w:rsidR="00FB2749" w:rsidRDefault="00FB2749" w:rsidP="00FD1B25">
      <w:pPr>
        <w:jc w:val="center"/>
        <w:rPr>
          <w:b/>
          <w:sz w:val="24"/>
          <w:szCs w:val="24"/>
        </w:rPr>
      </w:pPr>
      <w:r>
        <w:rPr>
          <w:b/>
          <w:sz w:val="24"/>
          <w:szCs w:val="24"/>
        </w:rPr>
        <w:t>Subject 1</w:t>
      </w:r>
    </w:p>
    <w:p w:rsidR="00F95683" w:rsidRPr="005F0069" w:rsidRDefault="007043C1" w:rsidP="00FD1B25">
      <w:pPr>
        <w:jc w:val="center"/>
        <w:rPr>
          <w:b/>
        </w:rPr>
      </w:pPr>
      <w:r>
        <w:rPr>
          <w:b/>
        </w:rPr>
        <w:t xml:space="preserve"> </w:t>
      </w:r>
      <w:r w:rsidR="00F95683" w:rsidRPr="005F0069">
        <w:rPr>
          <w:b/>
        </w:rPr>
        <w:t>Subject 1 Ae vs Relax (</w:t>
      </w:r>
      <w:r w:rsidR="001C304B" w:rsidRPr="005F0069">
        <w:rPr>
          <w:b/>
        </w:rPr>
        <w:t>60.6</w:t>
      </w:r>
      <w:r w:rsidR="00F95683" w:rsidRPr="005F0069">
        <w:rPr>
          <w:b/>
        </w:rPr>
        <w:t>)</w:t>
      </w:r>
      <w:r w:rsidR="00DF6785">
        <w:rPr>
          <w:b/>
        </w:rPr>
        <w:t xml:space="preserve"> </w:t>
      </w:r>
    </w:p>
    <w:p w:rsidR="00F95683" w:rsidRDefault="00E02D5A" w:rsidP="0022781B">
      <w:pPr>
        <w:jc w:val="center"/>
      </w:pPr>
      <w:r>
        <w:rPr>
          <w:noProof/>
        </w:rPr>
        <w:drawing>
          <wp:inline distT="0" distB="0" distL="0" distR="0">
            <wp:extent cx="1828800" cy="1828800"/>
            <wp:effectExtent l="0" t="0" r="0" b="0"/>
            <wp:docPr id="22" name="Picture 22" descr="C:\Users\daniel\Dropbox\Learn\EEG\Experiments\Artic Writeup\single channel classifs\S1 Ae vs relax 64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ropbox\Learn\EEG\Experiments\Artic Writeup\single channel classifs\S1 Ae vs relax 64 L.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28849" cy="1828849"/>
                    </a:xfrm>
                    <a:prstGeom prst="rect">
                      <a:avLst/>
                    </a:prstGeom>
                    <a:noFill/>
                    <a:ln>
                      <a:noFill/>
                    </a:ln>
                  </pic:spPr>
                </pic:pic>
              </a:graphicData>
            </a:graphic>
          </wp:inline>
        </w:drawing>
      </w:r>
      <w:r>
        <w:rPr>
          <w:noProof/>
        </w:rPr>
        <w:drawing>
          <wp:inline distT="0" distB="0" distL="0" distR="0">
            <wp:extent cx="1754372" cy="1754372"/>
            <wp:effectExtent l="0" t="0" r="0" b="0"/>
            <wp:docPr id="39" name="Picture 39" descr="C:\Users\daniel\Dropbox\Learn\EEG\Experiments\Artic Writeup\single channel classifs\S1 Ae vs relax 64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el\Dropbox\Learn\EEG\Experiments\Artic Writeup\single channel classifs\S1 Ae vs relax 64 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54419" cy="1754419"/>
                    </a:xfrm>
                    <a:prstGeom prst="rect">
                      <a:avLst/>
                    </a:prstGeom>
                    <a:noFill/>
                    <a:ln>
                      <a:noFill/>
                    </a:ln>
                  </pic:spPr>
                </pic:pic>
              </a:graphicData>
            </a:graphic>
          </wp:inline>
        </w:drawing>
      </w:r>
    </w:p>
    <w:p w:rsidR="00880800" w:rsidRDefault="005F0069" w:rsidP="001B7634">
      <w:pPr>
        <w:jc w:val="center"/>
      </w:pPr>
      <w:r>
        <w:rPr>
          <w:noProof/>
        </w:rPr>
        <w:drawing>
          <wp:inline distT="0" distB="0" distL="0" distR="0" wp14:anchorId="32CAAAE8" wp14:editId="240B5CC0">
            <wp:extent cx="5949538" cy="1211283"/>
            <wp:effectExtent l="0" t="0" r="0" b="0"/>
            <wp:docPr id="5" name="Picture 5" descr="C:\Users\daniel\Dropbox\Learn\EEG\Experiments\Artic Experiment\resultsfig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ropbox\Learn\EEG\Experiments\Artic Experiment\resultsfigs\S1.jpg"/>
                    <pic:cNvPicPr>
                      <a:picLocks noChangeAspect="1" noChangeArrowheads="1"/>
                    </pic:cNvPicPr>
                  </pic:nvPicPr>
                  <pic:blipFill rotWithShape="1">
                    <a:blip r:embed="rId21">
                      <a:extLst>
                        <a:ext uri="{28A0092B-C50C-407E-A947-70E740481C1C}">
                          <a14:useLocalDpi xmlns:a14="http://schemas.microsoft.com/office/drawing/2010/main" val="0"/>
                        </a:ext>
                      </a:extLst>
                    </a:blip>
                    <a:srcRect r="-4" b="72800"/>
                    <a:stretch/>
                  </pic:blipFill>
                  <pic:spPr bwMode="auto">
                    <a:xfrm>
                      <a:off x="0" y="0"/>
                      <a:ext cx="5949549" cy="1211285"/>
                    </a:xfrm>
                    <a:prstGeom prst="rect">
                      <a:avLst/>
                    </a:prstGeom>
                    <a:noFill/>
                    <a:ln>
                      <a:noFill/>
                    </a:ln>
                    <a:extLst>
                      <a:ext uri="{53640926-AAD7-44D8-BBD7-CCE9431645EC}">
                        <a14:shadowObscured xmlns:a14="http://schemas.microsoft.com/office/drawing/2010/main"/>
                      </a:ext>
                    </a:extLst>
                  </pic:spPr>
                </pic:pic>
              </a:graphicData>
            </a:graphic>
          </wp:inline>
        </w:drawing>
      </w:r>
    </w:p>
    <w:p w:rsidR="005F0069" w:rsidRDefault="005F0069" w:rsidP="001B7634">
      <w:pPr>
        <w:jc w:val="center"/>
      </w:pPr>
    </w:p>
    <w:p w:rsidR="00733056" w:rsidRPr="005F0069" w:rsidRDefault="005F0069" w:rsidP="001B7634">
      <w:pPr>
        <w:jc w:val="center"/>
        <w:rPr>
          <w:b/>
        </w:rPr>
      </w:pPr>
      <w:r>
        <w:rPr>
          <w:b/>
        </w:rPr>
        <w:t>Subject 1</w:t>
      </w:r>
      <w:r w:rsidR="00D47869" w:rsidRPr="005F0069">
        <w:rPr>
          <w:b/>
        </w:rPr>
        <w:t xml:space="preserve"> </w:t>
      </w:r>
      <w:r w:rsidR="003E39E1" w:rsidRPr="005F0069">
        <w:rPr>
          <w:b/>
        </w:rPr>
        <w:t>(S1)</w:t>
      </w:r>
      <w:r w:rsidR="001B7634" w:rsidRPr="005F0069">
        <w:rPr>
          <w:b/>
        </w:rPr>
        <w:t xml:space="preserve"> L-vs-Relax</w:t>
      </w:r>
      <w:r w:rsidR="002C05B2" w:rsidRPr="005F0069">
        <w:rPr>
          <w:b/>
        </w:rPr>
        <w:t xml:space="preserve"> (6</w:t>
      </w:r>
      <w:r w:rsidR="001C304B" w:rsidRPr="005F0069">
        <w:rPr>
          <w:b/>
        </w:rPr>
        <w:t>3</w:t>
      </w:r>
      <w:r w:rsidR="009F72D8" w:rsidRPr="005F0069">
        <w:rPr>
          <w:b/>
        </w:rPr>
        <w:t>.4</w:t>
      </w:r>
      <w:r w:rsidR="002C05B2" w:rsidRPr="005F0069">
        <w:rPr>
          <w:b/>
        </w:rPr>
        <w:t>)</w:t>
      </w:r>
    </w:p>
    <w:p w:rsidR="00E84127" w:rsidRDefault="005F3AD1" w:rsidP="0022781B">
      <w:pPr>
        <w:jc w:val="center"/>
      </w:pPr>
      <w:r>
        <w:rPr>
          <w:noProof/>
        </w:rPr>
        <w:drawing>
          <wp:inline distT="0" distB="0" distL="0" distR="0" wp14:anchorId="46C36B84" wp14:editId="520078C6">
            <wp:extent cx="1754372" cy="1754372"/>
            <wp:effectExtent l="0" t="0" r="0" b="0"/>
            <wp:docPr id="16" name="Picture 16" descr="C:\Users\daniel\Dropbox\Learn\EEG\Experiments\Artic Writeup\S1 L vs relax Le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niel\Dropbox\Learn\EEG\Experiments\Artic Writeup\S1 L vs relax Left.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54419" cy="1754419"/>
                    </a:xfrm>
                    <a:prstGeom prst="rect">
                      <a:avLst/>
                    </a:prstGeom>
                    <a:noFill/>
                    <a:ln>
                      <a:noFill/>
                    </a:ln>
                  </pic:spPr>
                </pic:pic>
              </a:graphicData>
            </a:graphic>
          </wp:inline>
        </w:drawing>
      </w:r>
      <w:r>
        <w:rPr>
          <w:noProof/>
        </w:rPr>
        <w:drawing>
          <wp:inline distT="0" distB="0" distL="0" distR="0" wp14:anchorId="77262B41" wp14:editId="0E5648F7">
            <wp:extent cx="1701209" cy="1701209"/>
            <wp:effectExtent l="0" t="0" r="0" b="0"/>
            <wp:docPr id="18" name="Picture 18" descr="C:\Users\daniel\Dropbox\Learn\EEG\Experiments\Artic Writeup\S1 L vs relax R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aniel\Dropbox\Learn\EEG\Experiments\Artic Writeup\S1 L vs relax Right.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01255" cy="1701255"/>
                    </a:xfrm>
                    <a:prstGeom prst="rect">
                      <a:avLst/>
                    </a:prstGeom>
                    <a:noFill/>
                    <a:ln>
                      <a:noFill/>
                    </a:ln>
                  </pic:spPr>
                </pic:pic>
              </a:graphicData>
            </a:graphic>
          </wp:inline>
        </w:drawing>
      </w:r>
    </w:p>
    <w:p w:rsidR="005F3AD1" w:rsidRDefault="005F0069" w:rsidP="00896911">
      <w:r>
        <w:rPr>
          <w:noProof/>
        </w:rPr>
        <w:drawing>
          <wp:inline distT="0" distB="0" distL="0" distR="0" wp14:anchorId="4C5DC530" wp14:editId="4462A737">
            <wp:extent cx="5854535" cy="997528"/>
            <wp:effectExtent l="0" t="0" r="0" b="0"/>
            <wp:docPr id="8" name="Picture 8" descr="C:\Users\daniel\Dropbox\Learn\EEG\Experiments\Artic Experiment\resultsfig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ropbox\Learn\EEG\Experiments\Artic Experiment\resultsfigs\S1.jpg"/>
                    <pic:cNvPicPr>
                      <a:picLocks noChangeAspect="1" noChangeArrowheads="1"/>
                    </pic:cNvPicPr>
                  </pic:nvPicPr>
                  <pic:blipFill rotWithShape="1">
                    <a:blip r:embed="rId21">
                      <a:extLst>
                        <a:ext uri="{28A0092B-C50C-407E-A947-70E740481C1C}">
                          <a14:useLocalDpi xmlns:a14="http://schemas.microsoft.com/office/drawing/2010/main" val="0"/>
                        </a:ext>
                      </a:extLst>
                    </a:blip>
                    <a:srcRect l="1597" t="26672" r="-3" b="50922"/>
                    <a:stretch/>
                  </pic:blipFill>
                  <pic:spPr bwMode="auto">
                    <a:xfrm>
                      <a:off x="0" y="0"/>
                      <a:ext cx="5848692" cy="996532"/>
                    </a:xfrm>
                    <a:prstGeom prst="rect">
                      <a:avLst/>
                    </a:prstGeom>
                    <a:noFill/>
                    <a:ln>
                      <a:noFill/>
                    </a:ln>
                    <a:extLst>
                      <a:ext uri="{53640926-AAD7-44D8-BBD7-CCE9431645EC}">
                        <a14:shadowObscured xmlns:a14="http://schemas.microsoft.com/office/drawing/2010/main"/>
                      </a:ext>
                    </a:extLst>
                  </pic:spPr>
                </pic:pic>
              </a:graphicData>
            </a:graphic>
          </wp:inline>
        </w:drawing>
      </w:r>
    </w:p>
    <w:p w:rsidR="005F0069" w:rsidRDefault="005F0069">
      <w:pPr>
        <w:rPr>
          <w:noProof/>
        </w:rPr>
      </w:pPr>
      <w:r>
        <w:br w:type="page"/>
      </w:r>
    </w:p>
    <w:p w:rsidR="005F0069" w:rsidRDefault="005F0069"/>
    <w:p w:rsidR="00F8265D" w:rsidRDefault="002C05B2" w:rsidP="00880800">
      <w:pPr>
        <w:jc w:val="center"/>
      </w:pPr>
      <w:r w:rsidRPr="00F16E5B">
        <w:rPr>
          <w:b/>
        </w:rPr>
        <w:t>S1</w:t>
      </w:r>
      <w:r>
        <w:t xml:space="preserve"> M vs Relax (</w:t>
      </w:r>
      <w:r w:rsidR="00F8265D">
        <w:t>6</w:t>
      </w:r>
      <w:r w:rsidR="009F72D8">
        <w:t>4</w:t>
      </w:r>
      <w:r>
        <w:t>)</w:t>
      </w:r>
    </w:p>
    <w:p w:rsidR="00F8265D" w:rsidRDefault="00F8265D" w:rsidP="0022781B">
      <w:pPr>
        <w:jc w:val="center"/>
      </w:pPr>
      <w:r>
        <w:rPr>
          <w:noProof/>
        </w:rPr>
        <w:drawing>
          <wp:inline distT="0" distB="0" distL="0" distR="0" wp14:anchorId="1F39D1DF" wp14:editId="08351CF3">
            <wp:extent cx="1711842" cy="1711842"/>
            <wp:effectExtent l="0" t="0" r="0" b="0"/>
            <wp:docPr id="47" name="Picture 47" descr="C:\Users\daniel\Dropbox\Learn\EEG\Experiments\Artic Writeup\single channel classifs\S1 M vs relax 64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l\Dropbox\Learn\EEG\Experiments\Artic Writeup\single channel classifs\S1 M vs relax 64 L.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11888" cy="1711888"/>
                    </a:xfrm>
                    <a:prstGeom prst="rect">
                      <a:avLst/>
                    </a:prstGeom>
                    <a:noFill/>
                    <a:ln>
                      <a:noFill/>
                    </a:ln>
                  </pic:spPr>
                </pic:pic>
              </a:graphicData>
            </a:graphic>
          </wp:inline>
        </w:drawing>
      </w:r>
      <w:r>
        <w:rPr>
          <w:noProof/>
        </w:rPr>
        <w:drawing>
          <wp:inline distT="0" distB="0" distL="0" distR="0" wp14:anchorId="78A44DF2" wp14:editId="524F3B8B">
            <wp:extent cx="1743739" cy="1743739"/>
            <wp:effectExtent l="0" t="0" r="0" b="0"/>
            <wp:docPr id="48" name="Picture 48" descr="C:\Users\daniel\Dropbox\Learn\EEG\Experiments\Artic Writeup\single channel classifs\S1 M vs relax 64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ropbox\Learn\EEG\Experiments\Artic Writeup\single channel classifs\S1 M vs relax 64 R.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43786" cy="1743786"/>
                    </a:xfrm>
                    <a:prstGeom prst="rect">
                      <a:avLst/>
                    </a:prstGeom>
                    <a:noFill/>
                    <a:ln>
                      <a:noFill/>
                    </a:ln>
                  </pic:spPr>
                </pic:pic>
              </a:graphicData>
            </a:graphic>
          </wp:inline>
        </w:drawing>
      </w:r>
    </w:p>
    <w:p w:rsidR="003D06A6" w:rsidRDefault="003D06A6" w:rsidP="001B7634">
      <w:pPr>
        <w:jc w:val="center"/>
        <w:rPr>
          <w:noProof/>
        </w:rPr>
      </w:pPr>
    </w:p>
    <w:p w:rsidR="00C43130" w:rsidRDefault="003D06A6" w:rsidP="001B7634">
      <w:pPr>
        <w:jc w:val="center"/>
      </w:pPr>
      <w:r>
        <w:rPr>
          <w:noProof/>
        </w:rPr>
        <w:drawing>
          <wp:inline distT="0" distB="0" distL="0" distR="0" wp14:anchorId="76380B71" wp14:editId="5F1BE7A8">
            <wp:extent cx="5854535" cy="1033153"/>
            <wp:effectExtent l="0" t="0" r="0" b="0"/>
            <wp:docPr id="9" name="Picture 9" descr="C:\Users\daniel\Dropbox\Learn\EEG\Experiments\Artic Experiment\resultsfig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ropbox\Learn\EEG\Experiments\Artic Experiment\resultsfigs\S1.jpg"/>
                    <pic:cNvPicPr>
                      <a:picLocks noChangeAspect="1" noChangeArrowheads="1"/>
                    </pic:cNvPicPr>
                  </pic:nvPicPr>
                  <pic:blipFill rotWithShape="1">
                    <a:blip r:embed="rId21">
                      <a:extLst>
                        <a:ext uri="{28A0092B-C50C-407E-A947-70E740481C1C}">
                          <a14:useLocalDpi xmlns:a14="http://schemas.microsoft.com/office/drawing/2010/main" val="0"/>
                        </a:ext>
                      </a:extLst>
                    </a:blip>
                    <a:srcRect l="1597" t="48278" r="-3" b="28516"/>
                    <a:stretch/>
                  </pic:blipFill>
                  <pic:spPr bwMode="auto">
                    <a:xfrm>
                      <a:off x="0" y="0"/>
                      <a:ext cx="5848692" cy="1032122"/>
                    </a:xfrm>
                    <a:prstGeom prst="rect">
                      <a:avLst/>
                    </a:prstGeom>
                    <a:noFill/>
                    <a:ln>
                      <a:noFill/>
                    </a:ln>
                    <a:extLst>
                      <a:ext uri="{53640926-AAD7-44D8-BBD7-CCE9431645EC}">
                        <a14:shadowObscured xmlns:a14="http://schemas.microsoft.com/office/drawing/2010/main"/>
                      </a:ext>
                    </a:extLst>
                  </pic:spPr>
                </pic:pic>
              </a:graphicData>
            </a:graphic>
          </wp:inline>
        </w:drawing>
      </w:r>
    </w:p>
    <w:p w:rsidR="00C43130" w:rsidRDefault="00C43130" w:rsidP="001B7634">
      <w:pPr>
        <w:jc w:val="center"/>
      </w:pPr>
    </w:p>
    <w:p w:rsidR="00C43130" w:rsidRDefault="00C43130" w:rsidP="001B7634">
      <w:pPr>
        <w:jc w:val="center"/>
      </w:pPr>
      <w:r w:rsidRPr="00F16E5B">
        <w:rPr>
          <w:b/>
        </w:rPr>
        <w:t>S1</w:t>
      </w:r>
      <w:r>
        <w:t xml:space="preserve"> Z vs Relax </w:t>
      </w:r>
      <w:r w:rsidR="00997688">
        <w:t>(6</w:t>
      </w:r>
      <w:r w:rsidR="009F72D8">
        <w:t>3.2</w:t>
      </w:r>
      <w:r w:rsidR="00997688">
        <w:t>)</w:t>
      </w:r>
    </w:p>
    <w:p w:rsidR="00C43130" w:rsidRDefault="00997688" w:rsidP="0022781B">
      <w:pPr>
        <w:jc w:val="center"/>
      </w:pPr>
      <w:r>
        <w:rPr>
          <w:noProof/>
        </w:rPr>
        <w:drawing>
          <wp:inline distT="0" distB="0" distL="0" distR="0" wp14:anchorId="44AC1C49" wp14:editId="19C5FFBA">
            <wp:extent cx="1743740" cy="1743740"/>
            <wp:effectExtent l="0" t="0" r="0" b="0"/>
            <wp:docPr id="49" name="Picture 49" descr="C:\Users\daniel\Dropbox\Learn\EEG\Experiments\Artic Writeup\single channel classifs\S1 Z vs relax 64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ropbox\Learn\EEG\Experiments\Artic Writeup\single channel classifs\S1 Z vs relax 64 L.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43787" cy="1743787"/>
                    </a:xfrm>
                    <a:prstGeom prst="rect">
                      <a:avLst/>
                    </a:prstGeom>
                    <a:noFill/>
                    <a:ln>
                      <a:noFill/>
                    </a:ln>
                  </pic:spPr>
                </pic:pic>
              </a:graphicData>
            </a:graphic>
          </wp:inline>
        </w:drawing>
      </w:r>
      <w:r>
        <w:rPr>
          <w:noProof/>
        </w:rPr>
        <w:drawing>
          <wp:inline distT="0" distB="0" distL="0" distR="0" wp14:anchorId="5BF048ED" wp14:editId="2C2A9B71">
            <wp:extent cx="1733107" cy="1733107"/>
            <wp:effectExtent l="0" t="0" r="0" b="0"/>
            <wp:docPr id="50" name="Picture 50" descr="C:\Users\daniel\Dropbox\Learn\EEG\Experiments\Artic Writeup\single channel classifs\S1 Z vs relax 64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Dropbox\Learn\EEG\Experiments\Artic Writeup\single channel classifs\S1 Z vs relax 64 R.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33155" cy="1733155"/>
                    </a:xfrm>
                    <a:prstGeom prst="rect">
                      <a:avLst/>
                    </a:prstGeom>
                    <a:noFill/>
                    <a:ln>
                      <a:noFill/>
                    </a:ln>
                  </pic:spPr>
                </pic:pic>
              </a:graphicData>
            </a:graphic>
          </wp:inline>
        </w:drawing>
      </w:r>
    </w:p>
    <w:p w:rsidR="00C43130" w:rsidRDefault="00C43130" w:rsidP="00B72FB8"/>
    <w:p w:rsidR="005F0069" w:rsidRDefault="003D06A6" w:rsidP="00B72FB8">
      <w:pPr>
        <w:rPr>
          <w:noProof/>
        </w:rPr>
      </w:pPr>
      <w:r>
        <w:rPr>
          <w:noProof/>
        </w:rPr>
        <w:drawing>
          <wp:inline distT="0" distB="0" distL="0" distR="0" wp14:anchorId="3B7982EB" wp14:editId="3FA0407F">
            <wp:extent cx="5854535" cy="1033153"/>
            <wp:effectExtent l="0" t="0" r="0" b="0"/>
            <wp:docPr id="66" name="Picture 66" descr="C:\Users\daniel\Dropbox\Learn\EEG\Experiments\Artic Experiment\resultsfig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ropbox\Learn\EEG\Experiments\Artic Experiment\resultsfigs\S1.jpg"/>
                    <pic:cNvPicPr>
                      <a:picLocks noChangeAspect="1" noChangeArrowheads="1"/>
                    </pic:cNvPicPr>
                  </pic:nvPicPr>
                  <pic:blipFill rotWithShape="1">
                    <a:blip r:embed="rId21">
                      <a:extLst>
                        <a:ext uri="{28A0092B-C50C-407E-A947-70E740481C1C}">
                          <a14:useLocalDpi xmlns:a14="http://schemas.microsoft.com/office/drawing/2010/main" val="0"/>
                        </a:ext>
                      </a:extLst>
                    </a:blip>
                    <a:srcRect l="1597" t="70684" r="-3" b="6110"/>
                    <a:stretch/>
                  </pic:blipFill>
                  <pic:spPr bwMode="auto">
                    <a:xfrm>
                      <a:off x="0" y="0"/>
                      <a:ext cx="5848693" cy="1032122"/>
                    </a:xfrm>
                    <a:prstGeom prst="rect">
                      <a:avLst/>
                    </a:prstGeom>
                    <a:noFill/>
                    <a:ln>
                      <a:noFill/>
                    </a:ln>
                    <a:extLst>
                      <a:ext uri="{53640926-AAD7-44D8-BBD7-CCE9431645EC}">
                        <a14:shadowObscured xmlns:a14="http://schemas.microsoft.com/office/drawing/2010/main"/>
                      </a:ext>
                    </a:extLst>
                  </pic:spPr>
                </pic:pic>
              </a:graphicData>
            </a:graphic>
          </wp:inline>
        </w:drawing>
      </w:r>
    </w:p>
    <w:p w:rsidR="008155D5" w:rsidRPr="00FB2749" w:rsidRDefault="008155D5" w:rsidP="00B33E77">
      <w:pPr>
        <w:jc w:val="center"/>
        <w:rPr>
          <w:b/>
          <w:sz w:val="28"/>
          <w:szCs w:val="28"/>
        </w:rPr>
      </w:pPr>
      <w:r w:rsidRPr="00FB2749">
        <w:rPr>
          <w:b/>
          <w:sz w:val="28"/>
          <w:szCs w:val="28"/>
        </w:rPr>
        <w:lastRenderedPageBreak/>
        <w:t>Subject 4 (S10)</w:t>
      </w:r>
    </w:p>
    <w:p w:rsidR="00840AD2" w:rsidRDefault="003E39E1" w:rsidP="001B7634">
      <w:pPr>
        <w:jc w:val="center"/>
      </w:pPr>
      <w:r>
        <w:t>Subject 4(S10)</w:t>
      </w:r>
      <w:r w:rsidR="00B21F37">
        <w:t xml:space="preserve"> L-vs </w:t>
      </w:r>
      <w:r w:rsidR="00EE08A3">
        <w:t>–</w:t>
      </w:r>
      <w:r w:rsidR="00B21F37">
        <w:t>relax</w:t>
      </w:r>
      <w:r w:rsidR="00EE08A3">
        <w:t xml:space="preserve"> (67)</w:t>
      </w:r>
    </w:p>
    <w:p w:rsidR="00840AD2" w:rsidRDefault="001B7634" w:rsidP="00880800">
      <w:pPr>
        <w:jc w:val="center"/>
      </w:pPr>
      <w:r>
        <w:rPr>
          <w:noProof/>
        </w:rPr>
        <w:drawing>
          <wp:inline distT="0" distB="0" distL="0" distR="0">
            <wp:extent cx="1864426" cy="1864426"/>
            <wp:effectExtent l="0" t="0" r="0" b="0"/>
            <wp:docPr id="19" name="Picture 19" descr="C:\Users\daniel\Dropbox\Learn\EEG\Experiments\Artic Writeup\S4 L vs relax Le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aniel\Dropbox\Learn\EEG\Experiments\Artic Writeup\S4 L vs relax Left.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69680" cy="1869680"/>
                    </a:xfrm>
                    <a:prstGeom prst="rect">
                      <a:avLst/>
                    </a:prstGeom>
                    <a:noFill/>
                    <a:ln>
                      <a:noFill/>
                    </a:ln>
                  </pic:spPr>
                </pic:pic>
              </a:graphicData>
            </a:graphic>
          </wp:inline>
        </w:drawing>
      </w:r>
      <w:r>
        <w:rPr>
          <w:noProof/>
        </w:rPr>
        <w:drawing>
          <wp:inline distT="0" distB="0" distL="0" distR="0">
            <wp:extent cx="1852550" cy="1852550"/>
            <wp:effectExtent l="0" t="0" r="0" b="0"/>
            <wp:docPr id="20" name="Picture 20" descr="C:\Users\daniel\Dropbox\Learn\EEG\Experiments\Artic Writeup\S4 L vs relax R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aniel\Dropbox\Learn\EEG\Experiments\Artic Writeup\S4 L vs relax Right.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52604" cy="1852604"/>
                    </a:xfrm>
                    <a:prstGeom prst="rect">
                      <a:avLst/>
                    </a:prstGeom>
                    <a:noFill/>
                    <a:ln>
                      <a:noFill/>
                    </a:ln>
                  </pic:spPr>
                </pic:pic>
              </a:graphicData>
            </a:graphic>
          </wp:inline>
        </w:drawing>
      </w:r>
    </w:p>
    <w:p w:rsidR="00840AD2" w:rsidRDefault="00B33E77" w:rsidP="00896911">
      <w:r>
        <w:rPr>
          <w:noProof/>
        </w:rPr>
        <w:drawing>
          <wp:inline distT="0" distB="0" distL="0" distR="0" wp14:anchorId="3A1CC3B7" wp14:editId="7C8D1FDD">
            <wp:extent cx="5949538" cy="1033153"/>
            <wp:effectExtent l="0" t="0" r="0" b="0"/>
            <wp:docPr id="6" name="Picture 6" descr="C:\Users\daniel\Dropbox\Learn\EEG\Experiments\Artic Experiment\resultsfigs\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el\Dropbox\Learn\EEG\Experiments\Artic Experiment\resultsfigs\S10.jpg"/>
                    <pic:cNvPicPr>
                      <a:picLocks noChangeAspect="1" noChangeArrowheads="1"/>
                    </pic:cNvPicPr>
                  </pic:nvPicPr>
                  <pic:blipFill rotWithShape="1">
                    <a:blip r:embed="rId30">
                      <a:extLst>
                        <a:ext uri="{28A0092B-C50C-407E-A947-70E740481C1C}">
                          <a14:useLocalDpi xmlns:a14="http://schemas.microsoft.com/office/drawing/2010/main" val="0"/>
                        </a:ext>
                      </a:extLst>
                    </a:blip>
                    <a:srcRect t="26134" r="-4" b="50666"/>
                    <a:stretch/>
                  </pic:blipFill>
                  <pic:spPr bwMode="auto">
                    <a:xfrm>
                      <a:off x="0" y="0"/>
                      <a:ext cx="5943833" cy="1032162"/>
                    </a:xfrm>
                    <a:prstGeom prst="rect">
                      <a:avLst/>
                    </a:prstGeom>
                    <a:noFill/>
                    <a:ln>
                      <a:noFill/>
                    </a:ln>
                    <a:extLst>
                      <a:ext uri="{53640926-AAD7-44D8-BBD7-CCE9431645EC}">
                        <a14:shadowObscured xmlns:a14="http://schemas.microsoft.com/office/drawing/2010/main"/>
                      </a:ext>
                    </a:extLst>
                  </pic:spPr>
                </pic:pic>
              </a:graphicData>
            </a:graphic>
          </wp:inline>
        </w:drawing>
      </w:r>
    </w:p>
    <w:p w:rsidR="00EE08A3" w:rsidRDefault="00EE08A3" w:rsidP="006F4E9D">
      <w:pPr>
        <w:jc w:val="center"/>
      </w:pPr>
    </w:p>
    <w:p w:rsidR="00A73ABA" w:rsidRDefault="006F4E9D" w:rsidP="006F4E9D">
      <w:pPr>
        <w:jc w:val="center"/>
      </w:pPr>
      <w:r>
        <w:t xml:space="preserve">Subject 4(S10) M-vs </w:t>
      </w:r>
      <w:r w:rsidR="006A0BD1">
        <w:t>–</w:t>
      </w:r>
      <w:r>
        <w:t>relax</w:t>
      </w:r>
      <w:r w:rsidR="00B3212D">
        <w:t xml:space="preserve"> (64</w:t>
      </w:r>
      <w:r w:rsidR="00A73ABA">
        <w:t>)</w:t>
      </w:r>
      <w:r w:rsidR="00EE08A3">
        <w:t>:</w:t>
      </w:r>
    </w:p>
    <w:p w:rsidR="00A73ABA" w:rsidRDefault="00A73ABA" w:rsidP="006F4E9D">
      <w:pPr>
        <w:jc w:val="center"/>
      </w:pPr>
      <w:r>
        <w:rPr>
          <w:noProof/>
        </w:rPr>
        <w:drawing>
          <wp:inline distT="0" distB="0" distL="0" distR="0" wp14:anchorId="420C90C7" wp14:editId="771B075E">
            <wp:extent cx="1864425" cy="1864425"/>
            <wp:effectExtent l="0" t="0" r="0" b="0"/>
            <wp:docPr id="61" name="Picture 61" descr="C:\Users\daniel\Dropbox\Learn\EEG\Experiments\Artic Writeup\single channel classifs\S10 M vs relax 64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aniel\Dropbox\Learn\EEG\Experiments\Artic Writeup\single channel classifs\S10 M vs relax 64 L.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64319" cy="1864319"/>
                    </a:xfrm>
                    <a:prstGeom prst="rect">
                      <a:avLst/>
                    </a:prstGeom>
                    <a:noFill/>
                    <a:ln>
                      <a:noFill/>
                    </a:ln>
                  </pic:spPr>
                </pic:pic>
              </a:graphicData>
            </a:graphic>
          </wp:inline>
        </w:drawing>
      </w:r>
      <w:r>
        <w:rPr>
          <w:noProof/>
        </w:rPr>
        <w:drawing>
          <wp:inline distT="0" distB="0" distL="0" distR="0" wp14:anchorId="62F6A29F" wp14:editId="2AC9A92C">
            <wp:extent cx="1959429" cy="1959429"/>
            <wp:effectExtent l="0" t="0" r="0" b="0"/>
            <wp:docPr id="62" name="Picture 62" descr="C:\Users\daniel\Dropbox\Learn\EEG\Experiments\Artic Writeup\single channel classifs\S10 M vs relax 64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aniel\Dropbox\Learn\EEG\Experiments\Artic Writeup\single channel classifs\S10 M vs relax 64 R.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59318" cy="1959318"/>
                    </a:xfrm>
                    <a:prstGeom prst="rect">
                      <a:avLst/>
                    </a:prstGeom>
                    <a:noFill/>
                    <a:ln>
                      <a:noFill/>
                    </a:ln>
                  </pic:spPr>
                </pic:pic>
              </a:graphicData>
            </a:graphic>
          </wp:inline>
        </w:drawing>
      </w:r>
    </w:p>
    <w:p w:rsidR="006A0BD1" w:rsidRDefault="00B33E77" w:rsidP="006F4E9D">
      <w:pPr>
        <w:jc w:val="center"/>
      </w:pPr>
      <w:r>
        <w:rPr>
          <w:noProof/>
        </w:rPr>
        <w:drawing>
          <wp:inline distT="0" distB="0" distL="0" distR="0" wp14:anchorId="1720537F" wp14:editId="4E2FED54">
            <wp:extent cx="5949538" cy="1009402"/>
            <wp:effectExtent l="0" t="0" r="0" b="0"/>
            <wp:docPr id="67" name="Picture 67" descr="C:\Users\daniel\Dropbox\Learn\EEG\Experiments\Artic Experiment\resultsfigs\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el\Dropbox\Learn\EEG\Experiments\Artic Experiment\resultsfigs\S10.jpg"/>
                    <pic:cNvPicPr>
                      <a:picLocks noChangeAspect="1" noChangeArrowheads="1"/>
                    </pic:cNvPicPr>
                  </pic:nvPicPr>
                  <pic:blipFill rotWithShape="1">
                    <a:blip r:embed="rId30">
                      <a:extLst>
                        <a:ext uri="{28A0092B-C50C-407E-A947-70E740481C1C}">
                          <a14:useLocalDpi xmlns:a14="http://schemas.microsoft.com/office/drawing/2010/main" val="0"/>
                        </a:ext>
                      </a:extLst>
                    </a:blip>
                    <a:srcRect l="1" t="48534" r="-7" b="28799"/>
                    <a:stretch/>
                  </pic:blipFill>
                  <pic:spPr bwMode="auto">
                    <a:xfrm>
                      <a:off x="0" y="0"/>
                      <a:ext cx="5943779" cy="1008425"/>
                    </a:xfrm>
                    <a:prstGeom prst="rect">
                      <a:avLst/>
                    </a:prstGeom>
                    <a:noFill/>
                    <a:ln>
                      <a:noFill/>
                    </a:ln>
                    <a:extLst>
                      <a:ext uri="{53640926-AAD7-44D8-BBD7-CCE9431645EC}">
                        <a14:shadowObscured xmlns:a14="http://schemas.microsoft.com/office/drawing/2010/main"/>
                      </a:ext>
                    </a:extLst>
                  </pic:spPr>
                </pic:pic>
              </a:graphicData>
            </a:graphic>
          </wp:inline>
        </w:drawing>
      </w:r>
    </w:p>
    <w:p w:rsidR="00B33E77" w:rsidRDefault="00B33E77" w:rsidP="00F4464A">
      <w:pPr>
        <w:jc w:val="center"/>
      </w:pPr>
    </w:p>
    <w:p w:rsidR="00B33E77" w:rsidRDefault="00B33E77" w:rsidP="00F4464A">
      <w:pPr>
        <w:jc w:val="center"/>
      </w:pPr>
    </w:p>
    <w:p w:rsidR="00603BFE" w:rsidRDefault="006F4E9D" w:rsidP="00F4464A">
      <w:pPr>
        <w:jc w:val="center"/>
      </w:pPr>
      <w:r>
        <w:t xml:space="preserve">Subject 4(S10) Z-vs </w:t>
      </w:r>
      <w:r w:rsidR="00F4464A">
        <w:t>–</w:t>
      </w:r>
      <w:r>
        <w:t>relax</w:t>
      </w:r>
      <w:r w:rsidR="00F4464A">
        <w:t xml:space="preserve"> (65)</w:t>
      </w:r>
      <w:r w:rsidR="00EE08A3">
        <w:t>:</w:t>
      </w:r>
      <w:bookmarkStart w:id="0" w:name="_GoBack"/>
      <w:bookmarkEnd w:id="0"/>
    </w:p>
    <w:p w:rsidR="00603BFE" w:rsidRDefault="00F4464A" w:rsidP="00F4464A">
      <w:pPr>
        <w:jc w:val="center"/>
      </w:pPr>
      <w:r>
        <w:rPr>
          <w:noProof/>
        </w:rPr>
        <w:drawing>
          <wp:inline distT="0" distB="0" distL="0" distR="0" wp14:anchorId="156BB6AF" wp14:editId="604C05CE">
            <wp:extent cx="2185060" cy="2185060"/>
            <wp:effectExtent l="0" t="0" r="0" b="0"/>
            <wp:docPr id="63" name="Picture 63" descr="C:\Users\daniel\Dropbox\Learn\EEG\Experiments\Artic Writeup\S10 Z vs relax 65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aniel\Dropbox\Learn\EEG\Experiments\Artic Writeup\S10 Z vs relax 65 L.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84937" cy="2184937"/>
                    </a:xfrm>
                    <a:prstGeom prst="rect">
                      <a:avLst/>
                    </a:prstGeom>
                    <a:noFill/>
                    <a:ln>
                      <a:noFill/>
                    </a:ln>
                  </pic:spPr>
                </pic:pic>
              </a:graphicData>
            </a:graphic>
          </wp:inline>
        </w:drawing>
      </w:r>
      <w:r>
        <w:rPr>
          <w:noProof/>
        </w:rPr>
        <w:drawing>
          <wp:inline distT="0" distB="0" distL="0" distR="0" wp14:anchorId="5F878C72" wp14:editId="6E23DEBB">
            <wp:extent cx="2303813" cy="2303813"/>
            <wp:effectExtent l="0" t="0" r="0" b="0"/>
            <wp:docPr id="64" name="Picture 64" descr="C:\Users\daniel\Dropbox\Learn\EEG\Experiments\Artic Writeup\S10 Z vs relax 65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aniel\Dropbox\Learn\EEG\Experiments\Artic Writeup\S10 Z vs relax 65 R.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03684" cy="2303684"/>
                    </a:xfrm>
                    <a:prstGeom prst="rect">
                      <a:avLst/>
                    </a:prstGeom>
                    <a:noFill/>
                    <a:ln>
                      <a:noFill/>
                    </a:ln>
                  </pic:spPr>
                </pic:pic>
              </a:graphicData>
            </a:graphic>
          </wp:inline>
        </w:drawing>
      </w:r>
    </w:p>
    <w:p w:rsidR="00B33E77" w:rsidRDefault="00B33E77">
      <w:pPr>
        <w:rPr>
          <w:noProof/>
        </w:rPr>
      </w:pPr>
    </w:p>
    <w:p w:rsidR="00B33E77" w:rsidRDefault="00B33E77">
      <w:pPr>
        <w:rPr>
          <w:noProof/>
        </w:rPr>
      </w:pPr>
    </w:p>
    <w:p w:rsidR="00B47B55" w:rsidRDefault="00B33E77">
      <w:r>
        <w:rPr>
          <w:noProof/>
        </w:rPr>
        <w:drawing>
          <wp:inline distT="0" distB="0" distL="0" distR="0" wp14:anchorId="48E37B2E" wp14:editId="59F96023">
            <wp:extent cx="5890161" cy="961901"/>
            <wp:effectExtent l="0" t="0" r="0" b="0"/>
            <wp:docPr id="68" name="Picture 68" descr="C:\Users\daniel\Dropbox\Learn\EEG\Experiments\Artic Experiment\resultsfigs\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el\Dropbox\Learn\EEG\Experiments\Artic Experiment\resultsfigs\S10.jpg"/>
                    <pic:cNvPicPr>
                      <a:picLocks noChangeAspect="1" noChangeArrowheads="1"/>
                    </pic:cNvPicPr>
                  </pic:nvPicPr>
                  <pic:blipFill rotWithShape="1">
                    <a:blip r:embed="rId30">
                      <a:extLst>
                        <a:ext uri="{28A0092B-C50C-407E-A947-70E740481C1C}">
                          <a14:useLocalDpi xmlns:a14="http://schemas.microsoft.com/office/drawing/2010/main" val="0"/>
                        </a:ext>
                      </a:extLst>
                    </a:blip>
                    <a:srcRect l="1" t="70942" r="991" b="7450"/>
                    <a:stretch/>
                  </pic:blipFill>
                  <pic:spPr bwMode="auto">
                    <a:xfrm>
                      <a:off x="0" y="0"/>
                      <a:ext cx="5884282" cy="960941"/>
                    </a:xfrm>
                    <a:prstGeom prst="rect">
                      <a:avLst/>
                    </a:prstGeom>
                    <a:noFill/>
                    <a:ln>
                      <a:noFill/>
                    </a:ln>
                    <a:extLst>
                      <a:ext uri="{53640926-AAD7-44D8-BBD7-CCE9431645EC}">
                        <a14:shadowObscured xmlns:a14="http://schemas.microsoft.com/office/drawing/2010/main"/>
                      </a:ext>
                    </a:extLst>
                  </pic:spPr>
                </pic:pic>
              </a:graphicData>
            </a:graphic>
          </wp:inline>
        </w:drawing>
      </w:r>
      <w:r w:rsidR="00603BFE">
        <w:br w:type="page"/>
      </w:r>
    </w:p>
    <w:p w:rsidR="00E74FEB" w:rsidRDefault="00E74FEB" w:rsidP="00603BFE">
      <w:pPr>
        <w:jc w:val="center"/>
      </w:pPr>
      <w:r w:rsidRPr="00906175">
        <w:rPr>
          <w:b/>
        </w:rPr>
        <w:lastRenderedPageBreak/>
        <w:t>Random Label Topographies</w:t>
      </w:r>
      <w:r>
        <w:t xml:space="preserve"> for 3 highest single channel </w:t>
      </w:r>
      <w:r w:rsidR="00052289">
        <w:t>classifications</w:t>
      </w:r>
      <w:r>
        <w:t xml:space="preserve"> </w:t>
      </w:r>
      <w:r w:rsidR="006A1097">
        <w:t>– activations do not appear significantly in any one region</w:t>
      </w:r>
    </w:p>
    <w:p w:rsidR="007125E9" w:rsidRDefault="007125E9" w:rsidP="00603BFE">
      <w:pPr>
        <w:jc w:val="center"/>
      </w:pPr>
      <w:r>
        <w:t>S2 – Ae vs Relax (60)</w:t>
      </w:r>
    </w:p>
    <w:p w:rsidR="007125E9" w:rsidRDefault="007125E9" w:rsidP="00603BFE">
      <w:pPr>
        <w:jc w:val="center"/>
      </w:pPr>
      <w:r>
        <w:rPr>
          <w:noProof/>
        </w:rPr>
        <w:drawing>
          <wp:inline distT="0" distB="0" distL="0" distR="0">
            <wp:extent cx="1923802" cy="1923802"/>
            <wp:effectExtent l="0" t="0" r="0" b="0"/>
            <wp:docPr id="55" name="Picture 55" descr="C:\Users\daniel\Dropbox\Learn\EEG\Experiments\Artic Writeup\random label single channel\S2 ca vs relax 60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niel\Dropbox\Learn\EEG\Experiments\Artic Writeup\random label single channel\S2 ca vs relax 60 L.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23693" cy="1923693"/>
                    </a:xfrm>
                    <a:prstGeom prst="rect">
                      <a:avLst/>
                    </a:prstGeom>
                    <a:noFill/>
                    <a:ln>
                      <a:noFill/>
                    </a:ln>
                  </pic:spPr>
                </pic:pic>
              </a:graphicData>
            </a:graphic>
          </wp:inline>
        </w:drawing>
      </w:r>
      <w:r>
        <w:rPr>
          <w:noProof/>
        </w:rPr>
        <w:drawing>
          <wp:inline distT="0" distB="0" distL="0" distR="0">
            <wp:extent cx="1923802" cy="1923802"/>
            <wp:effectExtent l="0" t="0" r="0" b="0"/>
            <wp:docPr id="56" name="Picture 56" descr="C:\Users\daniel\Dropbox\Learn\EEG\Experiments\Artic Writeup\random label single channel\S2 ca vs relax 60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aniel\Dropbox\Learn\EEG\Experiments\Artic Writeup\random label single channel\S2 ca vs relax 60 R.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23694" cy="1923694"/>
                    </a:xfrm>
                    <a:prstGeom prst="rect">
                      <a:avLst/>
                    </a:prstGeom>
                    <a:noFill/>
                    <a:ln>
                      <a:noFill/>
                    </a:ln>
                  </pic:spPr>
                </pic:pic>
              </a:graphicData>
            </a:graphic>
          </wp:inline>
        </w:drawing>
      </w:r>
    </w:p>
    <w:p w:rsidR="007125E9" w:rsidRDefault="007125E9" w:rsidP="00603BFE">
      <w:pPr>
        <w:jc w:val="center"/>
      </w:pPr>
      <w:r>
        <w:t>S2 – L Vs Relax (60)</w:t>
      </w:r>
    </w:p>
    <w:p w:rsidR="007125E9" w:rsidRDefault="007125E9" w:rsidP="00603BFE">
      <w:pPr>
        <w:jc w:val="center"/>
      </w:pPr>
      <w:r>
        <w:rPr>
          <w:noProof/>
        </w:rPr>
        <w:drawing>
          <wp:inline distT="0" distB="0" distL="0" distR="0">
            <wp:extent cx="2137559" cy="2137559"/>
            <wp:effectExtent l="0" t="0" r="0" b="0"/>
            <wp:docPr id="57" name="Picture 57" descr="C:\Users\daniel\Dropbox\Learn\EEG\Experiments\Artic Writeup\random label single channel\S2 L vs relax 60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aniel\Dropbox\Learn\EEG\Experiments\Artic Writeup\random label single channel\S2 L vs relax 60 L.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37438" cy="2137438"/>
                    </a:xfrm>
                    <a:prstGeom prst="rect">
                      <a:avLst/>
                    </a:prstGeom>
                    <a:noFill/>
                    <a:ln>
                      <a:noFill/>
                    </a:ln>
                  </pic:spPr>
                </pic:pic>
              </a:graphicData>
            </a:graphic>
          </wp:inline>
        </w:drawing>
      </w:r>
      <w:r>
        <w:rPr>
          <w:noProof/>
        </w:rPr>
        <w:drawing>
          <wp:inline distT="0" distB="0" distL="0" distR="0">
            <wp:extent cx="2030681" cy="2030681"/>
            <wp:effectExtent l="0" t="0" r="0" b="0"/>
            <wp:docPr id="58" name="Picture 58" descr="C:\Users\daniel\Dropbox\Learn\EEG\Experiments\Artic Writeup\random label single channel\S2 L vs relax 60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aniel\Dropbox\Learn\EEG\Experiments\Artic Writeup\random label single channel\S2 L vs relax 60 R.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30565" cy="2030565"/>
                    </a:xfrm>
                    <a:prstGeom prst="rect">
                      <a:avLst/>
                    </a:prstGeom>
                    <a:noFill/>
                    <a:ln>
                      <a:noFill/>
                    </a:ln>
                  </pic:spPr>
                </pic:pic>
              </a:graphicData>
            </a:graphic>
          </wp:inline>
        </w:drawing>
      </w:r>
    </w:p>
    <w:p w:rsidR="007125E9" w:rsidRDefault="00E12B0B" w:rsidP="00603BFE">
      <w:pPr>
        <w:jc w:val="center"/>
        <w:rPr>
          <w:noProof/>
        </w:rPr>
      </w:pPr>
      <w:r>
        <w:rPr>
          <w:noProof/>
        </w:rPr>
        <w:t>S10</w:t>
      </w:r>
      <w:r w:rsidR="007125E9">
        <w:rPr>
          <w:noProof/>
        </w:rPr>
        <w:t xml:space="preserve"> Ae vs Relax (58)</w:t>
      </w:r>
    </w:p>
    <w:p w:rsidR="00090AD8" w:rsidRDefault="007125E9" w:rsidP="00090AD8">
      <w:pPr>
        <w:jc w:val="center"/>
      </w:pPr>
      <w:r>
        <w:rPr>
          <w:noProof/>
        </w:rPr>
        <w:drawing>
          <wp:inline distT="0" distB="0" distL="0" distR="0">
            <wp:extent cx="2042555" cy="2042555"/>
            <wp:effectExtent l="0" t="0" r="0" b="0"/>
            <wp:docPr id="59" name="Picture 59" descr="C:\Users\daniel\Dropbox\Learn\EEG\Experiments\Artic Writeup\random label single channel\S10 Ae vs relax 58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aniel\Dropbox\Learn\EEG\Experiments\Artic Writeup\random label single channel\S10 Ae vs relax 58 L.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42440" cy="2042440"/>
                    </a:xfrm>
                    <a:prstGeom prst="rect">
                      <a:avLst/>
                    </a:prstGeom>
                    <a:noFill/>
                    <a:ln>
                      <a:noFill/>
                    </a:ln>
                  </pic:spPr>
                </pic:pic>
              </a:graphicData>
            </a:graphic>
          </wp:inline>
        </w:drawing>
      </w:r>
      <w:r>
        <w:rPr>
          <w:noProof/>
        </w:rPr>
        <w:drawing>
          <wp:inline distT="0" distB="0" distL="0" distR="0">
            <wp:extent cx="2078182" cy="2078182"/>
            <wp:effectExtent l="0" t="0" r="0" b="0"/>
            <wp:docPr id="60" name="Picture 60" descr="C:\Users\daniel\Dropbox\Learn\EEG\Experiments\Artic Writeup\random label single channel\S10 Ae vs relax 58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aniel\Dropbox\Learn\EEG\Experiments\Artic Writeup\random label single channel\S10 Ae vs relax 58 R.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78064" cy="2078064"/>
                    </a:xfrm>
                    <a:prstGeom prst="rect">
                      <a:avLst/>
                    </a:prstGeom>
                    <a:noFill/>
                    <a:ln>
                      <a:noFill/>
                    </a:ln>
                  </pic:spPr>
                </pic:pic>
              </a:graphicData>
            </a:graphic>
          </wp:inline>
        </w:drawing>
      </w:r>
    </w:p>
    <w:p w:rsidR="007936E9" w:rsidRDefault="00F75856" w:rsidP="00090AD8">
      <w:pPr>
        <w:jc w:val="center"/>
      </w:pPr>
      <w:r>
        <w:lastRenderedPageBreak/>
        <w:t>Method  2 - Component-Wise classifications</w:t>
      </w:r>
    </w:p>
    <w:p w:rsidR="00EC68E9" w:rsidRPr="00F42E74" w:rsidRDefault="00EC68E9" w:rsidP="00EC68E9">
      <w:pPr>
        <w:ind w:firstLine="720"/>
        <w:rPr>
          <w:b/>
        </w:rPr>
      </w:pPr>
      <w:r>
        <w:t xml:space="preserve">In the second classification approach, the EEG was projected onto estimated components and then power spectra taken as features of the data-reduced projections. The component methods used were principal component </w:t>
      </w:r>
      <w:r w:rsidR="00695E33">
        <w:t>analysis (</w:t>
      </w:r>
      <w:r>
        <w:t>PCA)[</w:t>
      </w:r>
      <w:r w:rsidRPr="001F2EBC">
        <w:rPr>
          <w:b/>
        </w:rPr>
        <w:t>XX XXXX</w:t>
      </w:r>
      <w:r>
        <w:t xml:space="preserve">], independent component analysis(ICA)[Sejnowski et al, </w:t>
      </w:r>
      <w:r w:rsidRPr="001F2EBC">
        <w:rPr>
          <w:b/>
        </w:rPr>
        <w:t>199X</w:t>
      </w:r>
      <w:r>
        <w:t xml:space="preserve"> ] and stationary subspace analysis (SSA)[Muller et al., </w:t>
      </w:r>
      <w:r w:rsidRPr="001F2EBC">
        <w:rPr>
          <w:b/>
        </w:rPr>
        <w:t>200X</w:t>
      </w:r>
      <w:r>
        <w:t xml:space="preserve">]. Components were estimated using EEG from the 1 s period beginning at imagined speech onset. The top 15 components were retained for each method and power spectrum features taken of each component projection. Each trial from each session was used in a single trial classification using the L2-regularized support vector machine. The regularization provided by the use of a L2 norm restricted the weight growth of highly correlated features [liblinearSVM]. To create scalp topographies each component was weighted by the linear classifier weights assigned to it’s features in the comparison. The 15 weighted component projections were then summed to produce a single topography for each subject, comparison and component method. </w:t>
      </w:r>
      <w:r w:rsidR="00F42E74" w:rsidRPr="00F42E74">
        <w:rPr>
          <w:b/>
        </w:rPr>
        <w:t>Session data was normalized</w:t>
      </w:r>
      <w:r w:rsidR="00F42E74">
        <w:rPr>
          <w:b/>
        </w:rPr>
        <w:t xml:space="preserve"> by removing the mean of each feature in a given session</w:t>
      </w:r>
      <w:r w:rsidR="005C3190">
        <w:rPr>
          <w:b/>
        </w:rPr>
        <w:t>…</w:t>
      </w:r>
    </w:p>
    <w:p w:rsidR="00EC68E9" w:rsidRDefault="00EC68E9" w:rsidP="00EC68E9">
      <w:pPr>
        <w:ind w:firstLine="720"/>
      </w:pPr>
      <w:r>
        <w:t xml:space="preserve">As in method 1, random label classifications were performed and the noise floor was set </w:t>
      </w:r>
      <w:r w:rsidR="0009770B">
        <w:t>with a mean of .50 and standard deviation of +/- .03</w:t>
      </w:r>
      <w:r w:rsidR="00253A6B">
        <w:t>. These results were</w:t>
      </w:r>
      <w:r w:rsidR="00696DA2">
        <w:t xml:space="preserve"> slightly higher than </w:t>
      </w:r>
      <w:r w:rsidR="00253A6B">
        <w:t xml:space="preserve">the first approach likely </w:t>
      </w:r>
      <w:r w:rsidR="0009770B">
        <w:t>due to the larger feature set</w:t>
      </w:r>
      <w:r w:rsidR="00BA77D1">
        <w:t xml:space="preserve"> in each comparison</w:t>
      </w:r>
      <w:r w:rsidR="0009770B">
        <w:t>.</w:t>
      </w:r>
    </w:p>
    <w:p w:rsidR="00520255" w:rsidRDefault="007517A6" w:rsidP="00520255">
      <w:pPr>
        <w:jc w:val="center"/>
      </w:pPr>
      <w:r w:rsidRPr="007517A6">
        <w:t xml:space="preserve">Method  2 - Component-Wise </w:t>
      </w:r>
      <w:r>
        <w:t>C</w:t>
      </w:r>
      <w:r w:rsidRPr="007517A6">
        <w:t>lassifications</w:t>
      </w:r>
      <w:r>
        <w:t xml:space="preserve"> Results</w:t>
      </w:r>
    </w:p>
    <w:p w:rsidR="00777E0D" w:rsidRDefault="00D40ADA" w:rsidP="00777E0D">
      <w:pPr>
        <w:jc w:val="center"/>
      </w:pPr>
      <w:r>
        <w:t xml:space="preserve">Highest </w:t>
      </w:r>
      <w:r w:rsidR="00220973">
        <w:t xml:space="preserve">component-wise </w:t>
      </w:r>
      <w:r>
        <w:t>classification</w:t>
      </w:r>
      <w:r w:rsidR="00C66C08">
        <w:t xml:space="preserve"> rates (over all component methods)</w:t>
      </w:r>
      <w:r>
        <w:t xml:space="preserve"> above noise floor for each subject, (phoneme vs relax). </w:t>
      </w:r>
    </w:p>
    <w:tbl>
      <w:tblPr>
        <w:tblStyle w:val="TableGrid"/>
        <w:tblW w:w="0" w:type="auto"/>
        <w:tblLook w:val="04A0" w:firstRow="1" w:lastRow="0" w:firstColumn="1" w:lastColumn="0" w:noHBand="0" w:noVBand="1"/>
      </w:tblPr>
      <w:tblGrid>
        <w:gridCol w:w="1288"/>
        <w:gridCol w:w="1184"/>
        <w:gridCol w:w="1184"/>
        <w:gridCol w:w="1184"/>
        <w:gridCol w:w="1184"/>
        <w:gridCol w:w="1184"/>
        <w:gridCol w:w="1184"/>
        <w:gridCol w:w="1184"/>
      </w:tblGrid>
      <w:tr w:rsidR="00777E0D" w:rsidTr="00A95B9F">
        <w:tc>
          <w:tcPr>
            <w:tcW w:w="1288" w:type="dxa"/>
          </w:tcPr>
          <w:p w:rsidR="00777E0D" w:rsidRDefault="00777E0D" w:rsidP="00A95B9F">
            <w:pPr>
              <w:jc w:val="center"/>
            </w:pPr>
            <w:r>
              <w:t>Subject</w:t>
            </w:r>
          </w:p>
        </w:tc>
        <w:tc>
          <w:tcPr>
            <w:tcW w:w="1184" w:type="dxa"/>
          </w:tcPr>
          <w:p w:rsidR="00777E0D" w:rsidRPr="00A56709" w:rsidRDefault="00777E0D" w:rsidP="00A95B9F">
            <w:pPr>
              <w:jc w:val="center"/>
              <w:rPr>
                <w:b/>
              </w:rPr>
            </w:pPr>
            <w:r w:rsidRPr="00A56709">
              <w:rPr>
                <w:b/>
              </w:rPr>
              <w:t>1(S1)</w:t>
            </w:r>
          </w:p>
        </w:tc>
        <w:tc>
          <w:tcPr>
            <w:tcW w:w="1184" w:type="dxa"/>
          </w:tcPr>
          <w:p w:rsidR="00777E0D" w:rsidRDefault="00777E0D" w:rsidP="00A95B9F">
            <w:pPr>
              <w:jc w:val="center"/>
            </w:pPr>
            <w:r>
              <w:t>2(S2)</w:t>
            </w:r>
          </w:p>
        </w:tc>
        <w:tc>
          <w:tcPr>
            <w:tcW w:w="1184" w:type="dxa"/>
          </w:tcPr>
          <w:p w:rsidR="00777E0D" w:rsidRDefault="00777E0D" w:rsidP="00A95B9F">
            <w:pPr>
              <w:jc w:val="center"/>
            </w:pPr>
            <w:r>
              <w:t>3(S5)</w:t>
            </w:r>
          </w:p>
        </w:tc>
        <w:tc>
          <w:tcPr>
            <w:tcW w:w="1184" w:type="dxa"/>
          </w:tcPr>
          <w:p w:rsidR="00777E0D" w:rsidRPr="001B14CA" w:rsidRDefault="00777E0D" w:rsidP="00A95B9F">
            <w:pPr>
              <w:jc w:val="center"/>
              <w:rPr>
                <w:b/>
              </w:rPr>
            </w:pPr>
            <w:r w:rsidRPr="001B14CA">
              <w:rPr>
                <w:b/>
              </w:rPr>
              <w:t>4(S10)</w:t>
            </w:r>
          </w:p>
        </w:tc>
        <w:tc>
          <w:tcPr>
            <w:tcW w:w="1184" w:type="dxa"/>
          </w:tcPr>
          <w:p w:rsidR="00777E0D" w:rsidRDefault="00777E0D" w:rsidP="00A95B9F">
            <w:pPr>
              <w:jc w:val="center"/>
            </w:pPr>
            <w:r>
              <w:t>5(S12)</w:t>
            </w:r>
          </w:p>
        </w:tc>
        <w:tc>
          <w:tcPr>
            <w:tcW w:w="1184" w:type="dxa"/>
          </w:tcPr>
          <w:p w:rsidR="00777E0D" w:rsidRDefault="00777E0D" w:rsidP="00A95B9F">
            <w:pPr>
              <w:jc w:val="center"/>
            </w:pPr>
            <w:r>
              <w:t>6(S22)</w:t>
            </w:r>
          </w:p>
        </w:tc>
        <w:tc>
          <w:tcPr>
            <w:tcW w:w="1184" w:type="dxa"/>
          </w:tcPr>
          <w:p w:rsidR="00777E0D" w:rsidRDefault="00777E0D" w:rsidP="00A95B9F">
            <w:pPr>
              <w:jc w:val="center"/>
            </w:pPr>
            <w:r>
              <w:t>7(S24)</w:t>
            </w:r>
          </w:p>
        </w:tc>
      </w:tr>
      <w:tr w:rsidR="00777E0D" w:rsidTr="00A95B9F">
        <w:tc>
          <w:tcPr>
            <w:tcW w:w="1288" w:type="dxa"/>
          </w:tcPr>
          <w:p w:rsidR="00777E0D" w:rsidRDefault="00777E0D" w:rsidP="00A95B9F">
            <w:pPr>
              <w:jc w:val="center"/>
            </w:pPr>
            <w:r>
              <w:t>Ae</w:t>
            </w:r>
          </w:p>
        </w:tc>
        <w:tc>
          <w:tcPr>
            <w:tcW w:w="1184" w:type="dxa"/>
          </w:tcPr>
          <w:p w:rsidR="00777E0D" w:rsidRPr="00A56709" w:rsidRDefault="00777E0D" w:rsidP="00297484">
            <w:pPr>
              <w:jc w:val="center"/>
              <w:rPr>
                <w:b/>
              </w:rPr>
            </w:pPr>
            <w:r w:rsidRPr="00A56709">
              <w:rPr>
                <w:b/>
              </w:rPr>
              <w:t>6</w:t>
            </w:r>
            <w:r w:rsidR="00297484">
              <w:rPr>
                <w:b/>
              </w:rPr>
              <w:t>8</w:t>
            </w:r>
          </w:p>
        </w:tc>
        <w:tc>
          <w:tcPr>
            <w:tcW w:w="1184" w:type="dxa"/>
          </w:tcPr>
          <w:p w:rsidR="00777E0D" w:rsidRDefault="00777E0D" w:rsidP="00A95B9F">
            <w:pPr>
              <w:jc w:val="center"/>
            </w:pPr>
            <w:r>
              <w:t>-</w:t>
            </w:r>
          </w:p>
        </w:tc>
        <w:tc>
          <w:tcPr>
            <w:tcW w:w="1184" w:type="dxa"/>
          </w:tcPr>
          <w:p w:rsidR="00777E0D" w:rsidRDefault="00454697" w:rsidP="00A95B9F">
            <w:pPr>
              <w:jc w:val="center"/>
            </w:pPr>
            <w:r>
              <w:t>60</w:t>
            </w:r>
          </w:p>
        </w:tc>
        <w:tc>
          <w:tcPr>
            <w:tcW w:w="1184" w:type="dxa"/>
          </w:tcPr>
          <w:p w:rsidR="00777E0D" w:rsidRPr="00A56709" w:rsidRDefault="00777E0D" w:rsidP="005916AA">
            <w:pPr>
              <w:jc w:val="center"/>
              <w:rPr>
                <w:b/>
              </w:rPr>
            </w:pPr>
            <w:r>
              <w:rPr>
                <w:b/>
              </w:rPr>
              <w:t>6</w:t>
            </w:r>
            <w:r w:rsidR="005916AA">
              <w:rPr>
                <w:b/>
              </w:rPr>
              <w:t>8</w:t>
            </w:r>
          </w:p>
        </w:tc>
        <w:tc>
          <w:tcPr>
            <w:tcW w:w="1184" w:type="dxa"/>
          </w:tcPr>
          <w:p w:rsidR="00777E0D" w:rsidRDefault="005916AA" w:rsidP="00A95B9F">
            <w:pPr>
              <w:jc w:val="center"/>
            </w:pPr>
            <w:r>
              <w:t>-</w:t>
            </w:r>
          </w:p>
        </w:tc>
        <w:tc>
          <w:tcPr>
            <w:tcW w:w="1184" w:type="dxa"/>
          </w:tcPr>
          <w:p w:rsidR="00777E0D" w:rsidRDefault="001B177C" w:rsidP="00A95B9F">
            <w:pPr>
              <w:jc w:val="center"/>
            </w:pPr>
            <w:r>
              <w:t>-</w:t>
            </w:r>
          </w:p>
        </w:tc>
        <w:tc>
          <w:tcPr>
            <w:tcW w:w="1184" w:type="dxa"/>
          </w:tcPr>
          <w:p w:rsidR="00777E0D" w:rsidRDefault="00777E0D" w:rsidP="00A95B9F">
            <w:pPr>
              <w:jc w:val="center"/>
            </w:pPr>
            <w:r>
              <w:t>-</w:t>
            </w:r>
          </w:p>
        </w:tc>
      </w:tr>
      <w:tr w:rsidR="00777E0D" w:rsidTr="00A95B9F">
        <w:tc>
          <w:tcPr>
            <w:tcW w:w="1288" w:type="dxa"/>
          </w:tcPr>
          <w:p w:rsidR="00777E0D" w:rsidRDefault="00777E0D" w:rsidP="00A95B9F">
            <w:pPr>
              <w:jc w:val="center"/>
            </w:pPr>
            <w:r>
              <w:t>L</w:t>
            </w:r>
          </w:p>
        </w:tc>
        <w:tc>
          <w:tcPr>
            <w:tcW w:w="1184" w:type="dxa"/>
          </w:tcPr>
          <w:p w:rsidR="00777E0D" w:rsidRPr="00A56709" w:rsidRDefault="00220973" w:rsidP="00A95B9F">
            <w:pPr>
              <w:jc w:val="center"/>
              <w:rPr>
                <w:b/>
              </w:rPr>
            </w:pPr>
            <w:r>
              <w:rPr>
                <w:b/>
              </w:rPr>
              <w:t>71</w:t>
            </w:r>
          </w:p>
        </w:tc>
        <w:tc>
          <w:tcPr>
            <w:tcW w:w="1184" w:type="dxa"/>
          </w:tcPr>
          <w:p w:rsidR="00777E0D" w:rsidRDefault="00777E0D" w:rsidP="00A95B9F">
            <w:pPr>
              <w:jc w:val="center"/>
            </w:pPr>
            <w:r>
              <w:t>-</w:t>
            </w:r>
          </w:p>
        </w:tc>
        <w:tc>
          <w:tcPr>
            <w:tcW w:w="1184" w:type="dxa"/>
          </w:tcPr>
          <w:p w:rsidR="00777E0D" w:rsidRDefault="00454697" w:rsidP="00A95B9F">
            <w:pPr>
              <w:jc w:val="center"/>
            </w:pPr>
            <w:r>
              <w:t>61</w:t>
            </w:r>
          </w:p>
        </w:tc>
        <w:tc>
          <w:tcPr>
            <w:tcW w:w="1184" w:type="dxa"/>
          </w:tcPr>
          <w:p w:rsidR="00777E0D" w:rsidRPr="00A56709" w:rsidRDefault="00777E0D" w:rsidP="005916AA">
            <w:pPr>
              <w:jc w:val="center"/>
              <w:rPr>
                <w:b/>
              </w:rPr>
            </w:pPr>
            <w:r w:rsidRPr="00A56709">
              <w:rPr>
                <w:b/>
              </w:rPr>
              <w:t>6</w:t>
            </w:r>
            <w:r w:rsidR="005916AA">
              <w:rPr>
                <w:b/>
              </w:rPr>
              <w:t>7</w:t>
            </w:r>
          </w:p>
        </w:tc>
        <w:tc>
          <w:tcPr>
            <w:tcW w:w="1184" w:type="dxa"/>
          </w:tcPr>
          <w:p w:rsidR="00777E0D" w:rsidRDefault="005916AA" w:rsidP="00A95B9F">
            <w:pPr>
              <w:jc w:val="center"/>
            </w:pPr>
            <w:r>
              <w:t>60</w:t>
            </w:r>
          </w:p>
        </w:tc>
        <w:tc>
          <w:tcPr>
            <w:tcW w:w="1184" w:type="dxa"/>
          </w:tcPr>
          <w:p w:rsidR="00777E0D" w:rsidRDefault="00777E0D" w:rsidP="00A95B9F">
            <w:pPr>
              <w:jc w:val="center"/>
            </w:pPr>
            <w:r>
              <w:t>-</w:t>
            </w:r>
          </w:p>
        </w:tc>
        <w:tc>
          <w:tcPr>
            <w:tcW w:w="1184" w:type="dxa"/>
          </w:tcPr>
          <w:p w:rsidR="00777E0D" w:rsidRDefault="00B81B2F" w:rsidP="00A95B9F">
            <w:pPr>
              <w:jc w:val="center"/>
            </w:pPr>
            <w:r>
              <w:t>-</w:t>
            </w:r>
          </w:p>
        </w:tc>
      </w:tr>
      <w:tr w:rsidR="00777E0D" w:rsidTr="00A95B9F">
        <w:tc>
          <w:tcPr>
            <w:tcW w:w="1288" w:type="dxa"/>
          </w:tcPr>
          <w:p w:rsidR="00777E0D" w:rsidRDefault="00777E0D" w:rsidP="00A95B9F">
            <w:pPr>
              <w:jc w:val="center"/>
            </w:pPr>
            <w:r>
              <w:t>M</w:t>
            </w:r>
          </w:p>
        </w:tc>
        <w:tc>
          <w:tcPr>
            <w:tcW w:w="1184" w:type="dxa"/>
          </w:tcPr>
          <w:p w:rsidR="00777E0D" w:rsidRPr="00A56709" w:rsidRDefault="00220973" w:rsidP="00A25FE6">
            <w:pPr>
              <w:jc w:val="center"/>
              <w:rPr>
                <w:b/>
              </w:rPr>
            </w:pPr>
            <w:r>
              <w:rPr>
                <w:b/>
              </w:rPr>
              <w:t>7</w:t>
            </w:r>
            <w:r w:rsidR="00A25FE6">
              <w:rPr>
                <w:b/>
              </w:rPr>
              <w:t>2</w:t>
            </w:r>
          </w:p>
        </w:tc>
        <w:tc>
          <w:tcPr>
            <w:tcW w:w="1184" w:type="dxa"/>
          </w:tcPr>
          <w:p w:rsidR="00777E0D" w:rsidRDefault="00777E0D" w:rsidP="00A95B9F">
            <w:pPr>
              <w:jc w:val="center"/>
            </w:pPr>
            <w:r>
              <w:t>-</w:t>
            </w:r>
          </w:p>
        </w:tc>
        <w:tc>
          <w:tcPr>
            <w:tcW w:w="1184" w:type="dxa"/>
          </w:tcPr>
          <w:p w:rsidR="00777E0D" w:rsidRDefault="00777E0D" w:rsidP="00A95B9F">
            <w:pPr>
              <w:jc w:val="center"/>
            </w:pPr>
            <w:r>
              <w:t>-</w:t>
            </w:r>
          </w:p>
        </w:tc>
        <w:tc>
          <w:tcPr>
            <w:tcW w:w="1184" w:type="dxa"/>
          </w:tcPr>
          <w:p w:rsidR="00777E0D" w:rsidRPr="00A56709" w:rsidRDefault="00777E0D" w:rsidP="005916AA">
            <w:pPr>
              <w:jc w:val="center"/>
              <w:rPr>
                <w:b/>
              </w:rPr>
            </w:pPr>
            <w:r w:rsidRPr="00A56709">
              <w:rPr>
                <w:b/>
              </w:rPr>
              <w:t>6</w:t>
            </w:r>
            <w:r w:rsidR="005916AA">
              <w:rPr>
                <w:b/>
              </w:rPr>
              <w:t>7</w:t>
            </w:r>
          </w:p>
        </w:tc>
        <w:tc>
          <w:tcPr>
            <w:tcW w:w="1184" w:type="dxa"/>
          </w:tcPr>
          <w:p w:rsidR="00777E0D" w:rsidRDefault="00777E0D" w:rsidP="00A95B9F">
            <w:pPr>
              <w:jc w:val="center"/>
            </w:pPr>
            <w:r>
              <w:t>-</w:t>
            </w:r>
          </w:p>
        </w:tc>
        <w:tc>
          <w:tcPr>
            <w:tcW w:w="1184" w:type="dxa"/>
          </w:tcPr>
          <w:p w:rsidR="00777E0D" w:rsidRDefault="00777E0D" w:rsidP="00A95B9F">
            <w:pPr>
              <w:jc w:val="center"/>
            </w:pPr>
            <w:r>
              <w:t>-</w:t>
            </w:r>
          </w:p>
        </w:tc>
        <w:tc>
          <w:tcPr>
            <w:tcW w:w="1184" w:type="dxa"/>
          </w:tcPr>
          <w:p w:rsidR="00777E0D" w:rsidRDefault="00777E0D" w:rsidP="00A95B9F">
            <w:pPr>
              <w:jc w:val="center"/>
            </w:pPr>
            <w:r>
              <w:t>-</w:t>
            </w:r>
          </w:p>
        </w:tc>
      </w:tr>
      <w:tr w:rsidR="00777E0D" w:rsidTr="00A95B9F">
        <w:trPr>
          <w:trHeight w:val="251"/>
        </w:trPr>
        <w:tc>
          <w:tcPr>
            <w:tcW w:w="1288" w:type="dxa"/>
          </w:tcPr>
          <w:p w:rsidR="00777E0D" w:rsidRDefault="00777E0D" w:rsidP="00A95B9F">
            <w:pPr>
              <w:jc w:val="center"/>
            </w:pPr>
            <w:r>
              <w:t>Z</w:t>
            </w:r>
          </w:p>
        </w:tc>
        <w:tc>
          <w:tcPr>
            <w:tcW w:w="1184" w:type="dxa"/>
          </w:tcPr>
          <w:p w:rsidR="00777E0D" w:rsidRPr="00A56709" w:rsidRDefault="00220973" w:rsidP="00A95B9F">
            <w:pPr>
              <w:jc w:val="center"/>
              <w:rPr>
                <w:b/>
              </w:rPr>
            </w:pPr>
            <w:r>
              <w:rPr>
                <w:b/>
              </w:rPr>
              <w:t>66</w:t>
            </w:r>
          </w:p>
        </w:tc>
        <w:tc>
          <w:tcPr>
            <w:tcW w:w="1184" w:type="dxa"/>
          </w:tcPr>
          <w:p w:rsidR="00777E0D" w:rsidRDefault="00777E0D" w:rsidP="00A95B9F">
            <w:pPr>
              <w:jc w:val="center"/>
            </w:pPr>
            <w:r>
              <w:t>-</w:t>
            </w:r>
          </w:p>
        </w:tc>
        <w:tc>
          <w:tcPr>
            <w:tcW w:w="1184" w:type="dxa"/>
          </w:tcPr>
          <w:p w:rsidR="00777E0D" w:rsidRDefault="007E6604" w:rsidP="00A95B9F">
            <w:pPr>
              <w:jc w:val="center"/>
            </w:pPr>
            <w:r>
              <w:t>-</w:t>
            </w:r>
          </w:p>
        </w:tc>
        <w:tc>
          <w:tcPr>
            <w:tcW w:w="1184" w:type="dxa"/>
          </w:tcPr>
          <w:p w:rsidR="00777E0D" w:rsidRPr="00A56709" w:rsidRDefault="00777E0D" w:rsidP="005916AA">
            <w:pPr>
              <w:jc w:val="center"/>
              <w:rPr>
                <w:b/>
              </w:rPr>
            </w:pPr>
            <w:r w:rsidRPr="00A56709">
              <w:rPr>
                <w:b/>
              </w:rPr>
              <w:t>6</w:t>
            </w:r>
            <w:r w:rsidR="005916AA">
              <w:rPr>
                <w:b/>
              </w:rPr>
              <w:t>7</w:t>
            </w:r>
          </w:p>
        </w:tc>
        <w:tc>
          <w:tcPr>
            <w:tcW w:w="1184" w:type="dxa"/>
          </w:tcPr>
          <w:p w:rsidR="00777E0D" w:rsidRDefault="00777E0D" w:rsidP="00A95B9F">
            <w:pPr>
              <w:jc w:val="center"/>
            </w:pPr>
            <w:r>
              <w:t>-</w:t>
            </w:r>
          </w:p>
        </w:tc>
        <w:tc>
          <w:tcPr>
            <w:tcW w:w="1184" w:type="dxa"/>
          </w:tcPr>
          <w:p w:rsidR="00777E0D" w:rsidRDefault="00777E0D" w:rsidP="00A95B9F">
            <w:pPr>
              <w:jc w:val="center"/>
            </w:pPr>
            <w:r>
              <w:t>-</w:t>
            </w:r>
          </w:p>
        </w:tc>
        <w:tc>
          <w:tcPr>
            <w:tcW w:w="1184" w:type="dxa"/>
          </w:tcPr>
          <w:p w:rsidR="00777E0D" w:rsidRDefault="00777E0D" w:rsidP="00A95B9F">
            <w:pPr>
              <w:jc w:val="center"/>
            </w:pPr>
            <w:r>
              <w:t>-</w:t>
            </w:r>
          </w:p>
        </w:tc>
      </w:tr>
    </w:tbl>
    <w:p w:rsidR="00680CB4" w:rsidRDefault="00680CB4" w:rsidP="00680CB4"/>
    <w:p w:rsidR="006A62ED" w:rsidRDefault="006A62ED" w:rsidP="00680CB4">
      <w:r>
        <w:t>The two subjects who exhibited highest success in classification method 1</w:t>
      </w:r>
      <w:r w:rsidR="00F54124">
        <w:t>(Subject 1 (S1) and Subject 4 (S10))</w:t>
      </w:r>
      <w:r>
        <w:t xml:space="preserve"> also performed best in the component comparisons. </w:t>
      </w:r>
    </w:p>
    <w:p w:rsidR="00ED2908" w:rsidRDefault="00ED2908" w:rsidP="00997899">
      <w:pPr>
        <w:ind w:firstLine="720"/>
      </w:pPr>
    </w:p>
    <w:p w:rsidR="00ED2908" w:rsidRDefault="00ED2908" w:rsidP="00997899">
      <w:pPr>
        <w:ind w:firstLine="720"/>
      </w:pPr>
    </w:p>
    <w:p w:rsidR="00ED2908" w:rsidRDefault="00ED2908" w:rsidP="00997899">
      <w:pPr>
        <w:ind w:firstLine="720"/>
      </w:pPr>
    </w:p>
    <w:p w:rsidR="00ED2908" w:rsidRDefault="00ED2908" w:rsidP="00997899">
      <w:pPr>
        <w:ind w:firstLine="720"/>
      </w:pPr>
    </w:p>
    <w:p w:rsidR="004B41B0" w:rsidRDefault="004B41B0">
      <w:r>
        <w:br w:type="page"/>
      </w:r>
    </w:p>
    <w:p w:rsidR="008144DF" w:rsidRDefault="004B41B0" w:rsidP="00820519">
      <w:pPr>
        <w:ind w:firstLine="720"/>
        <w:jc w:val="center"/>
      </w:pPr>
      <w:r>
        <w:lastRenderedPageBreak/>
        <w:t xml:space="preserve">Individual </w:t>
      </w:r>
      <w:r w:rsidR="008144DF">
        <w:t>Topographies – Phoneme Vs Relax C</w:t>
      </w:r>
      <w:r w:rsidR="00F553C5">
        <w:t>o</w:t>
      </w:r>
      <w:r w:rsidR="008144DF">
        <w:t>mparisons</w:t>
      </w:r>
    </w:p>
    <w:p w:rsidR="005916AA" w:rsidRPr="00024F02" w:rsidRDefault="005916AA" w:rsidP="00024F02">
      <w:pPr>
        <w:jc w:val="center"/>
        <w:rPr>
          <w:sz w:val="32"/>
          <w:szCs w:val="32"/>
        </w:rPr>
      </w:pPr>
      <w:r w:rsidRPr="00024F02">
        <w:rPr>
          <w:sz w:val="32"/>
          <w:szCs w:val="32"/>
        </w:rPr>
        <w:t>'S1'</w:t>
      </w:r>
    </w:p>
    <w:p w:rsidR="00AD024B" w:rsidRDefault="008058C2" w:rsidP="00663823">
      <w:pPr>
        <w:jc w:val="center"/>
      </w:pPr>
      <w:r>
        <w:t>Ae</w:t>
      </w:r>
      <w:r w:rsidR="00AD024B">
        <w:t xml:space="preserve"> vs relax –</w:t>
      </w:r>
      <w:r>
        <w:t xml:space="preserve"> P</w:t>
      </w:r>
      <w:r w:rsidR="00AD024B">
        <w:t>CA</w:t>
      </w:r>
      <w:r w:rsidR="00C308B8">
        <w:t xml:space="preserve"> 68</w:t>
      </w:r>
    </w:p>
    <w:p w:rsidR="00C64FC3" w:rsidRDefault="00D07FD0" w:rsidP="00663823">
      <w:pPr>
        <w:jc w:val="center"/>
      </w:pPr>
      <w:r>
        <w:rPr>
          <w:noProof/>
        </w:rPr>
        <w:drawing>
          <wp:inline distT="0" distB="0" distL="0" distR="0">
            <wp:extent cx="1786270" cy="1786270"/>
            <wp:effectExtent l="0" t="0" r="0" b="0"/>
            <wp:docPr id="14" name="Picture 14" descr="C:\Users\daniel\Dropbox\Learn\EEG\Experiments\Artic Writeup\articpics\S1 M vs relax p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ropbox\Learn\EEG\Experiments\Artic Writeup\articpics\S1 M vs relax pca L.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86318" cy="1786318"/>
                    </a:xfrm>
                    <a:prstGeom prst="rect">
                      <a:avLst/>
                    </a:prstGeom>
                    <a:noFill/>
                    <a:ln>
                      <a:noFill/>
                    </a:ln>
                  </pic:spPr>
                </pic:pic>
              </a:graphicData>
            </a:graphic>
          </wp:inline>
        </w:drawing>
      </w:r>
      <w:r>
        <w:rPr>
          <w:noProof/>
        </w:rPr>
        <w:drawing>
          <wp:inline distT="0" distB="0" distL="0" distR="0">
            <wp:extent cx="1860697" cy="1860697"/>
            <wp:effectExtent l="0" t="0" r="0" b="0"/>
            <wp:docPr id="15" name="Picture 15" descr="C:\Users\daniel\Dropbox\Learn\EEG\Experiments\Artic Writeup\articpics\S1 M vs relax p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el\Dropbox\Learn\EEG\Experiments\Artic Writeup\articpics\S1 M vs relax pca R.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60747" cy="1860747"/>
                    </a:xfrm>
                    <a:prstGeom prst="rect">
                      <a:avLst/>
                    </a:prstGeom>
                    <a:noFill/>
                    <a:ln>
                      <a:noFill/>
                    </a:ln>
                  </pic:spPr>
                </pic:pic>
              </a:graphicData>
            </a:graphic>
          </wp:inline>
        </w:drawing>
      </w:r>
    </w:p>
    <w:p w:rsidR="00C64FC3" w:rsidRDefault="00D04400" w:rsidP="00663823">
      <w:pPr>
        <w:jc w:val="center"/>
      </w:pPr>
      <w:r>
        <w:t xml:space="preserve">L Vs Relax – ICA </w:t>
      </w:r>
      <w:r w:rsidR="00297484">
        <w:t>(71)</w:t>
      </w:r>
    </w:p>
    <w:p w:rsidR="00840F9A" w:rsidRDefault="00840F9A" w:rsidP="00663823">
      <w:pPr>
        <w:jc w:val="center"/>
      </w:pPr>
      <w:r>
        <w:rPr>
          <w:noProof/>
        </w:rPr>
        <w:drawing>
          <wp:inline distT="0" distB="0" distL="0" distR="0">
            <wp:extent cx="1701209" cy="1701209"/>
            <wp:effectExtent l="0" t="0" r="0" b="0"/>
            <wp:docPr id="29" name="Picture 29" descr="C:\Users\daniel\Dropbox\Learn\EEG\Experiments\Artic Writeup\articpics\S1 L vs relax p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niel\Dropbox\Learn\EEG\Experiments\Artic Writeup\articpics\S1 L vs relax pca L.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01255" cy="1701255"/>
                    </a:xfrm>
                    <a:prstGeom prst="rect">
                      <a:avLst/>
                    </a:prstGeom>
                    <a:noFill/>
                    <a:ln>
                      <a:noFill/>
                    </a:ln>
                  </pic:spPr>
                </pic:pic>
              </a:graphicData>
            </a:graphic>
          </wp:inline>
        </w:drawing>
      </w:r>
      <w:r>
        <w:rPr>
          <w:noProof/>
        </w:rPr>
        <w:drawing>
          <wp:inline distT="0" distB="0" distL="0" distR="0">
            <wp:extent cx="1626782" cy="1626782"/>
            <wp:effectExtent l="0" t="0" r="0" b="0"/>
            <wp:docPr id="30" name="Picture 30" descr="C:\Users\daniel\Dropbox\Learn\EEG\Experiments\Artic Writeup\articpics\S1 L vs relax p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aniel\Dropbox\Learn\EEG\Experiments\Artic Writeup\articpics\S1 L vs relax pca R.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26827" cy="1626827"/>
                    </a:xfrm>
                    <a:prstGeom prst="rect">
                      <a:avLst/>
                    </a:prstGeom>
                    <a:noFill/>
                    <a:ln>
                      <a:noFill/>
                    </a:ln>
                  </pic:spPr>
                </pic:pic>
              </a:graphicData>
            </a:graphic>
          </wp:inline>
        </w:drawing>
      </w:r>
    </w:p>
    <w:p w:rsidR="00840F9A" w:rsidRDefault="00840F9A" w:rsidP="00663823">
      <w:pPr>
        <w:jc w:val="center"/>
      </w:pPr>
      <w:r>
        <w:t>M vs Relax – 72 - ICA</w:t>
      </w:r>
    </w:p>
    <w:p w:rsidR="00840F9A" w:rsidRDefault="00840F9A" w:rsidP="00663823">
      <w:pPr>
        <w:jc w:val="center"/>
      </w:pPr>
      <w:r>
        <w:rPr>
          <w:noProof/>
        </w:rPr>
        <w:drawing>
          <wp:inline distT="0" distB="0" distL="0" distR="0">
            <wp:extent cx="1786270" cy="1786270"/>
            <wp:effectExtent l="0" t="0" r="0" b="0"/>
            <wp:docPr id="25" name="Picture 25" descr="C:\Users\daniel\Dropbox\Learn\EEG\Experiments\Artic Writeup\articpics\S1 M vs relax p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iel\Dropbox\Learn\EEG\Experiments\Artic Writeup\articpics\S1 M vs relax pca L.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86318" cy="1786318"/>
                    </a:xfrm>
                    <a:prstGeom prst="rect">
                      <a:avLst/>
                    </a:prstGeom>
                    <a:noFill/>
                    <a:ln>
                      <a:noFill/>
                    </a:ln>
                  </pic:spPr>
                </pic:pic>
              </a:graphicData>
            </a:graphic>
          </wp:inline>
        </w:drawing>
      </w:r>
      <w:r>
        <w:rPr>
          <w:noProof/>
        </w:rPr>
        <w:drawing>
          <wp:inline distT="0" distB="0" distL="0" distR="0">
            <wp:extent cx="1690576" cy="1690576"/>
            <wp:effectExtent l="0" t="0" r="0" b="0"/>
            <wp:docPr id="26" name="Picture 26" descr="C:\Users\daniel\Dropbox\Learn\EEG\Experiments\Artic Writeup\articpics\S1 M vs relax p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niel\Dropbox\Learn\EEG\Experiments\Artic Writeup\articpics\S1 M vs relax pca R.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90622" cy="1690622"/>
                    </a:xfrm>
                    <a:prstGeom prst="rect">
                      <a:avLst/>
                    </a:prstGeom>
                    <a:noFill/>
                    <a:ln>
                      <a:noFill/>
                    </a:ln>
                  </pic:spPr>
                </pic:pic>
              </a:graphicData>
            </a:graphic>
          </wp:inline>
        </w:drawing>
      </w:r>
    </w:p>
    <w:p w:rsidR="00840F9A" w:rsidRDefault="00840F9A" w:rsidP="00663823">
      <w:pPr>
        <w:jc w:val="center"/>
      </w:pPr>
      <w:r>
        <w:t>Z vs Relax – 66 PCA</w:t>
      </w:r>
    </w:p>
    <w:p w:rsidR="00840F9A" w:rsidRDefault="00840F9A" w:rsidP="00663823">
      <w:pPr>
        <w:jc w:val="center"/>
      </w:pPr>
      <w:r>
        <w:rPr>
          <w:noProof/>
        </w:rPr>
        <w:lastRenderedPageBreak/>
        <w:drawing>
          <wp:inline distT="0" distB="0" distL="0" distR="0">
            <wp:extent cx="1775637" cy="1775637"/>
            <wp:effectExtent l="0" t="0" r="0" b="0"/>
            <wp:docPr id="27" name="Picture 27" descr="C:\Users\daniel\Dropbox\Learn\EEG\Experiments\Artic Writeup\articpics\S1 Z vs relax p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aniel\Dropbox\Learn\EEG\Experiments\Artic Writeup\articpics\S1 Z vs relax pca L.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75685" cy="1775685"/>
                    </a:xfrm>
                    <a:prstGeom prst="rect">
                      <a:avLst/>
                    </a:prstGeom>
                    <a:noFill/>
                    <a:ln>
                      <a:noFill/>
                    </a:ln>
                  </pic:spPr>
                </pic:pic>
              </a:graphicData>
            </a:graphic>
          </wp:inline>
        </w:drawing>
      </w:r>
      <w:r>
        <w:rPr>
          <w:noProof/>
        </w:rPr>
        <w:drawing>
          <wp:inline distT="0" distB="0" distL="0" distR="0">
            <wp:extent cx="1669312" cy="1669312"/>
            <wp:effectExtent l="0" t="0" r="0" b="0"/>
            <wp:docPr id="28" name="Picture 28" descr="C:\Users\daniel\Dropbox\Learn\EEG\Experiments\Artic Writeup\articpics\S1 Z vs relax p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niel\Dropbox\Learn\EEG\Experiments\Artic Writeup\articpics\S1 Z vs relax pca R.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69357" cy="1669357"/>
                    </a:xfrm>
                    <a:prstGeom prst="rect">
                      <a:avLst/>
                    </a:prstGeom>
                    <a:noFill/>
                    <a:ln>
                      <a:noFill/>
                    </a:ln>
                  </pic:spPr>
                </pic:pic>
              </a:graphicData>
            </a:graphic>
          </wp:inline>
        </w:drawing>
      </w:r>
    </w:p>
    <w:p w:rsidR="00B22C24" w:rsidRDefault="00B22C24" w:rsidP="005916AA"/>
    <w:p w:rsidR="00B22C24" w:rsidRDefault="00B22C24" w:rsidP="005916AA"/>
    <w:p w:rsidR="005916AA" w:rsidRPr="00024F02" w:rsidRDefault="005916AA" w:rsidP="00B22C24">
      <w:pPr>
        <w:jc w:val="center"/>
        <w:rPr>
          <w:b/>
          <w:sz w:val="30"/>
          <w:szCs w:val="30"/>
        </w:rPr>
      </w:pPr>
      <w:r w:rsidRPr="00024F02">
        <w:rPr>
          <w:b/>
          <w:sz w:val="30"/>
          <w:szCs w:val="30"/>
        </w:rPr>
        <w:t>'S10'</w:t>
      </w:r>
    </w:p>
    <w:p w:rsidR="003E4001" w:rsidRDefault="009F4CC3" w:rsidP="00663823">
      <w:pPr>
        <w:jc w:val="center"/>
      </w:pPr>
      <w:r>
        <w:t>Ae vs Relax</w:t>
      </w:r>
      <w:r w:rsidR="0077200F">
        <w:t xml:space="preserve"> – ICA (%68)</w:t>
      </w:r>
    </w:p>
    <w:p w:rsidR="003E4001" w:rsidRDefault="003E4001" w:rsidP="00663823">
      <w:pPr>
        <w:jc w:val="center"/>
      </w:pPr>
      <w:r>
        <w:rPr>
          <w:noProof/>
        </w:rPr>
        <w:drawing>
          <wp:inline distT="0" distB="0" distL="0" distR="0">
            <wp:extent cx="1552353" cy="1552353"/>
            <wp:effectExtent l="0" t="0" r="0" b="0"/>
            <wp:docPr id="17" name="Picture 17" descr="C:\Users\daniel\Dropbox\Learn\EEG\Experiments\Artic Writeup\articpics\S10 Ae  vs relax i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Dropbox\Learn\EEG\Experiments\Artic Writeup\articpics\S10 Ae  vs relax ica L.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52394" cy="1552394"/>
                    </a:xfrm>
                    <a:prstGeom prst="rect">
                      <a:avLst/>
                    </a:prstGeom>
                    <a:noFill/>
                    <a:ln>
                      <a:noFill/>
                    </a:ln>
                  </pic:spPr>
                </pic:pic>
              </a:graphicData>
            </a:graphic>
          </wp:inline>
        </w:drawing>
      </w:r>
      <w:r>
        <w:rPr>
          <w:noProof/>
        </w:rPr>
        <w:drawing>
          <wp:inline distT="0" distB="0" distL="0" distR="0">
            <wp:extent cx="1467293" cy="1467293"/>
            <wp:effectExtent l="0" t="0" r="0" b="0"/>
            <wp:docPr id="21" name="Picture 21" descr="C:\Users\daniel\Dropbox\Learn\EEG\Experiments\Artic Writeup\articpics\S10 Ae  vs relax i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l\Dropbox\Learn\EEG\Experiments\Artic Writeup\articpics\S10 Ae  vs relax ica R.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67333" cy="1467333"/>
                    </a:xfrm>
                    <a:prstGeom prst="rect">
                      <a:avLst/>
                    </a:prstGeom>
                    <a:noFill/>
                    <a:ln>
                      <a:noFill/>
                    </a:ln>
                  </pic:spPr>
                </pic:pic>
              </a:graphicData>
            </a:graphic>
          </wp:inline>
        </w:drawing>
      </w:r>
    </w:p>
    <w:p w:rsidR="003E4001" w:rsidRDefault="003E4001" w:rsidP="00663823">
      <w:pPr>
        <w:jc w:val="center"/>
      </w:pPr>
      <w:r>
        <w:t>L vs Relax – ICA 67</w:t>
      </w:r>
    </w:p>
    <w:p w:rsidR="003E4001" w:rsidRDefault="00027FFE" w:rsidP="00663823">
      <w:pPr>
        <w:jc w:val="center"/>
      </w:pPr>
      <w:r>
        <w:rPr>
          <w:noProof/>
        </w:rPr>
        <w:drawing>
          <wp:inline distT="0" distB="0" distL="0" distR="0">
            <wp:extent cx="1626781" cy="1626781"/>
            <wp:effectExtent l="0" t="0" r="0" b="0"/>
            <wp:docPr id="24" name="Picture 24" descr="C:\Users\daniel\Dropbox\Learn\EEG\Experiments\Artic Writeup\articpics\S10 L  vs relax ica L 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Dropbox\Learn\EEG\Experiments\Artic Writeup\articpics\S10 L  vs relax ica L ica.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26824" cy="1626824"/>
                    </a:xfrm>
                    <a:prstGeom prst="rect">
                      <a:avLst/>
                    </a:prstGeom>
                    <a:noFill/>
                    <a:ln>
                      <a:noFill/>
                    </a:ln>
                  </pic:spPr>
                </pic:pic>
              </a:graphicData>
            </a:graphic>
          </wp:inline>
        </w:drawing>
      </w:r>
      <w:r w:rsidR="00D972C3">
        <w:rPr>
          <w:noProof/>
        </w:rPr>
        <w:drawing>
          <wp:inline distT="0" distB="0" distL="0" distR="0">
            <wp:extent cx="1584251" cy="1584251"/>
            <wp:effectExtent l="0" t="0" r="0" b="0"/>
            <wp:docPr id="23" name="Picture 23" descr="C:\Users\daniel\Dropbox\Learn\EEG\Experiments\Artic Writeup\articpics\S10 L  vs relax ica R 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ropbox\Learn\EEG\Experiments\Artic Writeup\articpics\S10 L  vs relax ica R ica.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84295" cy="1584295"/>
                    </a:xfrm>
                    <a:prstGeom prst="rect">
                      <a:avLst/>
                    </a:prstGeom>
                    <a:noFill/>
                    <a:ln>
                      <a:noFill/>
                    </a:ln>
                  </pic:spPr>
                </pic:pic>
              </a:graphicData>
            </a:graphic>
          </wp:inline>
        </w:drawing>
      </w:r>
    </w:p>
    <w:p w:rsidR="00D04CE9" w:rsidRDefault="00D04CE9" w:rsidP="00663823">
      <w:pPr>
        <w:jc w:val="center"/>
      </w:pPr>
      <w:r>
        <w:t>M vs Relax</w:t>
      </w:r>
      <w:r w:rsidR="00AA304A">
        <w:t xml:space="preserve"> – ICA</w:t>
      </w:r>
      <w:r w:rsidR="00532B49">
        <w:t xml:space="preserve"> 67</w:t>
      </w:r>
    </w:p>
    <w:p w:rsidR="00453A1E" w:rsidRDefault="00B64D66" w:rsidP="00663823">
      <w:pPr>
        <w:jc w:val="center"/>
      </w:pPr>
      <w:r>
        <w:rPr>
          <w:noProof/>
        </w:rPr>
        <w:lastRenderedPageBreak/>
        <w:drawing>
          <wp:inline distT="0" distB="0" distL="0" distR="0">
            <wp:extent cx="1594884" cy="1594884"/>
            <wp:effectExtent l="0" t="0" r="0" b="0"/>
            <wp:docPr id="34" name="Picture 34" descr="C:\Users\daniel\Dropbox\Learn\EEG\Experiments\Artic Writeup\articpics\S10 M vs relax I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aniel\Dropbox\Learn\EEG\Experiments\Artic Writeup\articpics\S10 M vs relax ICA L.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94927" cy="1594927"/>
                    </a:xfrm>
                    <a:prstGeom prst="rect">
                      <a:avLst/>
                    </a:prstGeom>
                    <a:noFill/>
                    <a:ln>
                      <a:noFill/>
                    </a:ln>
                  </pic:spPr>
                </pic:pic>
              </a:graphicData>
            </a:graphic>
          </wp:inline>
        </w:drawing>
      </w:r>
      <w:r w:rsidR="00AA304A">
        <w:rPr>
          <w:noProof/>
        </w:rPr>
        <w:drawing>
          <wp:inline distT="0" distB="0" distL="0" distR="0">
            <wp:extent cx="1509823" cy="1509823"/>
            <wp:effectExtent l="0" t="0" r="0" b="0"/>
            <wp:docPr id="33" name="Picture 33" descr="C:\Users\daniel\Dropbox\Learn\EEG\Experiments\Artic Writeup\articpics\S10 M vs relax I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aniel\Dropbox\Learn\EEG\Experiments\Artic Writeup\articpics\S10 M vs relax ICA R.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09864" cy="1509864"/>
                    </a:xfrm>
                    <a:prstGeom prst="rect">
                      <a:avLst/>
                    </a:prstGeom>
                    <a:noFill/>
                    <a:ln>
                      <a:noFill/>
                    </a:ln>
                  </pic:spPr>
                </pic:pic>
              </a:graphicData>
            </a:graphic>
          </wp:inline>
        </w:drawing>
      </w:r>
    </w:p>
    <w:p w:rsidR="00D04CE9" w:rsidRDefault="00D04CE9" w:rsidP="00663823">
      <w:pPr>
        <w:jc w:val="center"/>
      </w:pPr>
      <w:r>
        <w:t>Z vs Relax</w:t>
      </w:r>
      <w:r w:rsidR="00B14D32">
        <w:t xml:space="preserve"> – PCA </w:t>
      </w:r>
      <w:r w:rsidR="0081075C">
        <w:t>–</w:t>
      </w:r>
      <w:r w:rsidR="00B14D32">
        <w:t xml:space="preserve"> </w:t>
      </w:r>
      <w:r w:rsidR="0081075C">
        <w:t>(67)</w:t>
      </w:r>
    </w:p>
    <w:p w:rsidR="00453A1E" w:rsidRDefault="00B64D66" w:rsidP="00663823">
      <w:pPr>
        <w:jc w:val="center"/>
      </w:pPr>
      <w:r>
        <w:rPr>
          <w:noProof/>
        </w:rPr>
        <w:drawing>
          <wp:inline distT="0" distB="0" distL="0" distR="0">
            <wp:extent cx="1722474" cy="1722474"/>
            <wp:effectExtent l="0" t="0" r="0" b="0"/>
            <wp:docPr id="31" name="Picture 31" descr="C:\Users\daniel\Dropbox\Learn\EEG\Experiments\Artic Writeup\articpics\S10 Z  vs relax p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aniel\Dropbox\Learn\EEG\Experiments\Artic Writeup\articpics\S10 Z  vs relax pca L.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22520" cy="1722520"/>
                    </a:xfrm>
                    <a:prstGeom prst="rect">
                      <a:avLst/>
                    </a:prstGeom>
                    <a:noFill/>
                    <a:ln>
                      <a:noFill/>
                    </a:ln>
                  </pic:spPr>
                </pic:pic>
              </a:graphicData>
            </a:graphic>
          </wp:inline>
        </w:drawing>
      </w:r>
      <w:r w:rsidR="00AA304A">
        <w:rPr>
          <w:noProof/>
        </w:rPr>
        <w:drawing>
          <wp:inline distT="0" distB="0" distL="0" distR="0">
            <wp:extent cx="1701210" cy="1701210"/>
            <wp:effectExtent l="0" t="0" r="0" b="0"/>
            <wp:docPr id="32" name="Picture 32" descr="C:\Users\daniel\Dropbox\Learn\EEG\Experiments\Artic Writeup\articpics\S10 Z  vs relax p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aniel\Dropbox\Learn\EEG\Experiments\Artic Writeup\articpics\S10 Z  vs relax pca R.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01255" cy="1701255"/>
                    </a:xfrm>
                    <a:prstGeom prst="rect">
                      <a:avLst/>
                    </a:prstGeom>
                    <a:noFill/>
                    <a:ln>
                      <a:noFill/>
                    </a:ln>
                  </pic:spPr>
                </pic:pic>
              </a:graphicData>
            </a:graphic>
          </wp:inline>
        </w:drawing>
      </w:r>
    </w:p>
    <w:p w:rsidR="00310239" w:rsidRPr="00B22C24" w:rsidRDefault="00310239" w:rsidP="00B22C24">
      <w:pPr>
        <w:jc w:val="center"/>
        <w:rPr>
          <w:b/>
          <w:sz w:val="32"/>
          <w:szCs w:val="32"/>
        </w:rPr>
      </w:pPr>
    </w:p>
    <w:p w:rsidR="005916AA" w:rsidRDefault="005916AA" w:rsidP="00B22C24">
      <w:pPr>
        <w:jc w:val="center"/>
        <w:rPr>
          <w:b/>
          <w:sz w:val="32"/>
          <w:szCs w:val="32"/>
        </w:rPr>
      </w:pPr>
      <w:r w:rsidRPr="00B22C24">
        <w:rPr>
          <w:b/>
          <w:sz w:val="32"/>
          <w:szCs w:val="32"/>
        </w:rPr>
        <w:t>'S12'</w:t>
      </w:r>
    </w:p>
    <w:p w:rsidR="00B22C24" w:rsidRPr="00B22C24" w:rsidRDefault="00B22C24" w:rsidP="00B22C24">
      <w:pPr>
        <w:jc w:val="center"/>
        <w:rPr>
          <w:b/>
          <w:sz w:val="32"/>
          <w:szCs w:val="32"/>
        </w:rPr>
      </w:pPr>
    </w:p>
    <w:p w:rsidR="00460D23" w:rsidRDefault="00460D23" w:rsidP="00663823">
      <w:pPr>
        <w:jc w:val="center"/>
      </w:pPr>
      <w:r>
        <w:t>L vs Relax PCA (</w:t>
      </w:r>
      <w:r w:rsidR="00490A4C">
        <w:t>60</w:t>
      </w:r>
      <w:r>
        <w:t>)</w:t>
      </w:r>
    </w:p>
    <w:p w:rsidR="001E54BE" w:rsidRDefault="00460D23" w:rsidP="00663823">
      <w:pPr>
        <w:jc w:val="center"/>
      </w:pPr>
      <w:r>
        <w:rPr>
          <w:noProof/>
        </w:rPr>
        <w:drawing>
          <wp:inline distT="0" distB="0" distL="0" distR="0">
            <wp:extent cx="1584251" cy="1584251"/>
            <wp:effectExtent l="0" t="0" r="0" b="0"/>
            <wp:docPr id="35" name="Picture 35" descr="C:\Users\daniel\Dropbox\Learn\EEG\Experiments\Artic Writeup\articpics\S12 L vs relax P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aniel\Dropbox\Learn\EEG\Experiments\Artic Writeup\articpics\S12 L vs relax PCA L.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84294" cy="1584294"/>
                    </a:xfrm>
                    <a:prstGeom prst="rect">
                      <a:avLst/>
                    </a:prstGeom>
                    <a:noFill/>
                    <a:ln>
                      <a:noFill/>
                    </a:ln>
                  </pic:spPr>
                </pic:pic>
              </a:graphicData>
            </a:graphic>
          </wp:inline>
        </w:drawing>
      </w:r>
      <w:r>
        <w:rPr>
          <w:noProof/>
        </w:rPr>
        <w:drawing>
          <wp:inline distT="0" distB="0" distL="0" distR="0">
            <wp:extent cx="1637414" cy="1637414"/>
            <wp:effectExtent l="0" t="0" r="0" b="0"/>
            <wp:docPr id="36" name="Picture 36" descr="C:\Users\daniel\Dropbox\Learn\EEG\Experiments\Artic Writeup\articpics\S12 L vs relax P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aniel\Dropbox\Learn\EEG\Experiments\Artic Writeup\articpics\S12 L vs relax PCA R.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37458" cy="1637458"/>
                    </a:xfrm>
                    <a:prstGeom prst="rect">
                      <a:avLst/>
                    </a:prstGeom>
                    <a:noFill/>
                    <a:ln>
                      <a:noFill/>
                    </a:ln>
                  </pic:spPr>
                </pic:pic>
              </a:graphicData>
            </a:graphic>
          </wp:inline>
        </w:drawing>
      </w:r>
    </w:p>
    <w:p w:rsidR="001A3BEE" w:rsidRDefault="001A3BEE"/>
    <w:p w:rsidR="0092704D" w:rsidRDefault="0092704D"/>
    <w:p w:rsidR="0092704D" w:rsidRDefault="0092704D"/>
    <w:p w:rsidR="001A3BEE" w:rsidRPr="001A3BEE" w:rsidRDefault="005916AA" w:rsidP="001A3BEE">
      <w:pPr>
        <w:jc w:val="center"/>
        <w:rPr>
          <w:b/>
          <w:sz w:val="30"/>
          <w:szCs w:val="30"/>
        </w:rPr>
      </w:pPr>
      <w:r w:rsidRPr="001A3BEE">
        <w:rPr>
          <w:b/>
          <w:sz w:val="30"/>
          <w:szCs w:val="30"/>
        </w:rPr>
        <w:lastRenderedPageBreak/>
        <w:t>'S5'</w:t>
      </w:r>
    </w:p>
    <w:p w:rsidR="00AF3CA8" w:rsidRDefault="001B177C" w:rsidP="00663823">
      <w:pPr>
        <w:jc w:val="center"/>
      </w:pPr>
      <w:r>
        <w:t>Ae vs relax ICA</w:t>
      </w:r>
    </w:p>
    <w:p w:rsidR="001B177C" w:rsidRDefault="001B177C" w:rsidP="00663823">
      <w:pPr>
        <w:jc w:val="center"/>
      </w:pPr>
      <w:r>
        <w:rPr>
          <w:noProof/>
        </w:rPr>
        <w:drawing>
          <wp:inline distT="0" distB="0" distL="0" distR="0">
            <wp:extent cx="1605516" cy="1605516"/>
            <wp:effectExtent l="0" t="0" r="0" b="0"/>
            <wp:docPr id="37" name="Picture 37" descr="C:\Users\daniel\Dropbox\Learn\EEG\Experiments\Artic Writeup\articpics\S5 Ae vs relax I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aniel\Dropbox\Learn\EEG\Experiments\Artic Writeup\articpics\S5 Ae vs relax ICA L.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605560" cy="1605560"/>
                    </a:xfrm>
                    <a:prstGeom prst="rect">
                      <a:avLst/>
                    </a:prstGeom>
                    <a:noFill/>
                    <a:ln>
                      <a:noFill/>
                    </a:ln>
                  </pic:spPr>
                </pic:pic>
              </a:graphicData>
            </a:graphic>
          </wp:inline>
        </w:drawing>
      </w:r>
      <w:r>
        <w:rPr>
          <w:noProof/>
        </w:rPr>
        <w:drawing>
          <wp:inline distT="0" distB="0" distL="0" distR="0">
            <wp:extent cx="1658679" cy="1658679"/>
            <wp:effectExtent l="0" t="0" r="0" b="0"/>
            <wp:docPr id="38" name="Picture 38" descr="C:\Users\daniel\Dropbox\Learn\EEG\Experiments\Artic Writeup\articpics\S5 Ae vs relax I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aniel\Dropbox\Learn\EEG\Experiments\Artic Writeup\articpics\S5 Ae vs relax ICA R.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58723" cy="1658723"/>
                    </a:xfrm>
                    <a:prstGeom prst="rect">
                      <a:avLst/>
                    </a:prstGeom>
                    <a:noFill/>
                    <a:ln>
                      <a:noFill/>
                    </a:ln>
                  </pic:spPr>
                </pic:pic>
              </a:graphicData>
            </a:graphic>
          </wp:inline>
        </w:drawing>
      </w:r>
    </w:p>
    <w:p w:rsidR="001E54BE" w:rsidRDefault="001E2629" w:rsidP="00663823">
      <w:pPr>
        <w:jc w:val="center"/>
      </w:pPr>
      <w:r>
        <w:t>L Vs Relax</w:t>
      </w:r>
      <w:r w:rsidR="00892DAA">
        <w:t xml:space="preserve"> – PCA - </w:t>
      </w:r>
      <w:r w:rsidR="00851FCC">
        <w:t>61</w:t>
      </w:r>
    </w:p>
    <w:p w:rsidR="001E54BE" w:rsidRDefault="00892DAA" w:rsidP="00663823">
      <w:pPr>
        <w:jc w:val="center"/>
      </w:pPr>
      <w:r>
        <w:rPr>
          <w:noProof/>
        </w:rPr>
        <w:drawing>
          <wp:inline distT="0" distB="0" distL="0" distR="0">
            <wp:extent cx="1711841" cy="1711841"/>
            <wp:effectExtent l="0" t="0" r="0" b="0"/>
            <wp:docPr id="40" name="Picture 40" descr="C:\Users\daniel\Dropbox\Learn\EEG\Experiments\Artic Writeup\articpics\S5 L vs relax I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aniel\Dropbox\Learn\EEG\Experiments\Artic Writeup\articpics\S5 L vs relax ICA L.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11887" cy="1711887"/>
                    </a:xfrm>
                    <a:prstGeom prst="rect">
                      <a:avLst/>
                    </a:prstGeom>
                    <a:noFill/>
                    <a:ln>
                      <a:noFill/>
                    </a:ln>
                  </pic:spPr>
                </pic:pic>
              </a:graphicData>
            </a:graphic>
          </wp:inline>
        </w:drawing>
      </w:r>
      <w:r>
        <w:rPr>
          <w:noProof/>
        </w:rPr>
        <w:drawing>
          <wp:inline distT="0" distB="0" distL="0" distR="0">
            <wp:extent cx="1616149" cy="1616149"/>
            <wp:effectExtent l="0" t="0" r="0" b="0"/>
            <wp:docPr id="41" name="Picture 41" descr="C:\Users\daniel\Dropbox\Learn\EEG\Experiments\Artic Writeup\articpics\S5 L vs relax ICA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aniel\Dropbox\Learn\EEG\Experiments\Artic Writeup\articpics\S5 L vs relax ICA R.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16193" cy="1616193"/>
                    </a:xfrm>
                    <a:prstGeom prst="rect">
                      <a:avLst/>
                    </a:prstGeom>
                    <a:noFill/>
                    <a:ln>
                      <a:noFill/>
                    </a:ln>
                  </pic:spPr>
                </pic:pic>
              </a:graphicData>
            </a:graphic>
          </wp:inline>
        </w:drawing>
      </w:r>
    </w:p>
    <w:p w:rsidR="001E54BE" w:rsidRDefault="001E54BE"/>
    <w:p w:rsidR="00266148" w:rsidRDefault="00266148">
      <w:r>
        <w:br w:type="page"/>
      </w:r>
    </w:p>
    <w:p w:rsidR="00997899" w:rsidRDefault="00997899" w:rsidP="00266148">
      <w:pPr>
        <w:jc w:val="center"/>
      </w:pPr>
      <w:r>
        <w:lastRenderedPageBreak/>
        <w:t>Highest Phoneme-vs-phoneme classification</w:t>
      </w:r>
      <w:r w:rsidR="003C6674">
        <w:t xml:space="preserve"> </w:t>
      </w:r>
      <w:r w:rsidR="00AC159D">
        <w:t xml:space="preserve">rates above </w:t>
      </w:r>
      <w:r w:rsidR="00B8366E">
        <w:t>significance</w:t>
      </w:r>
      <w:r w:rsidR="00EA3270">
        <w:t>.</w:t>
      </w:r>
    </w:p>
    <w:tbl>
      <w:tblPr>
        <w:tblStyle w:val="TableGrid"/>
        <w:tblW w:w="0" w:type="auto"/>
        <w:tblLayout w:type="fixed"/>
        <w:tblLook w:val="04A0" w:firstRow="1" w:lastRow="0" w:firstColumn="1" w:lastColumn="0" w:noHBand="0" w:noVBand="1"/>
      </w:tblPr>
      <w:tblGrid>
        <w:gridCol w:w="2037"/>
        <w:gridCol w:w="1447"/>
        <w:gridCol w:w="1214"/>
        <w:gridCol w:w="720"/>
        <w:gridCol w:w="1260"/>
        <w:gridCol w:w="810"/>
        <w:gridCol w:w="999"/>
        <w:gridCol w:w="1089"/>
      </w:tblGrid>
      <w:tr w:rsidR="00997899" w:rsidTr="00A95B9F">
        <w:tc>
          <w:tcPr>
            <w:tcW w:w="2037" w:type="dxa"/>
          </w:tcPr>
          <w:p w:rsidR="00997899" w:rsidRDefault="00997899" w:rsidP="00A95B9F">
            <w:pPr>
              <w:jc w:val="center"/>
            </w:pPr>
            <w:r>
              <w:t>Subject/Comparison</w:t>
            </w:r>
          </w:p>
        </w:tc>
        <w:tc>
          <w:tcPr>
            <w:tcW w:w="1447" w:type="dxa"/>
          </w:tcPr>
          <w:p w:rsidR="00997899" w:rsidRPr="00A56709" w:rsidRDefault="00997899" w:rsidP="00A95B9F">
            <w:pPr>
              <w:jc w:val="center"/>
              <w:rPr>
                <w:b/>
              </w:rPr>
            </w:pPr>
            <w:r w:rsidRPr="00A56709">
              <w:rPr>
                <w:b/>
              </w:rPr>
              <w:t>1(S1)</w:t>
            </w:r>
          </w:p>
        </w:tc>
        <w:tc>
          <w:tcPr>
            <w:tcW w:w="1214" w:type="dxa"/>
          </w:tcPr>
          <w:p w:rsidR="00997899" w:rsidRDefault="00997899" w:rsidP="00A95B9F">
            <w:pPr>
              <w:jc w:val="center"/>
            </w:pPr>
            <w:r>
              <w:t>2(S2)</w:t>
            </w:r>
          </w:p>
        </w:tc>
        <w:tc>
          <w:tcPr>
            <w:tcW w:w="720" w:type="dxa"/>
          </w:tcPr>
          <w:p w:rsidR="00997899" w:rsidRDefault="00997899" w:rsidP="00A95B9F">
            <w:pPr>
              <w:jc w:val="center"/>
            </w:pPr>
            <w:r>
              <w:t>3(S5)</w:t>
            </w:r>
          </w:p>
        </w:tc>
        <w:tc>
          <w:tcPr>
            <w:tcW w:w="1260" w:type="dxa"/>
          </w:tcPr>
          <w:p w:rsidR="00997899" w:rsidRPr="001B14CA" w:rsidRDefault="00997899" w:rsidP="00A95B9F">
            <w:pPr>
              <w:jc w:val="center"/>
              <w:rPr>
                <w:b/>
              </w:rPr>
            </w:pPr>
            <w:r w:rsidRPr="001B14CA">
              <w:rPr>
                <w:b/>
              </w:rPr>
              <w:t>4(S10)</w:t>
            </w:r>
          </w:p>
        </w:tc>
        <w:tc>
          <w:tcPr>
            <w:tcW w:w="810" w:type="dxa"/>
          </w:tcPr>
          <w:p w:rsidR="00997899" w:rsidRDefault="00997899" w:rsidP="00A95B9F">
            <w:pPr>
              <w:jc w:val="center"/>
            </w:pPr>
            <w:r>
              <w:t>5(S12)</w:t>
            </w:r>
          </w:p>
        </w:tc>
        <w:tc>
          <w:tcPr>
            <w:tcW w:w="999" w:type="dxa"/>
          </w:tcPr>
          <w:p w:rsidR="00997899" w:rsidRDefault="00997899" w:rsidP="00A95B9F">
            <w:pPr>
              <w:jc w:val="center"/>
            </w:pPr>
            <w:r>
              <w:t>6(S22)</w:t>
            </w:r>
          </w:p>
        </w:tc>
        <w:tc>
          <w:tcPr>
            <w:tcW w:w="1089" w:type="dxa"/>
          </w:tcPr>
          <w:p w:rsidR="00997899" w:rsidRDefault="00997899" w:rsidP="00A95B9F">
            <w:pPr>
              <w:jc w:val="center"/>
            </w:pPr>
            <w:r>
              <w:t>7(S24)</w:t>
            </w:r>
          </w:p>
        </w:tc>
      </w:tr>
      <w:tr w:rsidR="00997899" w:rsidTr="00A95B9F">
        <w:tc>
          <w:tcPr>
            <w:tcW w:w="2037" w:type="dxa"/>
          </w:tcPr>
          <w:p w:rsidR="00997899" w:rsidRDefault="00997899" w:rsidP="00A95B9F"/>
        </w:tc>
        <w:tc>
          <w:tcPr>
            <w:tcW w:w="1447" w:type="dxa"/>
          </w:tcPr>
          <w:p w:rsidR="00997899" w:rsidRDefault="00997899" w:rsidP="00A95B9F">
            <w:pPr>
              <w:jc w:val="center"/>
            </w:pPr>
            <w:r w:rsidRPr="00447CA2">
              <w:rPr>
                <w:b/>
              </w:rPr>
              <w:t>63</w:t>
            </w:r>
            <w:r>
              <w:t xml:space="preserve"> – (M vs Z)</w:t>
            </w:r>
          </w:p>
        </w:tc>
        <w:tc>
          <w:tcPr>
            <w:tcW w:w="1214" w:type="dxa"/>
          </w:tcPr>
          <w:p w:rsidR="00997899" w:rsidRDefault="00997899" w:rsidP="00A95B9F">
            <w:pPr>
              <w:jc w:val="center"/>
            </w:pPr>
            <w:r>
              <w:t>-</w:t>
            </w:r>
          </w:p>
        </w:tc>
        <w:tc>
          <w:tcPr>
            <w:tcW w:w="720" w:type="dxa"/>
          </w:tcPr>
          <w:p w:rsidR="00997899" w:rsidRDefault="00997899" w:rsidP="00A95B9F">
            <w:pPr>
              <w:jc w:val="center"/>
            </w:pPr>
            <w:r>
              <w:t>-</w:t>
            </w:r>
          </w:p>
        </w:tc>
        <w:tc>
          <w:tcPr>
            <w:tcW w:w="1260" w:type="dxa"/>
          </w:tcPr>
          <w:p w:rsidR="00997899" w:rsidRDefault="00997899" w:rsidP="00A95B9F">
            <w:pPr>
              <w:jc w:val="center"/>
            </w:pPr>
            <w:r>
              <w:t>61 (L vs M)</w:t>
            </w:r>
          </w:p>
        </w:tc>
        <w:tc>
          <w:tcPr>
            <w:tcW w:w="810" w:type="dxa"/>
          </w:tcPr>
          <w:p w:rsidR="00997899" w:rsidRDefault="00997899" w:rsidP="00A95B9F">
            <w:pPr>
              <w:jc w:val="center"/>
            </w:pPr>
            <w:r>
              <w:t>-</w:t>
            </w:r>
          </w:p>
        </w:tc>
        <w:tc>
          <w:tcPr>
            <w:tcW w:w="999" w:type="dxa"/>
          </w:tcPr>
          <w:p w:rsidR="00997899" w:rsidRDefault="00997899" w:rsidP="00A95B9F">
            <w:pPr>
              <w:jc w:val="center"/>
            </w:pPr>
            <w:r>
              <w:t>-</w:t>
            </w:r>
          </w:p>
        </w:tc>
        <w:tc>
          <w:tcPr>
            <w:tcW w:w="1089" w:type="dxa"/>
          </w:tcPr>
          <w:p w:rsidR="00997899" w:rsidRDefault="00997899" w:rsidP="00A95B9F">
            <w:pPr>
              <w:jc w:val="center"/>
            </w:pPr>
            <w:r>
              <w:t>-</w:t>
            </w:r>
          </w:p>
        </w:tc>
      </w:tr>
    </w:tbl>
    <w:p w:rsidR="00997899" w:rsidRDefault="00997899"/>
    <w:p w:rsidR="00432638" w:rsidRDefault="00CA78CC" w:rsidP="00266148">
      <w:pPr>
        <w:jc w:val="center"/>
      </w:pPr>
      <w:r>
        <w:t>Pho</w:t>
      </w:r>
      <w:r w:rsidR="00181E17">
        <w:t>neme vs Phoneme Topos</w:t>
      </w:r>
    </w:p>
    <w:p w:rsidR="00432638" w:rsidRDefault="00432638" w:rsidP="00432638"/>
    <w:p w:rsidR="00432638" w:rsidRDefault="00432638" w:rsidP="00395480">
      <w:pPr>
        <w:jc w:val="center"/>
      </w:pPr>
      <w:r>
        <w:t>S1</w:t>
      </w:r>
      <w:r w:rsidR="00C56CC7">
        <w:t xml:space="preserve"> – M vs Z </w:t>
      </w:r>
      <w:r w:rsidR="00963EF2">
        <w:t xml:space="preserve">ICA </w:t>
      </w:r>
      <w:r w:rsidR="00C56CC7">
        <w:t>(</w:t>
      </w:r>
      <w:r w:rsidR="009F3FEE">
        <w:t>63</w:t>
      </w:r>
      <w:r w:rsidR="00C56CC7">
        <w:t>)</w:t>
      </w:r>
    </w:p>
    <w:p w:rsidR="00181E17" w:rsidRDefault="00181E17"/>
    <w:p w:rsidR="001E54BE" w:rsidRDefault="00BC05A6" w:rsidP="00395480">
      <w:pPr>
        <w:jc w:val="center"/>
      </w:pPr>
      <w:r>
        <w:rPr>
          <w:noProof/>
        </w:rPr>
        <w:drawing>
          <wp:inline distT="0" distB="0" distL="0" distR="0">
            <wp:extent cx="1679944" cy="1679944"/>
            <wp:effectExtent l="0" t="0" r="0" b="0"/>
            <wp:docPr id="42" name="Picture 42" descr="C:\Users\daniel\Dropbox\Learn\EEG\Experiments\Artic Writeup\articpics\S1 M vs Z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aniel\Dropbox\Learn\EEG\Experiments\Artic Writeup\articpics\S1 M vs Z L.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79989" cy="1679989"/>
                    </a:xfrm>
                    <a:prstGeom prst="rect">
                      <a:avLst/>
                    </a:prstGeom>
                    <a:noFill/>
                    <a:ln>
                      <a:noFill/>
                    </a:ln>
                  </pic:spPr>
                </pic:pic>
              </a:graphicData>
            </a:graphic>
          </wp:inline>
        </w:drawing>
      </w:r>
      <w:r>
        <w:rPr>
          <w:noProof/>
        </w:rPr>
        <w:drawing>
          <wp:inline distT="0" distB="0" distL="0" distR="0">
            <wp:extent cx="1711842" cy="1711842"/>
            <wp:effectExtent l="0" t="0" r="0" b="0"/>
            <wp:docPr id="43" name="Picture 43" descr="C:\Users\daniel\Dropbox\Learn\EEG\Experiments\Artic Writeup\articpics\S1 M vs Z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aniel\Dropbox\Learn\EEG\Experiments\Artic Writeup\articpics\S1 M vs Z R.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11888" cy="1711888"/>
                    </a:xfrm>
                    <a:prstGeom prst="rect">
                      <a:avLst/>
                    </a:prstGeom>
                    <a:noFill/>
                    <a:ln>
                      <a:noFill/>
                    </a:ln>
                  </pic:spPr>
                </pic:pic>
              </a:graphicData>
            </a:graphic>
          </wp:inline>
        </w:drawing>
      </w:r>
    </w:p>
    <w:p w:rsidR="00257D9D" w:rsidRDefault="00257D9D" w:rsidP="00395480">
      <w:pPr>
        <w:jc w:val="center"/>
      </w:pPr>
      <w:r>
        <w:t>S10</w:t>
      </w:r>
      <w:r w:rsidR="002347A3">
        <w:t xml:space="preserve"> – </w:t>
      </w:r>
      <w:r w:rsidR="00963EF2">
        <w:t>L vs M PCA (</w:t>
      </w:r>
      <w:r w:rsidR="009F3FEE">
        <w:t>61</w:t>
      </w:r>
      <w:r w:rsidR="00963EF2">
        <w:t>)</w:t>
      </w:r>
    </w:p>
    <w:p w:rsidR="00CA78CC" w:rsidRDefault="00CF2DA2" w:rsidP="00395480">
      <w:pPr>
        <w:jc w:val="center"/>
      </w:pPr>
      <w:r>
        <w:rPr>
          <w:noProof/>
        </w:rPr>
        <w:drawing>
          <wp:inline distT="0" distB="0" distL="0" distR="0">
            <wp:extent cx="1679944" cy="1679944"/>
            <wp:effectExtent l="0" t="0" r="0" b="0"/>
            <wp:docPr id="44" name="Picture 44" descr="C:\Users\daniel\Dropbox\Learn\EEG\Experiments\Artic Writeup\articpics\S10 L vs M PCA 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aniel\Dropbox\Learn\EEG\Experiments\Artic Writeup\articpics\S10 L vs M PCA L.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679989" cy="1679989"/>
                    </a:xfrm>
                    <a:prstGeom prst="rect">
                      <a:avLst/>
                    </a:prstGeom>
                    <a:noFill/>
                    <a:ln>
                      <a:noFill/>
                    </a:ln>
                  </pic:spPr>
                </pic:pic>
              </a:graphicData>
            </a:graphic>
          </wp:inline>
        </w:drawing>
      </w:r>
      <w:r>
        <w:rPr>
          <w:noProof/>
        </w:rPr>
        <w:drawing>
          <wp:inline distT="0" distB="0" distL="0" distR="0">
            <wp:extent cx="1711842" cy="1711842"/>
            <wp:effectExtent l="0" t="0" r="0" b="0"/>
            <wp:docPr id="45" name="Picture 45" descr="C:\Users\daniel\Dropbox\Learn\EEG\Experiments\Artic Writeup\articpics\S10 L vs M 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aniel\Dropbox\Learn\EEG\Experiments\Artic Writeup\articpics\S10 L vs M R.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11889" cy="1711889"/>
                    </a:xfrm>
                    <a:prstGeom prst="rect">
                      <a:avLst/>
                    </a:prstGeom>
                    <a:noFill/>
                    <a:ln>
                      <a:noFill/>
                    </a:ln>
                  </pic:spPr>
                </pic:pic>
              </a:graphicData>
            </a:graphic>
          </wp:inline>
        </w:drawing>
      </w:r>
      <w:r w:rsidR="00CA78CC">
        <w:br w:type="page"/>
      </w:r>
    </w:p>
    <w:p w:rsidR="00605ECA" w:rsidRDefault="008F2E4A" w:rsidP="00605ECA">
      <w:pPr>
        <w:jc w:val="center"/>
      </w:pPr>
      <w:r>
        <w:lastRenderedPageBreak/>
        <w:t>Discussion</w:t>
      </w:r>
      <w:r w:rsidR="00605ECA">
        <w:t>/Conclusion/Future Work</w:t>
      </w:r>
    </w:p>
    <w:p w:rsidR="00AD46F2" w:rsidRDefault="00AD46F2" w:rsidP="00A008B8">
      <w:pPr>
        <w:jc w:val="center"/>
      </w:pPr>
    </w:p>
    <w:p w:rsidR="00600BCC" w:rsidRDefault="00693D87" w:rsidP="001D5520">
      <w:pPr>
        <w:ind w:firstLine="720"/>
      </w:pPr>
      <w:r>
        <w:t xml:space="preserve">Certain subjects exhibited significant EEG  differences over different conditions </w:t>
      </w:r>
      <w:r w:rsidR="00A71356" w:rsidRPr="009858FE">
        <w:t>and</w:t>
      </w:r>
      <w:r w:rsidR="00A71356">
        <w:t xml:space="preserve"> </w:t>
      </w:r>
      <w:r>
        <w:t xml:space="preserve">those signals arose </w:t>
      </w:r>
      <w:r w:rsidR="00A71356">
        <w:t>from cortical locati</w:t>
      </w:r>
      <w:r w:rsidR="00FD467C">
        <w:t>ons relevant to imagined speech</w:t>
      </w:r>
      <w:r>
        <w:t xml:space="preserve"> – temporal and motor areas</w:t>
      </w:r>
      <w:r w:rsidR="00175D5D">
        <w:t xml:space="preserve">. </w:t>
      </w:r>
      <w:r w:rsidR="00606398">
        <w:t xml:space="preserve">The articulatory networks for speech </w:t>
      </w:r>
      <w:r w:rsidR="00570CCB">
        <w:t xml:space="preserve">as </w:t>
      </w:r>
      <w:r w:rsidR="00FA6543">
        <w:t xml:space="preserve">outlines </w:t>
      </w:r>
      <w:r w:rsidR="00570CCB">
        <w:t xml:space="preserve">in </w:t>
      </w:r>
      <w:r w:rsidR="00286528">
        <w:t>[</w:t>
      </w:r>
      <w:r w:rsidR="00A613AD">
        <w:t>Hickok</w:t>
      </w:r>
      <w:r w:rsidR="00286528">
        <w:t xml:space="preserve">, 2012] </w:t>
      </w:r>
      <w:r w:rsidR="00A4603D">
        <w:t xml:space="preserve"> (see image below) appear in many of the </w:t>
      </w:r>
      <w:r w:rsidR="00F45B07">
        <w:t xml:space="preserve">phoneme vs relax and phoneme vs phoneme  </w:t>
      </w:r>
      <w:r w:rsidR="00A4603D">
        <w:t>topographies</w:t>
      </w:r>
      <w:r w:rsidR="000A705A">
        <w:t xml:space="preserve"> presented</w:t>
      </w:r>
      <w:r w:rsidR="00A4603D">
        <w:t xml:space="preserve"> above.</w:t>
      </w:r>
      <w:r w:rsidR="009A52F0">
        <w:t xml:space="preserve"> </w:t>
      </w:r>
      <w:r w:rsidR="00605ECA">
        <w:t xml:space="preserve">Of the 2 best performing subjects one  reported having used nicotine lozenges and the other had significant experience in performing imagined speech experiments. </w:t>
      </w:r>
      <w:r w:rsidR="00F921E4" w:rsidRPr="00F921E4">
        <w:t xml:space="preserve">These results also support the possible success of future imagined speech experiments using feedback to train subjects best perform individual imagined speech phonemes such that between-phoneme comparisons are maximized.  </w:t>
      </w:r>
    </w:p>
    <w:p w:rsidR="00540FDD" w:rsidRDefault="0069227E" w:rsidP="001D5520">
      <w:pPr>
        <w:ind w:firstLine="720"/>
      </w:pPr>
      <w:r>
        <w:t>The</w:t>
      </w:r>
      <w:r w:rsidR="00FD23C7">
        <w:t>se</w:t>
      </w:r>
      <w:r>
        <w:t xml:space="preserve"> results indicate that imagined speech </w:t>
      </w:r>
      <w:r w:rsidR="00600BCC">
        <w:t xml:space="preserve">does </w:t>
      </w:r>
      <w:r w:rsidR="00FB78E3">
        <w:t>modulate cortical neurons in relevant speech areas</w:t>
      </w:r>
      <w:r w:rsidR="00564068">
        <w:t xml:space="preserve">, though single trial classification </w:t>
      </w:r>
      <w:r w:rsidR="00C7078A">
        <w:t xml:space="preserve">performance </w:t>
      </w:r>
      <w:r w:rsidR="00FD23C7">
        <w:t xml:space="preserve">is </w:t>
      </w:r>
      <w:r w:rsidR="004030AF">
        <w:t xml:space="preserve">not yet </w:t>
      </w:r>
      <w:r w:rsidR="00FD23C7">
        <w:t xml:space="preserve">suitable for BCI applications. </w:t>
      </w:r>
      <w:r w:rsidR="0075194C">
        <w:t xml:space="preserve">This </w:t>
      </w:r>
      <w:r w:rsidR="0041392B">
        <w:t xml:space="preserve">might be </w:t>
      </w:r>
      <w:r w:rsidR="00FD23C7">
        <w:t xml:space="preserve">due to lack of instruction in the task or variations in </w:t>
      </w:r>
      <w:r w:rsidR="0041392B">
        <w:t>their</w:t>
      </w:r>
      <w:r w:rsidR="00FD23C7">
        <w:t xml:space="preserve"> corti</w:t>
      </w:r>
      <w:r w:rsidR="0075194C">
        <w:t>cal surface geometry –</w:t>
      </w:r>
      <w:r w:rsidR="0041392B">
        <w:t xml:space="preserve"> which has also loosely been named ‘</w:t>
      </w:r>
      <w:r w:rsidR="00FD23C7">
        <w:t>BCI illiteracy</w:t>
      </w:r>
      <w:r w:rsidR="0041392B">
        <w:t>’</w:t>
      </w:r>
      <w:r w:rsidR="00FD23C7">
        <w:t>.</w:t>
      </w:r>
      <w:r w:rsidR="008A76C4">
        <w:t xml:space="preserve"> </w:t>
      </w:r>
    </w:p>
    <w:p w:rsidR="0087538A" w:rsidRDefault="0087538A"/>
    <w:p w:rsidR="002226CE" w:rsidRDefault="00605ECA" w:rsidP="001B78F1">
      <w:pPr>
        <w:jc w:val="center"/>
      </w:pPr>
      <w:r>
        <w:rPr>
          <w:noProof/>
        </w:rPr>
        <w:drawing>
          <wp:inline distT="0" distB="0" distL="0" distR="0">
            <wp:extent cx="4714504" cy="3676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srcRect l="11900" t="15651" r="70279" b="39860"/>
                    <a:stretch>
                      <a:fillRect/>
                    </a:stretch>
                  </pic:blipFill>
                  <pic:spPr bwMode="auto">
                    <a:xfrm>
                      <a:off x="0" y="0"/>
                      <a:ext cx="4727008" cy="3685802"/>
                    </a:xfrm>
                    <a:prstGeom prst="rect">
                      <a:avLst/>
                    </a:prstGeom>
                    <a:noFill/>
                    <a:ln w="9525">
                      <a:noFill/>
                      <a:miter lim="800000"/>
                      <a:headEnd/>
                      <a:tailEnd/>
                    </a:ln>
                  </pic:spPr>
                </pic:pic>
              </a:graphicData>
            </a:graphic>
          </wp:inline>
        </w:drawing>
      </w:r>
    </w:p>
    <w:sectPr w:rsidR="002226CE" w:rsidSect="00851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2"/>
  </w:compat>
  <w:rsids>
    <w:rsidRoot w:val="00AE740C"/>
    <w:rsid w:val="0000110B"/>
    <w:rsid w:val="000016A8"/>
    <w:rsid w:val="00006486"/>
    <w:rsid w:val="00012B70"/>
    <w:rsid w:val="00017C64"/>
    <w:rsid w:val="00022B26"/>
    <w:rsid w:val="00024F02"/>
    <w:rsid w:val="00026CB8"/>
    <w:rsid w:val="00027975"/>
    <w:rsid w:val="00027FFE"/>
    <w:rsid w:val="00033B4F"/>
    <w:rsid w:val="00034F9D"/>
    <w:rsid w:val="00041634"/>
    <w:rsid w:val="00042F08"/>
    <w:rsid w:val="000436D8"/>
    <w:rsid w:val="00052289"/>
    <w:rsid w:val="00052DE7"/>
    <w:rsid w:val="000573D5"/>
    <w:rsid w:val="00057F99"/>
    <w:rsid w:val="00061528"/>
    <w:rsid w:val="00065BE7"/>
    <w:rsid w:val="00070C56"/>
    <w:rsid w:val="00073AB7"/>
    <w:rsid w:val="00081BA6"/>
    <w:rsid w:val="00087613"/>
    <w:rsid w:val="00090AD8"/>
    <w:rsid w:val="000922DF"/>
    <w:rsid w:val="00097707"/>
    <w:rsid w:val="0009770B"/>
    <w:rsid w:val="000A0445"/>
    <w:rsid w:val="000A0C95"/>
    <w:rsid w:val="000A3B63"/>
    <w:rsid w:val="000A705A"/>
    <w:rsid w:val="000B55E3"/>
    <w:rsid w:val="000B673B"/>
    <w:rsid w:val="000C08AA"/>
    <w:rsid w:val="000C6D20"/>
    <w:rsid w:val="000E233F"/>
    <w:rsid w:val="000E596A"/>
    <w:rsid w:val="000E5D41"/>
    <w:rsid w:val="000F29B2"/>
    <w:rsid w:val="000F589C"/>
    <w:rsid w:val="000F7090"/>
    <w:rsid w:val="0010141B"/>
    <w:rsid w:val="00101873"/>
    <w:rsid w:val="001101F5"/>
    <w:rsid w:val="00110D14"/>
    <w:rsid w:val="00111A7F"/>
    <w:rsid w:val="0011548F"/>
    <w:rsid w:val="00117C06"/>
    <w:rsid w:val="001216DC"/>
    <w:rsid w:val="00121BA3"/>
    <w:rsid w:val="001235EC"/>
    <w:rsid w:val="00126CB2"/>
    <w:rsid w:val="00127AD9"/>
    <w:rsid w:val="00127DF3"/>
    <w:rsid w:val="00131312"/>
    <w:rsid w:val="00132B5E"/>
    <w:rsid w:val="00135336"/>
    <w:rsid w:val="00151146"/>
    <w:rsid w:val="001635EA"/>
    <w:rsid w:val="001638F7"/>
    <w:rsid w:val="001673A5"/>
    <w:rsid w:val="001736ED"/>
    <w:rsid w:val="001747F0"/>
    <w:rsid w:val="001748A7"/>
    <w:rsid w:val="001755B2"/>
    <w:rsid w:val="00175D5D"/>
    <w:rsid w:val="0017643C"/>
    <w:rsid w:val="0018164A"/>
    <w:rsid w:val="001817AB"/>
    <w:rsid w:val="00181E17"/>
    <w:rsid w:val="0018519C"/>
    <w:rsid w:val="00191ADB"/>
    <w:rsid w:val="001921F9"/>
    <w:rsid w:val="001A131D"/>
    <w:rsid w:val="001A26C5"/>
    <w:rsid w:val="001A3672"/>
    <w:rsid w:val="001A3BEE"/>
    <w:rsid w:val="001A4212"/>
    <w:rsid w:val="001B14CA"/>
    <w:rsid w:val="001B177C"/>
    <w:rsid w:val="001B2F20"/>
    <w:rsid w:val="001B4A90"/>
    <w:rsid w:val="001B57B8"/>
    <w:rsid w:val="001B7634"/>
    <w:rsid w:val="001B78F1"/>
    <w:rsid w:val="001C173E"/>
    <w:rsid w:val="001C304B"/>
    <w:rsid w:val="001D0749"/>
    <w:rsid w:val="001D279D"/>
    <w:rsid w:val="001D4212"/>
    <w:rsid w:val="001D5520"/>
    <w:rsid w:val="001D70AD"/>
    <w:rsid w:val="001E2629"/>
    <w:rsid w:val="001E4B15"/>
    <w:rsid w:val="001E54BE"/>
    <w:rsid w:val="001F0DD9"/>
    <w:rsid w:val="001F1BD5"/>
    <w:rsid w:val="001F200B"/>
    <w:rsid w:val="001F2100"/>
    <w:rsid w:val="001F2EBC"/>
    <w:rsid w:val="001F483C"/>
    <w:rsid w:val="001F7790"/>
    <w:rsid w:val="00201E8C"/>
    <w:rsid w:val="00202277"/>
    <w:rsid w:val="002049A3"/>
    <w:rsid w:val="002069C3"/>
    <w:rsid w:val="00207FFA"/>
    <w:rsid w:val="002172EE"/>
    <w:rsid w:val="00220973"/>
    <w:rsid w:val="002210D0"/>
    <w:rsid w:val="002226CE"/>
    <w:rsid w:val="0022781B"/>
    <w:rsid w:val="00232A11"/>
    <w:rsid w:val="002347A3"/>
    <w:rsid w:val="00235781"/>
    <w:rsid w:val="0024088D"/>
    <w:rsid w:val="00242BC8"/>
    <w:rsid w:val="00245A8F"/>
    <w:rsid w:val="00246762"/>
    <w:rsid w:val="00251336"/>
    <w:rsid w:val="00253A6B"/>
    <w:rsid w:val="002548D2"/>
    <w:rsid w:val="00257D9D"/>
    <w:rsid w:val="00261CFC"/>
    <w:rsid w:val="0026290D"/>
    <w:rsid w:val="00266148"/>
    <w:rsid w:val="002721C7"/>
    <w:rsid w:val="00277868"/>
    <w:rsid w:val="00285876"/>
    <w:rsid w:val="00286528"/>
    <w:rsid w:val="00287C3B"/>
    <w:rsid w:val="00294893"/>
    <w:rsid w:val="0029514B"/>
    <w:rsid w:val="0029647E"/>
    <w:rsid w:val="0029651C"/>
    <w:rsid w:val="00297484"/>
    <w:rsid w:val="002A1982"/>
    <w:rsid w:val="002A4270"/>
    <w:rsid w:val="002A79F1"/>
    <w:rsid w:val="002C05B2"/>
    <w:rsid w:val="002C4591"/>
    <w:rsid w:val="002C7852"/>
    <w:rsid w:val="002C79B8"/>
    <w:rsid w:val="002D072C"/>
    <w:rsid w:val="002D739D"/>
    <w:rsid w:val="002E20FF"/>
    <w:rsid w:val="002E3419"/>
    <w:rsid w:val="002F6488"/>
    <w:rsid w:val="003019F0"/>
    <w:rsid w:val="00306047"/>
    <w:rsid w:val="00310239"/>
    <w:rsid w:val="00317323"/>
    <w:rsid w:val="00321101"/>
    <w:rsid w:val="00331977"/>
    <w:rsid w:val="0033381A"/>
    <w:rsid w:val="00340C6C"/>
    <w:rsid w:val="00341E48"/>
    <w:rsid w:val="00342F66"/>
    <w:rsid w:val="00343558"/>
    <w:rsid w:val="00343C1C"/>
    <w:rsid w:val="003458FA"/>
    <w:rsid w:val="00346B75"/>
    <w:rsid w:val="0035125C"/>
    <w:rsid w:val="00363CC5"/>
    <w:rsid w:val="00364D57"/>
    <w:rsid w:val="00366712"/>
    <w:rsid w:val="0037464E"/>
    <w:rsid w:val="003760FF"/>
    <w:rsid w:val="00376453"/>
    <w:rsid w:val="00385230"/>
    <w:rsid w:val="0038694A"/>
    <w:rsid w:val="00392D07"/>
    <w:rsid w:val="0039467F"/>
    <w:rsid w:val="00395480"/>
    <w:rsid w:val="003976F1"/>
    <w:rsid w:val="003A2CAF"/>
    <w:rsid w:val="003B2954"/>
    <w:rsid w:val="003C2CC4"/>
    <w:rsid w:val="003C6674"/>
    <w:rsid w:val="003C74B1"/>
    <w:rsid w:val="003D06A6"/>
    <w:rsid w:val="003D1495"/>
    <w:rsid w:val="003D16F6"/>
    <w:rsid w:val="003D18BE"/>
    <w:rsid w:val="003E3490"/>
    <w:rsid w:val="003E39E1"/>
    <w:rsid w:val="003E4001"/>
    <w:rsid w:val="003E43AB"/>
    <w:rsid w:val="003E61EB"/>
    <w:rsid w:val="003E69B2"/>
    <w:rsid w:val="003F7680"/>
    <w:rsid w:val="004030AF"/>
    <w:rsid w:val="00411C87"/>
    <w:rsid w:val="00412A39"/>
    <w:rsid w:val="0041392B"/>
    <w:rsid w:val="00415EC9"/>
    <w:rsid w:val="004209A7"/>
    <w:rsid w:val="0042432A"/>
    <w:rsid w:val="00432638"/>
    <w:rsid w:val="00446780"/>
    <w:rsid w:val="00447CA2"/>
    <w:rsid w:val="00450D41"/>
    <w:rsid w:val="00453A1E"/>
    <w:rsid w:val="00454697"/>
    <w:rsid w:val="00457468"/>
    <w:rsid w:val="00460D23"/>
    <w:rsid w:val="004674AF"/>
    <w:rsid w:val="00473497"/>
    <w:rsid w:val="00474D27"/>
    <w:rsid w:val="00486848"/>
    <w:rsid w:val="00490A4C"/>
    <w:rsid w:val="00496EF7"/>
    <w:rsid w:val="00497875"/>
    <w:rsid w:val="004A1756"/>
    <w:rsid w:val="004B3A0A"/>
    <w:rsid w:val="004B41B0"/>
    <w:rsid w:val="004B695B"/>
    <w:rsid w:val="004C220F"/>
    <w:rsid w:val="004C60D4"/>
    <w:rsid w:val="004C6FA8"/>
    <w:rsid w:val="004C7082"/>
    <w:rsid w:val="004C717D"/>
    <w:rsid w:val="004D2B70"/>
    <w:rsid w:val="004D3D0F"/>
    <w:rsid w:val="004D536F"/>
    <w:rsid w:val="004D54F7"/>
    <w:rsid w:val="004E74F8"/>
    <w:rsid w:val="004E7D69"/>
    <w:rsid w:val="004F2BBE"/>
    <w:rsid w:val="0050236B"/>
    <w:rsid w:val="00506392"/>
    <w:rsid w:val="00506447"/>
    <w:rsid w:val="00510A51"/>
    <w:rsid w:val="00512DDC"/>
    <w:rsid w:val="005133ED"/>
    <w:rsid w:val="00513C43"/>
    <w:rsid w:val="00516C38"/>
    <w:rsid w:val="005176DF"/>
    <w:rsid w:val="00517F7E"/>
    <w:rsid w:val="00520255"/>
    <w:rsid w:val="005242B3"/>
    <w:rsid w:val="00524702"/>
    <w:rsid w:val="00524CB0"/>
    <w:rsid w:val="00525A62"/>
    <w:rsid w:val="005329F3"/>
    <w:rsid w:val="00532B49"/>
    <w:rsid w:val="00532D38"/>
    <w:rsid w:val="00540FDD"/>
    <w:rsid w:val="0054588C"/>
    <w:rsid w:val="00545CFE"/>
    <w:rsid w:val="00547F5F"/>
    <w:rsid w:val="00554D89"/>
    <w:rsid w:val="0055649A"/>
    <w:rsid w:val="0056028D"/>
    <w:rsid w:val="005603C1"/>
    <w:rsid w:val="00564068"/>
    <w:rsid w:val="005650D7"/>
    <w:rsid w:val="00565C86"/>
    <w:rsid w:val="00567A34"/>
    <w:rsid w:val="00570CCB"/>
    <w:rsid w:val="00572D01"/>
    <w:rsid w:val="0057541E"/>
    <w:rsid w:val="00576B93"/>
    <w:rsid w:val="00584834"/>
    <w:rsid w:val="00585261"/>
    <w:rsid w:val="00585AA0"/>
    <w:rsid w:val="005861FF"/>
    <w:rsid w:val="005862D7"/>
    <w:rsid w:val="005916AA"/>
    <w:rsid w:val="0059321A"/>
    <w:rsid w:val="00594EEC"/>
    <w:rsid w:val="005A7AD5"/>
    <w:rsid w:val="005B6B5C"/>
    <w:rsid w:val="005C146A"/>
    <w:rsid w:val="005C2D3B"/>
    <w:rsid w:val="005C3190"/>
    <w:rsid w:val="005D5F21"/>
    <w:rsid w:val="005D7B9F"/>
    <w:rsid w:val="005E50EE"/>
    <w:rsid w:val="005E7E39"/>
    <w:rsid w:val="005F0069"/>
    <w:rsid w:val="005F3AD1"/>
    <w:rsid w:val="005F4ADA"/>
    <w:rsid w:val="005F6639"/>
    <w:rsid w:val="00600008"/>
    <w:rsid w:val="00600BCC"/>
    <w:rsid w:val="00600FC2"/>
    <w:rsid w:val="006010EF"/>
    <w:rsid w:val="00602036"/>
    <w:rsid w:val="00603BFE"/>
    <w:rsid w:val="00604192"/>
    <w:rsid w:val="00605ECA"/>
    <w:rsid w:val="00606398"/>
    <w:rsid w:val="006073A8"/>
    <w:rsid w:val="0061168D"/>
    <w:rsid w:val="00611AB8"/>
    <w:rsid w:val="0061417D"/>
    <w:rsid w:val="00615F24"/>
    <w:rsid w:val="0061740B"/>
    <w:rsid w:val="006174EB"/>
    <w:rsid w:val="006201D7"/>
    <w:rsid w:val="00622D28"/>
    <w:rsid w:val="006315D0"/>
    <w:rsid w:val="00633968"/>
    <w:rsid w:val="006379C1"/>
    <w:rsid w:val="00637A0B"/>
    <w:rsid w:val="00641F6C"/>
    <w:rsid w:val="006509EE"/>
    <w:rsid w:val="006635E2"/>
    <w:rsid w:val="00663823"/>
    <w:rsid w:val="006657B5"/>
    <w:rsid w:val="00670563"/>
    <w:rsid w:val="0067175D"/>
    <w:rsid w:val="0067321F"/>
    <w:rsid w:val="006748D9"/>
    <w:rsid w:val="00674DF6"/>
    <w:rsid w:val="00680CB4"/>
    <w:rsid w:val="0068305E"/>
    <w:rsid w:val="006903FF"/>
    <w:rsid w:val="0069227E"/>
    <w:rsid w:val="00693D87"/>
    <w:rsid w:val="00694221"/>
    <w:rsid w:val="00695E33"/>
    <w:rsid w:val="006963F3"/>
    <w:rsid w:val="00696DA2"/>
    <w:rsid w:val="006A0026"/>
    <w:rsid w:val="006A0099"/>
    <w:rsid w:val="006A0987"/>
    <w:rsid w:val="006A0BD1"/>
    <w:rsid w:val="006A1097"/>
    <w:rsid w:val="006A212A"/>
    <w:rsid w:val="006A26D8"/>
    <w:rsid w:val="006A4149"/>
    <w:rsid w:val="006A486F"/>
    <w:rsid w:val="006A62ED"/>
    <w:rsid w:val="006A75A9"/>
    <w:rsid w:val="006B24A9"/>
    <w:rsid w:val="006B417B"/>
    <w:rsid w:val="006C089C"/>
    <w:rsid w:val="006C194B"/>
    <w:rsid w:val="006C5711"/>
    <w:rsid w:val="006D178C"/>
    <w:rsid w:val="006D27F7"/>
    <w:rsid w:val="006D3F57"/>
    <w:rsid w:val="006E22A1"/>
    <w:rsid w:val="006E2750"/>
    <w:rsid w:val="006E4BB4"/>
    <w:rsid w:val="006E79CC"/>
    <w:rsid w:val="006F1FBC"/>
    <w:rsid w:val="006F2DBB"/>
    <w:rsid w:val="006F2E54"/>
    <w:rsid w:val="006F4BF2"/>
    <w:rsid w:val="006F4E9D"/>
    <w:rsid w:val="006F60CE"/>
    <w:rsid w:val="006F61F2"/>
    <w:rsid w:val="006F667E"/>
    <w:rsid w:val="00701723"/>
    <w:rsid w:val="007043C1"/>
    <w:rsid w:val="0070603B"/>
    <w:rsid w:val="007077A4"/>
    <w:rsid w:val="007125E9"/>
    <w:rsid w:val="007139DE"/>
    <w:rsid w:val="00715800"/>
    <w:rsid w:val="0071583B"/>
    <w:rsid w:val="00715B94"/>
    <w:rsid w:val="0071632B"/>
    <w:rsid w:val="00731E23"/>
    <w:rsid w:val="007320C5"/>
    <w:rsid w:val="00733056"/>
    <w:rsid w:val="00733B4A"/>
    <w:rsid w:val="00736665"/>
    <w:rsid w:val="00746D3A"/>
    <w:rsid w:val="007471C5"/>
    <w:rsid w:val="007517A6"/>
    <w:rsid w:val="0075194C"/>
    <w:rsid w:val="00751998"/>
    <w:rsid w:val="0075403E"/>
    <w:rsid w:val="00754E58"/>
    <w:rsid w:val="0076290C"/>
    <w:rsid w:val="00763016"/>
    <w:rsid w:val="0077200F"/>
    <w:rsid w:val="00773DE7"/>
    <w:rsid w:val="00777E0D"/>
    <w:rsid w:val="00780E77"/>
    <w:rsid w:val="00782DA6"/>
    <w:rsid w:val="007851E3"/>
    <w:rsid w:val="00786C74"/>
    <w:rsid w:val="007900B7"/>
    <w:rsid w:val="007936E9"/>
    <w:rsid w:val="00797A9C"/>
    <w:rsid w:val="007A20E1"/>
    <w:rsid w:val="007A44F1"/>
    <w:rsid w:val="007A607E"/>
    <w:rsid w:val="007B4090"/>
    <w:rsid w:val="007B647C"/>
    <w:rsid w:val="007C1317"/>
    <w:rsid w:val="007C2726"/>
    <w:rsid w:val="007C3C3A"/>
    <w:rsid w:val="007C42D0"/>
    <w:rsid w:val="007C45B1"/>
    <w:rsid w:val="007C56FD"/>
    <w:rsid w:val="007C75F6"/>
    <w:rsid w:val="007D720B"/>
    <w:rsid w:val="007D72F4"/>
    <w:rsid w:val="007E6604"/>
    <w:rsid w:val="007E6707"/>
    <w:rsid w:val="007F60F7"/>
    <w:rsid w:val="00800D88"/>
    <w:rsid w:val="008058C2"/>
    <w:rsid w:val="008067B1"/>
    <w:rsid w:val="00806E90"/>
    <w:rsid w:val="0081075C"/>
    <w:rsid w:val="00810BD2"/>
    <w:rsid w:val="00812A77"/>
    <w:rsid w:val="008144DF"/>
    <w:rsid w:val="008155D5"/>
    <w:rsid w:val="0081617F"/>
    <w:rsid w:val="008168FE"/>
    <w:rsid w:val="00817E81"/>
    <w:rsid w:val="008200EA"/>
    <w:rsid w:val="00820519"/>
    <w:rsid w:val="00830CA3"/>
    <w:rsid w:val="008360F3"/>
    <w:rsid w:val="00840AD2"/>
    <w:rsid w:val="00840F95"/>
    <w:rsid w:val="00840F9A"/>
    <w:rsid w:val="0084130F"/>
    <w:rsid w:val="00843CBA"/>
    <w:rsid w:val="00846284"/>
    <w:rsid w:val="00851FCC"/>
    <w:rsid w:val="0085661A"/>
    <w:rsid w:val="00864E16"/>
    <w:rsid w:val="00870C10"/>
    <w:rsid w:val="00871357"/>
    <w:rsid w:val="00873231"/>
    <w:rsid w:val="008752E1"/>
    <w:rsid w:val="0087538A"/>
    <w:rsid w:val="00880800"/>
    <w:rsid w:val="00881744"/>
    <w:rsid w:val="008849FA"/>
    <w:rsid w:val="0088593B"/>
    <w:rsid w:val="0089046C"/>
    <w:rsid w:val="008910FF"/>
    <w:rsid w:val="00891E78"/>
    <w:rsid w:val="00892117"/>
    <w:rsid w:val="00892DAA"/>
    <w:rsid w:val="00896911"/>
    <w:rsid w:val="008A76C4"/>
    <w:rsid w:val="008B1876"/>
    <w:rsid w:val="008B1A76"/>
    <w:rsid w:val="008C649F"/>
    <w:rsid w:val="008D1165"/>
    <w:rsid w:val="008D49B6"/>
    <w:rsid w:val="008D54DF"/>
    <w:rsid w:val="008D785D"/>
    <w:rsid w:val="008D7C4A"/>
    <w:rsid w:val="008E19A3"/>
    <w:rsid w:val="008E2E7F"/>
    <w:rsid w:val="008E7ED7"/>
    <w:rsid w:val="008F0414"/>
    <w:rsid w:val="008F1857"/>
    <w:rsid w:val="008F2E4A"/>
    <w:rsid w:val="008F4E7D"/>
    <w:rsid w:val="008F5C92"/>
    <w:rsid w:val="009029FC"/>
    <w:rsid w:val="00906175"/>
    <w:rsid w:val="0090629C"/>
    <w:rsid w:val="0091143F"/>
    <w:rsid w:val="00916841"/>
    <w:rsid w:val="0092069F"/>
    <w:rsid w:val="0092704D"/>
    <w:rsid w:val="00931163"/>
    <w:rsid w:val="00931F8B"/>
    <w:rsid w:val="00932833"/>
    <w:rsid w:val="009328CA"/>
    <w:rsid w:val="009401CD"/>
    <w:rsid w:val="00944B62"/>
    <w:rsid w:val="00945EDC"/>
    <w:rsid w:val="009502B0"/>
    <w:rsid w:val="00950A70"/>
    <w:rsid w:val="00960936"/>
    <w:rsid w:val="00960A2D"/>
    <w:rsid w:val="00963EF2"/>
    <w:rsid w:val="00964B88"/>
    <w:rsid w:val="009703DC"/>
    <w:rsid w:val="0097278C"/>
    <w:rsid w:val="00972986"/>
    <w:rsid w:val="00973C31"/>
    <w:rsid w:val="0097617C"/>
    <w:rsid w:val="00981D57"/>
    <w:rsid w:val="009858FE"/>
    <w:rsid w:val="009922D0"/>
    <w:rsid w:val="009929E5"/>
    <w:rsid w:val="00992E41"/>
    <w:rsid w:val="00992E9F"/>
    <w:rsid w:val="00994A11"/>
    <w:rsid w:val="0099728F"/>
    <w:rsid w:val="00997688"/>
    <w:rsid w:val="00997899"/>
    <w:rsid w:val="009A21ED"/>
    <w:rsid w:val="009A52F0"/>
    <w:rsid w:val="009C1051"/>
    <w:rsid w:val="009C16AD"/>
    <w:rsid w:val="009C1ED4"/>
    <w:rsid w:val="009C36CC"/>
    <w:rsid w:val="009E121D"/>
    <w:rsid w:val="009E1B4C"/>
    <w:rsid w:val="009E3696"/>
    <w:rsid w:val="009E7F65"/>
    <w:rsid w:val="009F1893"/>
    <w:rsid w:val="009F3FEE"/>
    <w:rsid w:val="009F4CC3"/>
    <w:rsid w:val="009F72D8"/>
    <w:rsid w:val="009F7901"/>
    <w:rsid w:val="00A008B8"/>
    <w:rsid w:val="00A067AE"/>
    <w:rsid w:val="00A06CF3"/>
    <w:rsid w:val="00A10BDE"/>
    <w:rsid w:val="00A11C31"/>
    <w:rsid w:val="00A12343"/>
    <w:rsid w:val="00A1415C"/>
    <w:rsid w:val="00A15F19"/>
    <w:rsid w:val="00A24126"/>
    <w:rsid w:val="00A245BE"/>
    <w:rsid w:val="00A25FE6"/>
    <w:rsid w:val="00A27316"/>
    <w:rsid w:val="00A30135"/>
    <w:rsid w:val="00A35E8F"/>
    <w:rsid w:val="00A35FC0"/>
    <w:rsid w:val="00A42693"/>
    <w:rsid w:val="00A4603D"/>
    <w:rsid w:val="00A46210"/>
    <w:rsid w:val="00A5046B"/>
    <w:rsid w:val="00A56709"/>
    <w:rsid w:val="00A613AD"/>
    <w:rsid w:val="00A648C3"/>
    <w:rsid w:val="00A67B80"/>
    <w:rsid w:val="00A71356"/>
    <w:rsid w:val="00A73ABA"/>
    <w:rsid w:val="00A73ACA"/>
    <w:rsid w:val="00A7564C"/>
    <w:rsid w:val="00A76352"/>
    <w:rsid w:val="00A770C6"/>
    <w:rsid w:val="00A81D55"/>
    <w:rsid w:val="00A83E68"/>
    <w:rsid w:val="00A9161B"/>
    <w:rsid w:val="00A9180A"/>
    <w:rsid w:val="00A92431"/>
    <w:rsid w:val="00A9548E"/>
    <w:rsid w:val="00A96424"/>
    <w:rsid w:val="00A97690"/>
    <w:rsid w:val="00AA304A"/>
    <w:rsid w:val="00AA4E4D"/>
    <w:rsid w:val="00AA5A66"/>
    <w:rsid w:val="00AC159D"/>
    <w:rsid w:val="00AC20AC"/>
    <w:rsid w:val="00AC2DBA"/>
    <w:rsid w:val="00AC41CE"/>
    <w:rsid w:val="00AC79F5"/>
    <w:rsid w:val="00AD024B"/>
    <w:rsid w:val="00AD46F2"/>
    <w:rsid w:val="00AD5AB1"/>
    <w:rsid w:val="00AD5C31"/>
    <w:rsid w:val="00AE506A"/>
    <w:rsid w:val="00AE54D9"/>
    <w:rsid w:val="00AE740C"/>
    <w:rsid w:val="00AF26D1"/>
    <w:rsid w:val="00AF29B8"/>
    <w:rsid w:val="00AF3CA8"/>
    <w:rsid w:val="00AF4391"/>
    <w:rsid w:val="00AF5D98"/>
    <w:rsid w:val="00B025AC"/>
    <w:rsid w:val="00B07E99"/>
    <w:rsid w:val="00B146A2"/>
    <w:rsid w:val="00B14D32"/>
    <w:rsid w:val="00B155EE"/>
    <w:rsid w:val="00B16354"/>
    <w:rsid w:val="00B21F37"/>
    <w:rsid w:val="00B22806"/>
    <w:rsid w:val="00B22C24"/>
    <w:rsid w:val="00B24159"/>
    <w:rsid w:val="00B3212D"/>
    <w:rsid w:val="00B32FB7"/>
    <w:rsid w:val="00B33E77"/>
    <w:rsid w:val="00B35B2B"/>
    <w:rsid w:val="00B37272"/>
    <w:rsid w:val="00B42DB7"/>
    <w:rsid w:val="00B46204"/>
    <w:rsid w:val="00B47B55"/>
    <w:rsid w:val="00B50DD2"/>
    <w:rsid w:val="00B51BE0"/>
    <w:rsid w:val="00B54E64"/>
    <w:rsid w:val="00B64573"/>
    <w:rsid w:val="00B64D66"/>
    <w:rsid w:val="00B703F7"/>
    <w:rsid w:val="00B71854"/>
    <w:rsid w:val="00B72E46"/>
    <w:rsid w:val="00B72FB8"/>
    <w:rsid w:val="00B73998"/>
    <w:rsid w:val="00B73C0F"/>
    <w:rsid w:val="00B75E45"/>
    <w:rsid w:val="00B75F55"/>
    <w:rsid w:val="00B75FA8"/>
    <w:rsid w:val="00B81B2F"/>
    <w:rsid w:val="00B8366E"/>
    <w:rsid w:val="00B90205"/>
    <w:rsid w:val="00B902A1"/>
    <w:rsid w:val="00B9054F"/>
    <w:rsid w:val="00B920DA"/>
    <w:rsid w:val="00B944F6"/>
    <w:rsid w:val="00B95EF8"/>
    <w:rsid w:val="00B97BE7"/>
    <w:rsid w:val="00BA0E90"/>
    <w:rsid w:val="00BA49F3"/>
    <w:rsid w:val="00BA6332"/>
    <w:rsid w:val="00BA779E"/>
    <w:rsid w:val="00BA77D1"/>
    <w:rsid w:val="00BA794E"/>
    <w:rsid w:val="00BB5CAF"/>
    <w:rsid w:val="00BB6E23"/>
    <w:rsid w:val="00BB78FF"/>
    <w:rsid w:val="00BC05A6"/>
    <w:rsid w:val="00BC0A36"/>
    <w:rsid w:val="00BC1027"/>
    <w:rsid w:val="00BC1FEC"/>
    <w:rsid w:val="00BC2221"/>
    <w:rsid w:val="00BC2A2E"/>
    <w:rsid w:val="00BC6B87"/>
    <w:rsid w:val="00BD154C"/>
    <w:rsid w:val="00BD276B"/>
    <w:rsid w:val="00BD32F5"/>
    <w:rsid w:val="00BD382F"/>
    <w:rsid w:val="00BD43C1"/>
    <w:rsid w:val="00BD726E"/>
    <w:rsid w:val="00BE30FC"/>
    <w:rsid w:val="00BE60F6"/>
    <w:rsid w:val="00BF10CA"/>
    <w:rsid w:val="00C00829"/>
    <w:rsid w:val="00C03352"/>
    <w:rsid w:val="00C0423C"/>
    <w:rsid w:val="00C05670"/>
    <w:rsid w:val="00C0771D"/>
    <w:rsid w:val="00C15D4D"/>
    <w:rsid w:val="00C17AFE"/>
    <w:rsid w:val="00C2330F"/>
    <w:rsid w:val="00C27079"/>
    <w:rsid w:val="00C308B8"/>
    <w:rsid w:val="00C314B2"/>
    <w:rsid w:val="00C3152E"/>
    <w:rsid w:val="00C32A3D"/>
    <w:rsid w:val="00C3491C"/>
    <w:rsid w:val="00C43130"/>
    <w:rsid w:val="00C4636A"/>
    <w:rsid w:val="00C4769C"/>
    <w:rsid w:val="00C47D54"/>
    <w:rsid w:val="00C53CAD"/>
    <w:rsid w:val="00C55B4B"/>
    <w:rsid w:val="00C560FB"/>
    <w:rsid w:val="00C56CC7"/>
    <w:rsid w:val="00C56E20"/>
    <w:rsid w:val="00C57A9A"/>
    <w:rsid w:val="00C6163B"/>
    <w:rsid w:val="00C61644"/>
    <w:rsid w:val="00C633F8"/>
    <w:rsid w:val="00C63D49"/>
    <w:rsid w:val="00C64FC3"/>
    <w:rsid w:val="00C668C7"/>
    <w:rsid w:val="00C66C08"/>
    <w:rsid w:val="00C7078A"/>
    <w:rsid w:val="00C717BC"/>
    <w:rsid w:val="00C7684D"/>
    <w:rsid w:val="00C768F7"/>
    <w:rsid w:val="00C8066D"/>
    <w:rsid w:val="00C8732A"/>
    <w:rsid w:val="00C90ABC"/>
    <w:rsid w:val="00C92CA1"/>
    <w:rsid w:val="00C979BA"/>
    <w:rsid w:val="00CA3C0E"/>
    <w:rsid w:val="00CA47EA"/>
    <w:rsid w:val="00CA6751"/>
    <w:rsid w:val="00CA6900"/>
    <w:rsid w:val="00CA78CC"/>
    <w:rsid w:val="00CB24E3"/>
    <w:rsid w:val="00CB4E47"/>
    <w:rsid w:val="00CB5839"/>
    <w:rsid w:val="00CC32FC"/>
    <w:rsid w:val="00CD1A30"/>
    <w:rsid w:val="00CD1B79"/>
    <w:rsid w:val="00CE4C1F"/>
    <w:rsid w:val="00CE73F7"/>
    <w:rsid w:val="00CE7DCD"/>
    <w:rsid w:val="00CF1CA6"/>
    <w:rsid w:val="00CF1F5D"/>
    <w:rsid w:val="00CF2DA2"/>
    <w:rsid w:val="00CF62CE"/>
    <w:rsid w:val="00D0108D"/>
    <w:rsid w:val="00D0259B"/>
    <w:rsid w:val="00D02CE4"/>
    <w:rsid w:val="00D04400"/>
    <w:rsid w:val="00D04CE9"/>
    <w:rsid w:val="00D07FD0"/>
    <w:rsid w:val="00D12F6E"/>
    <w:rsid w:val="00D13297"/>
    <w:rsid w:val="00D1550E"/>
    <w:rsid w:val="00D17D50"/>
    <w:rsid w:val="00D26682"/>
    <w:rsid w:val="00D334DD"/>
    <w:rsid w:val="00D40ADA"/>
    <w:rsid w:val="00D46A0D"/>
    <w:rsid w:val="00D47869"/>
    <w:rsid w:val="00D51CC1"/>
    <w:rsid w:val="00D51DE2"/>
    <w:rsid w:val="00D61B28"/>
    <w:rsid w:val="00D6355B"/>
    <w:rsid w:val="00D7362D"/>
    <w:rsid w:val="00D75460"/>
    <w:rsid w:val="00D75583"/>
    <w:rsid w:val="00D80102"/>
    <w:rsid w:val="00D80D06"/>
    <w:rsid w:val="00D813CE"/>
    <w:rsid w:val="00D81744"/>
    <w:rsid w:val="00D83A17"/>
    <w:rsid w:val="00D87249"/>
    <w:rsid w:val="00D87F55"/>
    <w:rsid w:val="00D949C1"/>
    <w:rsid w:val="00D94DE4"/>
    <w:rsid w:val="00D95226"/>
    <w:rsid w:val="00D96BB0"/>
    <w:rsid w:val="00D972C3"/>
    <w:rsid w:val="00DA0E6E"/>
    <w:rsid w:val="00DA1CAE"/>
    <w:rsid w:val="00DA308D"/>
    <w:rsid w:val="00DA32E2"/>
    <w:rsid w:val="00DA45E1"/>
    <w:rsid w:val="00DB1373"/>
    <w:rsid w:val="00DB58DE"/>
    <w:rsid w:val="00DB795D"/>
    <w:rsid w:val="00DC19E7"/>
    <w:rsid w:val="00DC2CAD"/>
    <w:rsid w:val="00DC3426"/>
    <w:rsid w:val="00DC3F98"/>
    <w:rsid w:val="00DC42D8"/>
    <w:rsid w:val="00DD59E5"/>
    <w:rsid w:val="00DE0076"/>
    <w:rsid w:val="00DE3769"/>
    <w:rsid w:val="00DE75B1"/>
    <w:rsid w:val="00DF6785"/>
    <w:rsid w:val="00E02D5A"/>
    <w:rsid w:val="00E065A3"/>
    <w:rsid w:val="00E1188C"/>
    <w:rsid w:val="00E11B39"/>
    <w:rsid w:val="00E12B0B"/>
    <w:rsid w:val="00E13276"/>
    <w:rsid w:val="00E16A75"/>
    <w:rsid w:val="00E170AA"/>
    <w:rsid w:val="00E328FE"/>
    <w:rsid w:val="00E36F20"/>
    <w:rsid w:val="00E42769"/>
    <w:rsid w:val="00E53797"/>
    <w:rsid w:val="00E53A88"/>
    <w:rsid w:val="00E6018B"/>
    <w:rsid w:val="00E62325"/>
    <w:rsid w:val="00E66330"/>
    <w:rsid w:val="00E66913"/>
    <w:rsid w:val="00E67695"/>
    <w:rsid w:val="00E74FEB"/>
    <w:rsid w:val="00E8340D"/>
    <w:rsid w:val="00E84008"/>
    <w:rsid w:val="00E84127"/>
    <w:rsid w:val="00E8466C"/>
    <w:rsid w:val="00E84D44"/>
    <w:rsid w:val="00E86C53"/>
    <w:rsid w:val="00E9319A"/>
    <w:rsid w:val="00EA3270"/>
    <w:rsid w:val="00EA524E"/>
    <w:rsid w:val="00EA73DC"/>
    <w:rsid w:val="00EB2ACA"/>
    <w:rsid w:val="00EB67CF"/>
    <w:rsid w:val="00EB690C"/>
    <w:rsid w:val="00EB7AB2"/>
    <w:rsid w:val="00EC0729"/>
    <w:rsid w:val="00EC0891"/>
    <w:rsid w:val="00EC09F7"/>
    <w:rsid w:val="00EC2806"/>
    <w:rsid w:val="00EC3B90"/>
    <w:rsid w:val="00EC462C"/>
    <w:rsid w:val="00EC542C"/>
    <w:rsid w:val="00EC68E9"/>
    <w:rsid w:val="00EC7700"/>
    <w:rsid w:val="00ED143B"/>
    <w:rsid w:val="00ED2908"/>
    <w:rsid w:val="00ED5AEB"/>
    <w:rsid w:val="00EE07FF"/>
    <w:rsid w:val="00EE08A3"/>
    <w:rsid w:val="00EE13AA"/>
    <w:rsid w:val="00EE4C8B"/>
    <w:rsid w:val="00EF2C53"/>
    <w:rsid w:val="00EF6452"/>
    <w:rsid w:val="00EF6CEB"/>
    <w:rsid w:val="00EF7B1D"/>
    <w:rsid w:val="00F05353"/>
    <w:rsid w:val="00F06685"/>
    <w:rsid w:val="00F07079"/>
    <w:rsid w:val="00F1139F"/>
    <w:rsid w:val="00F13AC9"/>
    <w:rsid w:val="00F15AC0"/>
    <w:rsid w:val="00F16E5B"/>
    <w:rsid w:val="00F16FD3"/>
    <w:rsid w:val="00F17DD0"/>
    <w:rsid w:val="00F20B31"/>
    <w:rsid w:val="00F224C4"/>
    <w:rsid w:val="00F24385"/>
    <w:rsid w:val="00F24ACE"/>
    <w:rsid w:val="00F2561F"/>
    <w:rsid w:val="00F35AEC"/>
    <w:rsid w:val="00F408E1"/>
    <w:rsid w:val="00F42E74"/>
    <w:rsid w:val="00F43EE8"/>
    <w:rsid w:val="00F4464A"/>
    <w:rsid w:val="00F45B07"/>
    <w:rsid w:val="00F54124"/>
    <w:rsid w:val="00F553C5"/>
    <w:rsid w:val="00F61397"/>
    <w:rsid w:val="00F64F6F"/>
    <w:rsid w:val="00F661AD"/>
    <w:rsid w:val="00F669DF"/>
    <w:rsid w:val="00F72E93"/>
    <w:rsid w:val="00F75856"/>
    <w:rsid w:val="00F8220C"/>
    <w:rsid w:val="00F8265D"/>
    <w:rsid w:val="00F921E4"/>
    <w:rsid w:val="00F95683"/>
    <w:rsid w:val="00FA1BD9"/>
    <w:rsid w:val="00FA4EF1"/>
    <w:rsid w:val="00FA5E19"/>
    <w:rsid w:val="00FA6543"/>
    <w:rsid w:val="00FB2749"/>
    <w:rsid w:val="00FB4F26"/>
    <w:rsid w:val="00FB7392"/>
    <w:rsid w:val="00FB78E3"/>
    <w:rsid w:val="00FB7D43"/>
    <w:rsid w:val="00FD07C5"/>
    <w:rsid w:val="00FD080E"/>
    <w:rsid w:val="00FD1B25"/>
    <w:rsid w:val="00FD23C7"/>
    <w:rsid w:val="00FD467C"/>
    <w:rsid w:val="00FD765E"/>
    <w:rsid w:val="00FE1A75"/>
    <w:rsid w:val="00FE1BB1"/>
    <w:rsid w:val="00FE4178"/>
    <w:rsid w:val="00FE4595"/>
    <w:rsid w:val="00FF0DD1"/>
    <w:rsid w:val="00FF5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74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02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028D"/>
    <w:rPr>
      <w:rFonts w:ascii="Tahoma" w:hAnsi="Tahoma" w:cs="Tahoma"/>
      <w:sz w:val="16"/>
      <w:szCs w:val="16"/>
    </w:rPr>
  </w:style>
  <w:style w:type="paragraph" w:styleId="Caption">
    <w:name w:val="caption"/>
    <w:basedOn w:val="Normal"/>
    <w:next w:val="Normal"/>
    <w:uiPriority w:val="35"/>
    <w:unhideWhenUsed/>
    <w:qFormat/>
    <w:rsid w:val="0056028D"/>
    <w:pPr>
      <w:spacing w:line="240" w:lineRule="auto"/>
    </w:pPr>
    <w:rPr>
      <w:b/>
      <w:bCs/>
      <w:color w:val="4F81BD" w:themeColor="accent1"/>
      <w:sz w:val="18"/>
      <w:szCs w:val="18"/>
    </w:rPr>
  </w:style>
  <w:style w:type="table" w:styleId="TableGrid">
    <w:name w:val="Table Grid"/>
    <w:basedOn w:val="TableNormal"/>
    <w:uiPriority w:val="59"/>
    <w:rsid w:val="007060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63" Type="http://schemas.openxmlformats.org/officeDocument/2006/relationships/image" Target="media/image59.jpeg"/><Relationship Id="rId68" Type="http://schemas.openxmlformats.org/officeDocument/2006/relationships/theme" Target="theme/theme1.xml"/><Relationship Id="rId7" Type="http://schemas.openxmlformats.org/officeDocument/2006/relationships/image" Target="media/image3.jpeg"/><Relationship Id="rId2" Type="http://schemas.microsoft.com/office/2007/relationships/stylesWithEffects" Target="stylesWithEffect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image" Target="media/image62.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61" Type="http://schemas.openxmlformats.org/officeDocument/2006/relationships/image" Target="media/image57.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8140</TotalTime>
  <Pages>18</Pages>
  <Words>1528</Words>
  <Characters>8193</Characters>
  <Application>Microsoft Office Word</Application>
  <DocSecurity>0</DocSecurity>
  <Lines>372</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dschoono</dc:creator>
  <cp:keywords/>
  <dc:description/>
  <cp:lastModifiedBy>daniel</cp:lastModifiedBy>
  <cp:revision>967</cp:revision>
  <dcterms:created xsi:type="dcterms:W3CDTF">2012-06-18T18:42:00Z</dcterms:created>
  <dcterms:modified xsi:type="dcterms:W3CDTF">2012-08-20T16:56:00Z</dcterms:modified>
</cp:coreProperties>
</file>