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E0E" w14:textId="7517BA6B" w:rsidR="003A5D6D" w:rsidRDefault="003A5D6D" w:rsidP="00161B5A">
      <w:pPr>
        <w:ind w:left="720" w:hanging="360"/>
      </w:pPr>
      <w:r>
        <w:t>Dan Schumacher</w:t>
      </w:r>
    </w:p>
    <w:p w14:paraId="7B051AC1" w14:textId="251C8757" w:rsidR="003A5D6D" w:rsidRDefault="003A5D6D" w:rsidP="00161B5A">
      <w:pPr>
        <w:ind w:left="720" w:hanging="360"/>
      </w:pPr>
      <w:r>
        <w:t>1/17/24</w:t>
      </w:r>
    </w:p>
    <w:p w14:paraId="71DAE52F" w14:textId="75BD8111" w:rsidR="003A5D6D" w:rsidRDefault="003A5D6D" w:rsidP="00161B5A">
      <w:pPr>
        <w:ind w:left="720" w:hanging="360"/>
      </w:pPr>
      <w:r>
        <w:t>Predictive Modeling</w:t>
      </w:r>
    </w:p>
    <w:p w14:paraId="548862E7" w14:textId="50FF0298" w:rsidR="003A5D6D" w:rsidRDefault="003A5D6D" w:rsidP="00161B5A">
      <w:pPr>
        <w:ind w:left="720" w:hanging="360"/>
      </w:pPr>
      <w:r>
        <w:t>Assignment #1, (ISLR CH2 Questions)</w:t>
      </w:r>
    </w:p>
    <w:p w14:paraId="262A774E" w14:textId="6C1E3ADC" w:rsidR="00161B5A" w:rsidRDefault="00161B5A" w:rsidP="00161B5A">
      <w:pPr>
        <w:pStyle w:val="ListParagraph"/>
        <w:numPr>
          <w:ilvl w:val="0"/>
          <w:numId w:val="1"/>
        </w:numPr>
      </w:pPr>
      <w:r>
        <w:t xml:space="preserve">For </w:t>
      </w:r>
      <w:r>
        <w:t>each</w:t>
      </w:r>
      <w:r>
        <w:t xml:space="preserve"> part, indicate whether we would generally expect the performance of a flexible statistical learning method to be better or worse than an inflexible method. Justify your answer. </w:t>
      </w:r>
    </w:p>
    <w:p w14:paraId="2F2DFDBB" w14:textId="65CA26C3" w:rsidR="00161B5A" w:rsidRDefault="00161B5A" w:rsidP="00161B5A">
      <w:pPr>
        <w:pStyle w:val="ListParagraph"/>
        <w:numPr>
          <w:ilvl w:val="1"/>
          <w:numId w:val="2"/>
        </w:numPr>
      </w:pPr>
      <w:r>
        <w:t xml:space="preserve">The sample size n is extremely large, and the number of predictors p is small. </w:t>
      </w:r>
    </w:p>
    <w:p w14:paraId="447EE946" w14:textId="5F10B0EF" w:rsidR="00161B5A" w:rsidRDefault="00161B5A" w:rsidP="00161B5A">
      <w:pPr>
        <w:pStyle w:val="ListParagraph"/>
        <w:numPr>
          <w:ilvl w:val="2"/>
          <w:numId w:val="2"/>
        </w:numPr>
      </w:pPr>
      <w:r w:rsidRPr="00161B5A">
        <w:rPr>
          <w:b/>
          <w:bCs/>
          <w:i/>
          <w:iCs/>
        </w:rPr>
        <w:t>Inflexible</w:t>
      </w:r>
      <w:r>
        <w:t xml:space="preserve"> would be better. Generally, more flexible models require more predictors.</w:t>
      </w:r>
    </w:p>
    <w:p w14:paraId="4B10B077" w14:textId="78AB5F8D" w:rsidR="00161B5A" w:rsidRDefault="00161B5A" w:rsidP="00161B5A">
      <w:pPr>
        <w:pStyle w:val="ListParagraph"/>
        <w:numPr>
          <w:ilvl w:val="1"/>
          <w:numId w:val="2"/>
        </w:numPr>
      </w:pPr>
      <w:r>
        <w:t xml:space="preserve">The number of predictors p is extremely large, and the number of observations n is small. </w:t>
      </w:r>
    </w:p>
    <w:p w14:paraId="7A5D27A9" w14:textId="64F38D0B" w:rsidR="00161B5A" w:rsidRDefault="00161B5A" w:rsidP="00161B5A">
      <w:pPr>
        <w:pStyle w:val="ListParagraph"/>
        <w:numPr>
          <w:ilvl w:val="2"/>
          <w:numId w:val="2"/>
        </w:numPr>
      </w:pPr>
      <w:r w:rsidRPr="00161B5A">
        <w:rPr>
          <w:b/>
          <w:bCs/>
          <w:i/>
          <w:iCs/>
        </w:rPr>
        <w:t>Inflexible</w:t>
      </w:r>
      <w:r>
        <w:t xml:space="preserve"> would be better. Using a small dataset with a flexible model is a great way to cause overfitting.</w:t>
      </w:r>
    </w:p>
    <w:p w14:paraId="154A8670" w14:textId="12BEE805" w:rsidR="00161B5A" w:rsidRDefault="00161B5A" w:rsidP="00161B5A">
      <w:pPr>
        <w:pStyle w:val="ListParagraph"/>
        <w:numPr>
          <w:ilvl w:val="1"/>
          <w:numId w:val="2"/>
        </w:numPr>
      </w:pPr>
      <w:r>
        <w:t xml:space="preserve">The relationship between the predictors and response is highly non-linear. </w:t>
      </w:r>
    </w:p>
    <w:p w14:paraId="60C7FFEC" w14:textId="7FC1743B" w:rsidR="00161B5A" w:rsidRDefault="00161B5A" w:rsidP="00161B5A">
      <w:pPr>
        <w:pStyle w:val="ListParagraph"/>
        <w:numPr>
          <w:ilvl w:val="2"/>
          <w:numId w:val="2"/>
        </w:numPr>
      </w:pPr>
      <w:r w:rsidRPr="00161B5A">
        <w:rPr>
          <w:b/>
          <w:bCs/>
          <w:i/>
          <w:iCs/>
        </w:rPr>
        <w:t>Flexible</w:t>
      </w:r>
      <w:r>
        <w:t>. Flexible methods, because they don’t start with a given function, can generate shapes that are more unique the less flexible methods.</w:t>
      </w:r>
    </w:p>
    <w:p w14:paraId="7793F806" w14:textId="70025216" w:rsidR="00530E1B" w:rsidRDefault="00161B5A" w:rsidP="00161B5A">
      <w:pPr>
        <w:pStyle w:val="ListParagraph"/>
        <w:numPr>
          <w:ilvl w:val="1"/>
          <w:numId w:val="2"/>
        </w:numPr>
      </w:pPr>
      <w:r>
        <w:t>The variance of the error terms, i.e. σ2 = Var(ϵ), is extremely high.</w:t>
      </w:r>
    </w:p>
    <w:p w14:paraId="0E9EF784" w14:textId="77777777" w:rsidR="00161B5A" w:rsidRPr="00161B5A" w:rsidRDefault="00161B5A" w:rsidP="00161B5A">
      <w:pPr>
        <w:pStyle w:val="ListParagraph"/>
        <w:numPr>
          <w:ilvl w:val="2"/>
          <w:numId w:val="2"/>
        </w:numPr>
        <w:rPr>
          <w:i/>
          <w:iCs/>
        </w:rPr>
      </w:pPr>
      <w:r w:rsidRPr="00161B5A">
        <w:rPr>
          <w:b/>
          <w:bCs/>
          <w:i/>
          <w:iCs/>
        </w:rPr>
        <w:t>Inflexible</w:t>
      </w:r>
      <w:r>
        <w:t xml:space="preserve">. High variance means that changing the test data would yield wildly different results. Simpler models are less likely to change with different test data. </w:t>
      </w:r>
    </w:p>
    <w:p w14:paraId="499F21B1" w14:textId="63FDE866" w:rsidR="002B640A" w:rsidRPr="002B640A" w:rsidRDefault="002B640A" w:rsidP="00161B5A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Explain whether each scenario is a classification or regression </w:t>
      </w:r>
      <w:r>
        <w:t>problem and</w:t>
      </w:r>
      <w:r>
        <w:t xml:space="preserve"> indicate whether we are most interested in inference or prediction. Finally, provide n and p. </w:t>
      </w:r>
    </w:p>
    <w:p w14:paraId="2B1D907B" w14:textId="1EC984AC" w:rsidR="002B640A" w:rsidRPr="002B640A" w:rsidRDefault="002B640A" w:rsidP="002B640A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We collect a set of data on the top 500 firms in the US. For each firm we record profit, number of employees, </w:t>
      </w:r>
      <w:r>
        <w:t>industry,</w:t>
      </w:r>
      <w:r>
        <w:t xml:space="preserve"> and the CEO salary. We are interested in understanding </w:t>
      </w:r>
      <w:r w:rsidRPr="002B640A">
        <w:rPr>
          <w:highlight w:val="yellow"/>
        </w:rPr>
        <w:t>which factors</w:t>
      </w:r>
      <w:r>
        <w:t xml:space="preserve"> affect </w:t>
      </w:r>
      <w:r w:rsidRPr="002B640A">
        <w:rPr>
          <w:highlight w:val="yellow"/>
        </w:rPr>
        <w:t>CEO salary</w:t>
      </w:r>
      <w:r>
        <w:t>. 2.4 Exercises 53</w:t>
      </w:r>
    </w:p>
    <w:p w14:paraId="547DDCE9" w14:textId="77777777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Regression</w:t>
      </w:r>
    </w:p>
    <w:p w14:paraId="1E5DD611" w14:textId="20CF8714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Inference</w:t>
      </w:r>
    </w:p>
    <w:p w14:paraId="7AD1DF91" w14:textId="51F91BF4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 xml:space="preserve">n = </w:t>
      </w:r>
      <w:r w:rsidRPr="002B640A">
        <w:t>500</w:t>
      </w:r>
      <w:r>
        <w:t xml:space="preserve">, p = </w:t>
      </w:r>
      <w:r w:rsidR="003A5D6D">
        <w:t>3</w:t>
      </w:r>
    </w:p>
    <w:p w14:paraId="38077A9A" w14:textId="13C3810B" w:rsidR="002B640A" w:rsidRPr="002B640A" w:rsidRDefault="002B640A" w:rsidP="002B640A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We are considering launching a new product and wish to know whether it will be a </w:t>
      </w:r>
      <w:r w:rsidRPr="002B640A">
        <w:rPr>
          <w:highlight w:val="yellow"/>
        </w:rPr>
        <w:t>success or a failure</w:t>
      </w:r>
      <w:r>
        <w:t xml:space="preserve">. We collect data on 20 similar products that were previously launched. For each product we have recorded whether it was a success or failure, price charged for the product, marketing budget, competition price, and ten other variables. </w:t>
      </w:r>
    </w:p>
    <w:p w14:paraId="14DB75F4" w14:textId="15A56ABD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Classification</w:t>
      </w:r>
    </w:p>
    <w:p w14:paraId="44EB2DC8" w14:textId="241506E4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Prediction</w:t>
      </w:r>
    </w:p>
    <w:p w14:paraId="4575AD53" w14:textId="2D5777A6" w:rsidR="002B640A" w:rsidRPr="002B640A" w:rsidRDefault="002B640A" w:rsidP="002B640A">
      <w:pPr>
        <w:pStyle w:val="ListParagraph"/>
        <w:numPr>
          <w:ilvl w:val="2"/>
          <w:numId w:val="2"/>
        </w:numPr>
      </w:pPr>
      <w:r w:rsidRPr="002B640A">
        <w:t xml:space="preserve">n = 20, p = </w:t>
      </w:r>
      <w:r w:rsidR="003A5D6D">
        <w:t>13</w:t>
      </w:r>
    </w:p>
    <w:p w14:paraId="5AC90D84" w14:textId="519487CE" w:rsidR="00161B5A" w:rsidRPr="002B640A" w:rsidRDefault="002B640A" w:rsidP="002B640A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We are interested in </w:t>
      </w:r>
      <w:r w:rsidRPr="002B640A">
        <w:rPr>
          <w:highlight w:val="yellow"/>
        </w:rPr>
        <w:t>predicting the % change</w:t>
      </w:r>
      <w:r>
        <w:t xml:space="preserve"> in the USD/Euro exchange rate in relation to the weekly changes in the world stock markets. </w:t>
      </w:r>
      <w:r>
        <w:t>Hence,</w:t>
      </w:r>
      <w:r>
        <w:t xml:space="preserve"> we collect weekly data for all of 2012. For each week we record the % change in the USD/Euro, the % change in the US market, the % change in the British market, and the % change in the German market.</w:t>
      </w:r>
    </w:p>
    <w:p w14:paraId="709B98F4" w14:textId="0D63B2BD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lastRenderedPageBreak/>
        <w:t>Regression</w:t>
      </w:r>
    </w:p>
    <w:p w14:paraId="04C6CBCE" w14:textId="7C1CAA7C" w:rsidR="002B640A" w:rsidRPr="002B640A" w:rsidRDefault="002B640A" w:rsidP="002B640A">
      <w:pPr>
        <w:pStyle w:val="ListParagraph"/>
        <w:numPr>
          <w:ilvl w:val="2"/>
          <w:numId w:val="2"/>
        </w:numPr>
        <w:rPr>
          <w:i/>
          <w:iCs/>
        </w:rPr>
      </w:pPr>
      <w:r>
        <w:t>Prediction</w:t>
      </w:r>
    </w:p>
    <w:p w14:paraId="089DB0EA" w14:textId="7D341B6D" w:rsidR="002B640A" w:rsidRDefault="002B640A" w:rsidP="002B640A">
      <w:pPr>
        <w:pStyle w:val="ListParagraph"/>
        <w:numPr>
          <w:ilvl w:val="2"/>
          <w:numId w:val="2"/>
        </w:numPr>
      </w:pPr>
      <w:r w:rsidRPr="002B640A">
        <w:t xml:space="preserve">n = </w:t>
      </w:r>
      <w:r>
        <w:t xml:space="preserve">~52 weeks in a </w:t>
      </w:r>
      <w:r w:rsidR="006B7172">
        <w:t>year</w:t>
      </w:r>
      <w:r w:rsidR="006B7172" w:rsidRPr="002B640A">
        <w:t>,</w:t>
      </w:r>
      <w:r w:rsidRPr="002B640A">
        <w:t xml:space="preserve"> p = </w:t>
      </w:r>
      <w:r w:rsidR="003A5D6D">
        <w:t>3</w:t>
      </w:r>
    </w:p>
    <w:p w14:paraId="59C149AC" w14:textId="03BDBAAB" w:rsidR="003A5D6D" w:rsidRDefault="003A5D6D" w:rsidP="008142C2">
      <w:pPr>
        <w:pStyle w:val="ListParagraph"/>
        <w:numPr>
          <w:ilvl w:val="0"/>
          <w:numId w:val="5"/>
        </w:numPr>
      </w:pPr>
      <w:r>
        <w:t>What are the advantages and disadvantages of a very flexible (versus a less flexible) approach for regression or classification? Under what circumstances might a more flexible approach be preferred to a less flexible approach? When might a less flexible approach be preferred?</w:t>
      </w:r>
    </w:p>
    <w:p w14:paraId="4218D165" w14:textId="77777777" w:rsidR="003A5D6D" w:rsidRDefault="003A5D6D" w:rsidP="003A5D6D">
      <w:pPr>
        <w:pStyle w:val="ListParagraph"/>
        <w:numPr>
          <w:ilvl w:val="1"/>
          <w:numId w:val="3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A5D6D" w14:paraId="4C9546D6" w14:textId="77777777" w:rsidTr="00DE0147">
        <w:tc>
          <w:tcPr>
            <w:tcW w:w="7910" w:type="dxa"/>
            <w:gridSpan w:val="2"/>
          </w:tcPr>
          <w:p w14:paraId="3921465E" w14:textId="5E161109" w:rsidR="003A5D6D" w:rsidRDefault="003A5D6D" w:rsidP="003A5D6D">
            <w:pPr>
              <w:jc w:val="center"/>
            </w:pPr>
            <w:r>
              <w:t>FLEXIBLE</w:t>
            </w:r>
          </w:p>
        </w:tc>
      </w:tr>
      <w:tr w:rsidR="003A5D6D" w14:paraId="5EEFEAE3" w14:textId="77777777" w:rsidTr="003A5D6D">
        <w:tc>
          <w:tcPr>
            <w:tcW w:w="3955" w:type="dxa"/>
          </w:tcPr>
          <w:p w14:paraId="15CB4C8C" w14:textId="650547B7" w:rsidR="003A5D6D" w:rsidRDefault="003A5D6D" w:rsidP="003A5D6D">
            <w:pPr>
              <w:jc w:val="center"/>
            </w:pPr>
            <w:r>
              <w:t>Pros</w:t>
            </w:r>
          </w:p>
        </w:tc>
        <w:tc>
          <w:tcPr>
            <w:tcW w:w="3955" w:type="dxa"/>
          </w:tcPr>
          <w:p w14:paraId="3344514E" w14:textId="1E7DB9BE" w:rsidR="003A5D6D" w:rsidRDefault="003A5D6D" w:rsidP="003A5D6D">
            <w:pPr>
              <w:jc w:val="center"/>
            </w:pPr>
            <w:r>
              <w:t>Cons</w:t>
            </w:r>
          </w:p>
        </w:tc>
      </w:tr>
      <w:tr w:rsidR="003A5D6D" w14:paraId="7F4C7316" w14:textId="77777777" w:rsidTr="003A5D6D">
        <w:tc>
          <w:tcPr>
            <w:tcW w:w="3955" w:type="dxa"/>
          </w:tcPr>
          <w:p w14:paraId="62051BBF" w14:textId="2F1FC690" w:rsidR="003A5D6D" w:rsidRDefault="008142C2" w:rsidP="008142C2">
            <w:pPr>
              <w:jc w:val="both"/>
            </w:pPr>
            <w:r>
              <w:t>Good for fixing Bias.</w:t>
            </w:r>
          </w:p>
          <w:p w14:paraId="1BC2E627" w14:textId="1EDFF543" w:rsidR="008142C2" w:rsidRDefault="008142C2" w:rsidP="008142C2">
            <w:r>
              <w:t>Typically, better for prediction</w:t>
            </w:r>
          </w:p>
        </w:tc>
        <w:tc>
          <w:tcPr>
            <w:tcW w:w="3955" w:type="dxa"/>
          </w:tcPr>
          <w:p w14:paraId="14A19DD8" w14:textId="52D4FCB9" w:rsidR="003A5D6D" w:rsidRDefault="008142C2" w:rsidP="008142C2">
            <w:r>
              <w:t>Typically need more parameters</w:t>
            </w:r>
          </w:p>
          <w:p w14:paraId="1D44AEA2" w14:textId="77777777" w:rsidR="008142C2" w:rsidRDefault="008142C2" w:rsidP="008142C2">
            <w:r>
              <w:t>Easy to overfit</w:t>
            </w:r>
          </w:p>
          <w:p w14:paraId="1F043405" w14:textId="5C9E1768" w:rsidR="008142C2" w:rsidRDefault="008142C2" w:rsidP="008142C2">
            <w:r>
              <w:t>Likely increase variance</w:t>
            </w:r>
          </w:p>
        </w:tc>
      </w:tr>
    </w:tbl>
    <w:p w14:paraId="19B5B210" w14:textId="64168D61" w:rsidR="003A5D6D" w:rsidRDefault="008142C2" w:rsidP="003A5D6D"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A5D6D" w:rsidRPr="003A5D6D" w14:paraId="739E9533" w14:textId="77777777" w:rsidTr="00737428">
        <w:tc>
          <w:tcPr>
            <w:tcW w:w="7910" w:type="dxa"/>
            <w:gridSpan w:val="2"/>
          </w:tcPr>
          <w:p w14:paraId="7569B701" w14:textId="052D8712" w:rsidR="003A5D6D" w:rsidRPr="003A5D6D" w:rsidRDefault="003A5D6D" w:rsidP="003A5D6D">
            <w:pPr>
              <w:spacing w:after="160" w:line="259" w:lineRule="auto"/>
              <w:jc w:val="center"/>
            </w:pPr>
            <w:r>
              <w:t>IN</w:t>
            </w:r>
            <w:r w:rsidRPr="003A5D6D">
              <w:t>FLEXIBLE</w:t>
            </w:r>
          </w:p>
        </w:tc>
      </w:tr>
      <w:tr w:rsidR="003A5D6D" w:rsidRPr="003A5D6D" w14:paraId="3962ADA1" w14:textId="77777777" w:rsidTr="003A5D6D">
        <w:trPr>
          <w:trHeight w:val="260"/>
        </w:trPr>
        <w:tc>
          <w:tcPr>
            <w:tcW w:w="3955" w:type="dxa"/>
          </w:tcPr>
          <w:p w14:paraId="25CEBED7" w14:textId="77777777" w:rsidR="003A5D6D" w:rsidRPr="003A5D6D" w:rsidRDefault="003A5D6D" w:rsidP="003A5D6D">
            <w:pPr>
              <w:spacing w:after="160" w:line="259" w:lineRule="auto"/>
            </w:pPr>
            <w:r w:rsidRPr="003A5D6D">
              <w:t>Pros</w:t>
            </w:r>
          </w:p>
        </w:tc>
        <w:tc>
          <w:tcPr>
            <w:tcW w:w="3955" w:type="dxa"/>
          </w:tcPr>
          <w:p w14:paraId="077BF495" w14:textId="77777777" w:rsidR="003A5D6D" w:rsidRPr="003A5D6D" w:rsidRDefault="003A5D6D" w:rsidP="003A5D6D">
            <w:pPr>
              <w:spacing w:after="160" w:line="259" w:lineRule="auto"/>
            </w:pPr>
            <w:r w:rsidRPr="003A5D6D">
              <w:t>Cons</w:t>
            </w:r>
          </w:p>
        </w:tc>
      </w:tr>
      <w:tr w:rsidR="003A5D6D" w:rsidRPr="003A5D6D" w14:paraId="18F9231B" w14:textId="77777777" w:rsidTr="00737428">
        <w:tc>
          <w:tcPr>
            <w:tcW w:w="3955" w:type="dxa"/>
          </w:tcPr>
          <w:p w14:paraId="3E400387" w14:textId="626ADD6E" w:rsidR="003A5D6D" w:rsidRDefault="008142C2" w:rsidP="003A5D6D">
            <w:pPr>
              <w:spacing w:after="160" w:line="259" w:lineRule="auto"/>
            </w:pPr>
            <w:r>
              <w:t>Good for fixing variance.</w:t>
            </w:r>
          </w:p>
          <w:p w14:paraId="19ABC77E" w14:textId="1CDAFFAD" w:rsidR="008142C2" w:rsidRPr="003A5D6D" w:rsidRDefault="008142C2" w:rsidP="003A5D6D">
            <w:pPr>
              <w:spacing w:after="160" w:line="259" w:lineRule="auto"/>
            </w:pPr>
            <w:r>
              <w:t xml:space="preserve">Typically, better for inference </w:t>
            </w:r>
            <w:proofErr w:type="spellStart"/>
            <w:r>
              <w:t>bc</w:t>
            </w:r>
            <w:proofErr w:type="spellEnd"/>
            <w:r>
              <w:t xml:space="preserve"> easier to understand</w:t>
            </w:r>
          </w:p>
        </w:tc>
        <w:tc>
          <w:tcPr>
            <w:tcW w:w="3955" w:type="dxa"/>
          </w:tcPr>
          <w:p w14:paraId="0802AF86" w14:textId="77777777" w:rsidR="003A5D6D" w:rsidRDefault="008142C2" w:rsidP="003A5D6D">
            <w:pPr>
              <w:spacing w:after="160" w:line="259" w:lineRule="auto"/>
            </w:pPr>
            <w:r>
              <w:t>Small range of shapes</w:t>
            </w:r>
          </w:p>
          <w:p w14:paraId="6E10E39E" w14:textId="6D1A617B" w:rsidR="008142C2" w:rsidRPr="003A5D6D" w:rsidRDefault="008142C2" w:rsidP="003A5D6D">
            <w:pPr>
              <w:spacing w:after="160" w:line="259" w:lineRule="auto"/>
            </w:pPr>
            <w:r>
              <w:t>Can cause Bias</w:t>
            </w:r>
          </w:p>
        </w:tc>
      </w:tr>
    </w:tbl>
    <w:p w14:paraId="53B38305" w14:textId="77777777" w:rsidR="008142C2" w:rsidRDefault="008142C2" w:rsidP="008142C2"/>
    <w:p w14:paraId="3DD515C2" w14:textId="1FDAF21D" w:rsidR="003A5D6D" w:rsidRDefault="008142C2" w:rsidP="008142C2">
      <w:pPr>
        <w:pStyle w:val="ListParagraph"/>
        <w:numPr>
          <w:ilvl w:val="0"/>
          <w:numId w:val="4"/>
        </w:numPr>
      </w:pPr>
      <w:r>
        <w:t>Describe the differences between a parametric and a non-parametric statistical learning approach. What are the advantages of a parametric approach to regression or classification (as opposed to a nonparametric approach)? What are its disadvantages?</w:t>
      </w:r>
    </w:p>
    <w:p w14:paraId="5681B30A" w14:textId="5E9AF217" w:rsidR="008142C2" w:rsidRDefault="008142C2" w:rsidP="008142C2">
      <w:pPr>
        <w:pStyle w:val="ListParagraph"/>
        <w:numPr>
          <w:ilvl w:val="1"/>
          <w:numId w:val="4"/>
        </w:numPr>
      </w:pPr>
      <w:r>
        <w:t>Parametric assumes a shape/starting function then plugs in weights.</w:t>
      </w:r>
    </w:p>
    <w:p w14:paraId="5D91ED67" w14:textId="259817BD" w:rsidR="008142C2" w:rsidRDefault="008142C2" w:rsidP="008142C2">
      <w:pPr>
        <w:pStyle w:val="ListParagraph"/>
        <w:numPr>
          <w:ilvl w:val="1"/>
          <w:numId w:val="4"/>
        </w:numPr>
      </w:pPr>
      <w:r>
        <w:t>Nonparametric don’t assume a starting place but build a function from scratch.</w:t>
      </w:r>
    </w:p>
    <w:p w14:paraId="1B3CE446" w14:textId="0A1F1FCE" w:rsidR="008142C2" w:rsidRDefault="008142C2" w:rsidP="008142C2">
      <w:pPr>
        <w:pStyle w:val="ListParagraph"/>
        <w:numPr>
          <w:ilvl w:val="1"/>
          <w:numId w:val="4"/>
        </w:numPr>
      </w:pPr>
      <w:r>
        <w:t>Pro parametric</w:t>
      </w:r>
    </w:p>
    <w:p w14:paraId="00555F72" w14:textId="462A3113" w:rsidR="008142C2" w:rsidRDefault="008142C2" w:rsidP="008142C2">
      <w:pPr>
        <w:pStyle w:val="ListParagraph"/>
        <w:numPr>
          <w:ilvl w:val="2"/>
          <w:numId w:val="4"/>
        </w:numPr>
      </w:pPr>
      <w:r>
        <w:t>Easy to understand.</w:t>
      </w:r>
    </w:p>
    <w:p w14:paraId="39651C53" w14:textId="01C88156" w:rsidR="008142C2" w:rsidRDefault="006B7172" w:rsidP="006B7172">
      <w:pPr>
        <w:pStyle w:val="ListParagraph"/>
        <w:numPr>
          <w:ilvl w:val="2"/>
          <w:numId w:val="4"/>
        </w:numPr>
      </w:pPr>
      <w:r>
        <w:t>Structure makes them less likely to overfit.</w:t>
      </w:r>
    </w:p>
    <w:p w14:paraId="07DBECE9" w14:textId="3C647A02" w:rsidR="008142C2" w:rsidRDefault="008142C2" w:rsidP="008142C2">
      <w:pPr>
        <w:pStyle w:val="ListParagraph"/>
        <w:numPr>
          <w:ilvl w:val="1"/>
          <w:numId w:val="4"/>
        </w:numPr>
      </w:pPr>
      <w:r>
        <w:t>Con parametric</w:t>
      </w:r>
    </w:p>
    <w:p w14:paraId="001BD485" w14:textId="312DA930" w:rsidR="008142C2" w:rsidRDefault="008142C2" w:rsidP="008142C2">
      <w:pPr>
        <w:pStyle w:val="ListParagraph"/>
        <w:numPr>
          <w:ilvl w:val="2"/>
          <w:numId w:val="4"/>
        </w:numPr>
      </w:pPr>
      <w:r>
        <w:t>Can oversimplify. -&gt; Bias</w:t>
      </w:r>
    </w:p>
    <w:p w14:paraId="6986CABF" w14:textId="6A87E0DB" w:rsidR="008142C2" w:rsidRDefault="006B7172" w:rsidP="006B7172">
      <w:pPr>
        <w:pStyle w:val="ListParagraph"/>
        <w:numPr>
          <w:ilvl w:val="2"/>
          <w:numId w:val="4"/>
        </w:numPr>
      </w:pPr>
      <w:r>
        <w:t>Can make weaker predictions than non-</w:t>
      </w:r>
      <w:proofErr w:type="gramStart"/>
      <w:r>
        <w:t>parametric</w:t>
      </w:r>
      <w:proofErr w:type="gramEnd"/>
    </w:p>
    <w:p w14:paraId="08A3B1F9" w14:textId="4AEC1A90" w:rsidR="008142C2" w:rsidRPr="002B640A" w:rsidRDefault="006B7172" w:rsidP="006B7172">
      <w:pPr>
        <w:pStyle w:val="ListParagraph"/>
        <w:numPr>
          <w:ilvl w:val="0"/>
          <w:numId w:val="6"/>
        </w:numPr>
      </w:pPr>
      <w:proofErr w:type="spellStart"/>
      <w:r>
        <w:t>dfdf</w:t>
      </w:r>
      <w:proofErr w:type="spellEnd"/>
    </w:p>
    <w:sectPr w:rsidR="008142C2" w:rsidRPr="002B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7F6A"/>
    <w:multiLevelType w:val="hybridMultilevel"/>
    <w:tmpl w:val="3B1A9EBC"/>
    <w:lvl w:ilvl="0" w:tplc="F82AEB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160"/>
    <w:multiLevelType w:val="hybridMultilevel"/>
    <w:tmpl w:val="5EA2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CE296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474C"/>
    <w:multiLevelType w:val="hybridMultilevel"/>
    <w:tmpl w:val="6D2496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0526"/>
    <w:multiLevelType w:val="hybridMultilevel"/>
    <w:tmpl w:val="EFE8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00F1"/>
    <w:multiLevelType w:val="hybridMultilevel"/>
    <w:tmpl w:val="A94A04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F7763"/>
    <w:multiLevelType w:val="hybridMultilevel"/>
    <w:tmpl w:val="73C4A2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8055">
    <w:abstractNumId w:val="1"/>
  </w:num>
  <w:num w:numId="2" w16cid:durableId="569539092">
    <w:abstractNumId w:val="0"/>
  </w:num>
  <w:num w:numId="3" w16cid:durableId="1626307559">
    <w:abstractNumId w:val="3"/>
  </w:num>
  <w:num w:numId="4" w16cid:durableId="684135851">
    <w:abstractNumId w:val="4"/>
  </w:num>
  <w:num w:numId="5" w16cid:durableId="94634445">
    <w:abstractNumId w:val="5"/>
  </w:num>
  <w:num w:numId="6" w16cid:durableId="1724986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5A"/>
    <w:rsid w:val="00161B5A"/>
    <w:rsid w:val="002B640A"/>
    <w:rsid w:val="002E0FBE"/>
    <w:rsid w:val="003A3952"/>
    <w:rsid w:val="003A5D6D"/>
    <w:rsid w:val="00530E1B"/>
    <w:rsid w:val="006B7172"/>
    <w:rsid w:val="008142C2"/>
    <w:rsid w:val="00B01325"/>
    <w:rsid w:val="00D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CC31"/>
  <w15:chartTrackingRefBased/>
  <w15:docId w15:val="{361C60EC-C62B-4907-87D4-5F33AE4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0A"/>
  </w:style>
  <w:style w:type="paragraph" w:styleId="Heading1">
    <w:name w:val="heading 1"/>
    <w:basedOn w:val="Normal"/>
    <w:next w:val="Normal"/>
    <w:link w:val="Heading1Char"/>
    <w:uiPriority w:val="9"/>
    <w:qFormat/>
    <w:rsid w:val="0016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Schumacher</dc:creator>
  <cp:keywords/>
  <dc:description/>
  <cp:lastModifiedBy>Dan Schumacher</cp:lastModifiedBy>
  <cp:revision>1</cp:revision>
  <dcterms:created xsi:type="dcterms:W3CDTF">2024-01-17T16:10:00Z</dcterms:created>
  <dcterms:modified xsi:type="dcterms:W3CDTF">2024-01-17T23:29:00Z</dcterms:modified>
</cp:coreProperties>
</file>