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7345" w:rsidRPr="00451817" w:rsidRDefault="00CA7345" w:rsidP="00CA7345">
      <w:pPr>
        <w:tabs>
          <w:tab w:val="left" w:pos="8931"/>
          <w:tab w:val="left" w:pos="9214"/>
          <w:tab w:val="left" w:pos="9498"/>
        </w:tabs>
        <w:spacing w:after="0" w:line="240" w:lineRule="auto"/>
        <w:ind w:left="-284" w:right="-219"/>
        <w:jc w:val="center"/>
        <w:rPr>
          <w:rFonts w:ascii="Times New Roman" w:hAnsi="Times New Roman" w:cs="Times New Roman"/>
          <w:sz w:val="28"/>
          <w:szCs w:val="28"/>
        </w:rPr>
      </w:pPr>
    </w:p>
    <w:p w:rsidR="00CA7345" w:rsidRPr="00451817" w:rsidRDefault="00CA7345" w:rsidP="00CA7345">
      <w:pPr>
        <w:tabs>
          <w:tab w:val="left" w:pos="8931"/>
          <w:tab w:val="left" w:pos="9214"/>
          <w:tab w:val="left" w:pos="9498"/>
        </w:tabs>
        <w:spacing w:after="0" w:line="240" w:lineRule="auto"/>
        <w:ind w:left="-284" w:right="-219"/>
        <w:jc w:val="center"/>
        <w:rPr>
          <w:rFonts w:ascii="Times New Roman" w:hAnsi="Times New Roman" w:cs="Times New Roman"/>
          <w:sz w:val="28"/>
          <w:szCs w:val="28"/>
        </w:rPr>
      </w:pPr>
    </w:p>
    <w:p w:rsidR="00402111" w:rsidRPr="00451817" w:rsidRDefault="00402111" w:rsidP="00672510">
      <w:pPr>
        <w:spacing w:after="0" w:line="240" w:lineRule="auto"/>
        <w:ind w:right="65"/>
        <w:jc w:val="center"/>
        <w:rPr>
          <w:rFonts w:ascii="Times New Roman" w:hAnsi="Times New Roman" w:cs="Times New Roman"/>
          <w:sz w:val="28"/>
          <w:szCs w:val="28"/>
          <w:lang w:val="kk-KZ"/>
        </w:rPr>
      </w:pPr>
      <w:r w:rsidRPr="00451817">
        <w:rPr>
          <w:rFonts w:ascii="Times New Roman" w:hAnsi="Times New Roman" w:cs="Times New Roman"/>
          <w:sz w:val="28"/>
          <w:szCs w:val="28"/>
        </w:rPr>
        <w:t>ҚАЗАҚСТАН РЕСПУБЛИКАСЫ БІЛІМ ЖӘНЕ ҒЫЛЫМ МИНИСТРЛІГІ</w:t>
      </w:r>
    </w:p>
    <w:p w:rsidR="00402111" w:rsidRPr="00451817" w:rsidRDefault="00CB3080" w:rsidP="00402111">
      <w:pPr>
        <w:spacing w:after="0" w:line="240" w:lineRule="auto"/>
        <w:ind w:right="65"/>
        <w:jc w:val="center"/>
        <w:rPr>
          <w:rFonts w:ascii="Times New Roman" w:hAnsi="Times New Roman" w:cs="Times New Roman"/>
          <w:sz w:val="28"/>
          <w:szCs w:val="28"/>
        </w:rPr>
      </w:pPr>
      <w:r w:rsidRPr="00451817">
        <w:rPr>
          <w:rFonts w:ascii="Times New Roman" w:hAnsi="Times New Roman" w:cs="Times New Roman"/>
          <w:sz w:val="28"/>
          <w:szCs w:val="28"/>
        </w:rPr>
        <w:t>КГКП «</w:t>
      </w:r>
      <w:r w:rsidR="00402111" w:rsidRPr="00451817">
        <w:rPr>
          <w:rFonts w:ascii="Times New Roman" w:hAnsi="Times New Roman" w:cs="Times New Roman"/>
          <w:sz w:val="28"/>
          <w:szCs w:val="28"/>
        </w:rPr>
        <w:t xml:space="preserve"> IT және жаңа технологиялар жоғары колледжі </w:t>
      </w:r>
      <w:r w:rsidRPr="00451817">
        <w:rPr>
          <w:rFonts w:ascii="Times New Roman" w:hAnsi="Times New Roman" w:cs="Times New Roman"/>
          <w:sz w:val="28"/>
          <w:szCs w:val="28"/>
        </w:rPr>
        <w:t>»</w:t>
      </w:r>
      <w:r w:rsidRPr="00451817">
        <w:rPr>
          <w:rFonts w:ascii="Times New Roman" w:hAnsi="Times New Roman" w:cs="Times New Roman"/>
          <w:sz w:val="28"/>
          <w:szCs w:val="28"/>
        </w:rPr>
        <w:br/>
      </w:r>
      <w:r w:rsidR="00402111" w:rsidRPr="00451817">
        <w:rPr>
          <w:rFonts w:ascii="Times New Roman" w:hAnsi="Times New Roman" w:cs="Times New Roman"/>
          <w:sz w:val="28"/>
          <w:szCs w:val="28"/>
          <w:lang w:val="kk-KZ"/>
        </w:rPr>
        <w:t xml:space="preserve">Абай </w:t>
      </w:r>
      <w:r w:rsidR="00402111" w:rsidRPr="00451817">
        <w:rPr>
          <w:rFonts w:ascii="Times New Roman" w:hAnsi="Times New Roman" w:cs="Times New Roman"/>
          <w:sz w:val="28"/>
          <w:szCs w:val="28"/>
        </w:rPr>
        <w:t>облыстық әкімдігінің білім беру департаменті</w:t>
      </w:r>
    </w:p>
    <w:p w:rsidR="00CB3080" w:rsidRPr="00451817" w:rsidRDefault="00402111" w:rsidP="00402111">
      <w:pPr>
        <w:spacing w:after="0" w:line="240" w:lineRule="auto"/>
        <w:ind w:right="65"/>
        <w:jc w:val="center"/>
        <w:rPr>
          <w:rFonts w:ascii="Times New Roman" w:hAnsi="Times New Roman" w:cs="Times New Roman"/>
          <w:sz w:val="28"/>
          <w:szCs w:val="28"/>
        </w:rPr>
      </w:pPr>
      <w:r w:rsidRPr="00451817">
        <w:rPr>
          <w:rFonts w:ascii="Times New Roman" w:hAnsi="Times New Roman" w:cs="Times New Roman"/>
          <w:sz w:val="28"/>
          <w:szCs w:val="28"/>
        </w:rPr>
        <w:t>Информатика және бағдарламалау бойынша пәндік цикл комиссиясы</w:t>
      </w:r>
    </w:p>
    <w:p w:rsidR="0089798D" w:rsidRPr="00451817" w:rsidRDefault="0089798D" w:rsidP="0089798D">
      <w:pPr>
        <w:pStyle w:val="af5"/>
        <w:rPr>
          <w:sz w:val="28"/>
          <w:szCs w:val="28"/>
          <w:lang w:val="ru-KZ"/>
        </w:rPr>
      </w:pPr>
    </w:p>
    <w:p w:rsidR="00402111" w:rsidRPr="00451817" w:rsidRDefault="00402111" w:rsidP="00402111">
      <w:pPr>
        <w:spacing w:after="0" w:line="240" w:lineRule="auto"/>
        <w:ind w:left="6096" w:right="709"/>
        <w:jc w:val="center"/>
        <w:rPr>
          <w:rFonts w:ascii="Times New Roman" w:hAnsi="Times New Roman" w:cs="Times New Roman"/>
          <w:sz w:val="28"/>
          <w:szCs w:val="28"/>
        </w:rPr>
      </w:pPr>
      <w:r w:rsidRPr="00451817">
        <w:rPr>
          <w:rFonts w:ascii="Times New Roman" w:hAnsi="Times New Roman" w:cs="Times New Roman"/>
          <w:sz w:val="28"/>
          <w:szCs w:val="28"/>
        </w:rPr>
        <w:t>Қорғауға рұқсат</w:t>
      </w:r>
    </w:p>
    <w:p w:rsidR="00CA7345" w:rsidRPr="00451817" w:rsidRDefault="00402111" w:rsidP="00402111">
      <w:pPr>
        <w:spacing w:after="0" w:line="240" w:lineRule="auto"/>
        <w:ind w:left="6096" w:right="709"/>
        <w:jc w:val="center"/>
        <w:rPr>
          <w:rFonts w:ascii="Times New Roman" w:hAnsi="Times New Roman" w:cs="Times New Roman"/>
          <w:sz w:val="28"/>
          <w:szCs w:val="28"/>
        </w:rPr>
      </w:pPr>
      <w:r w:rsidRPr="00451817">
        <w:rPr>
          <w:rFonts w:ascii="Times New Roman" w:hAnsi="Times New Roman" w:cs="Times New Roman"/>
          <w:sz w:val="28"/>
          <w:szCs w:val="28"/>
        </w:rPr>
        <w:t>ИБ ПЦК меңгерушісі</w:t>
      </w:r>
    </w:p>
    <w:p w:rsidR="00CA7345" w:rsidRPr="00451817" w:rsidRDefault="00CA7345" w:rsidP="00CA7345">
      <w:pPr>
        <w:spacing w:after="0" w:line="240" w:lineRule="auto"/>
        <w:ind w:left="6379" w:right="709"/>
        <w:jc w:val="center"/>
        <w:rPr>
          <w:rFonts w:ascii="Times New Roman" w:hAnsi="Times New Roman" w:cs="Times New Roman"/>
          <w:sz w:val="28"/>
          <w:szCs w:val="28"/>
        </w:rPr>
      </w:pPr>
      <w:r w:rsidRPr="00451817">
        <w:rPr>
          <w:rFonts w:ascii="Times New Roman" w:hAnsi="Times New Roman" w:cs="Times New Roman"/>
          <w:sz w:val="28"/>
          <w:szCs w:val="28"/>
        </w:rPr>
        <w:t>__________</w:t>
      </w:r>
      <w:r w:rsidR="0090171C" w:rsidRPr="00451817">
        <w:rPr>
          <w:rFonts w:ascii="Times New Roman" w:hAnsi="Times New Roman" w:cs="Times New Roman"/>
          <w:color w:val="000000"/>
          <w:sz w:val="28"/>
          <w:szCs w:val="28"/>
        </w:rPr>
        <w:t xml:space="preserve"> Т.А.Ә.</w:t>
      </w:r>
    </w:p>
    <w:p w:rsidR="00CA7345" w:rsidRPr="00451817" w:rsidRDefault="00CA7345" w:rsidP="00CA7345">
      <w:pPr>
        <w:spacing w:after="0" w:line="240" w:lineRule="auto"/>
        <w:ind w:left="6379" w:right="709"/>
        <w:jc w:val="center"/>
        <w:rPr>
          <w:rFonts w:ascii="Times New Roman" w:hAnsi="Times New Roman" w:cs="Times New Roman"/>
          <w:sz w:val="28"/>
          <w:szCs w:val="28"/>
        </w:rPr>
      </w:pPr>
      <w:r w:rsidRPr="00451817">
        <w:rPr>
          <w:rFonts w:ascii="Times New Roman" w:hAnsi="Times New Roman" w:cs="Times New Roman"/>
          <w:sz w:val="28"/>
          <w:szCs w:val="28"/>
        </w:rPr>
        <w:t>«___»__________20</w:t>
      </w:r>
      <w:r w:rsidR="002663F7" w:rsidRPr="00451817">
        <w:rPr>
          <w:rFonts w:ascii="Times New Roman" w:hAnsi="Times New Roman" w:cs="Times New Roman"/>
          <w:sz w:val="28"/>
          <w:szCs w:val="28"/>
          <w:u w:val="single"/>
        </w:rPr>
        <w:t>26</w:t>
      </w:r>
      <w:r w:rsidRPr="00451817">
        <w:rPr>
          <w:rFonts w:ascii="Times New Roman" w:hAnsi="Times New Roman" w:cs="Times New Roman"/>
          <w:sz w:val="28"/>
          <w:szCs w:val="28"/>
        </w:rPr>
        <w:t xml:space="preserve"> г.</w:t>
      </w:r>
    </w:p>
    <w:p w:rsidR="00CA7345" w:rsidRPr="00451817" w:rsidRDefault="00CA7345" w:rsidP="00CA7345">
      <w:pPr>
        <w:ind w:right="65"/>
        <w:jc w:val="right"/>
        <w:rPr>
          <w:rFonts w:ascii="Times New Roman" w:hAnsi="Times New Roman" w:cs="Times New Roman"/>
          <w:sz w:val="28"/>
          <w:szCs w:val="28"/>
        </w:rPr>
      </w:pPr>
    </w:p>
    <w:p w:rsidR="00CA7345" w:rsidRPr="00451817" w:rsidRDefault="00CA7345" w:rsidP="00CA7345">
      <w:pPr>
        <w:ind w:right="65"/>
        <w:jc w:val="right"/>
        <w:rPr>
          <w:rFonts w:ascii="Times New Roman" w:hAnsi="Times New Roman" w:cs="Times New Roman"/>
          <w:sz w:val="28"/>
          <w:szCs w:val="28"/>
        </w:rPr>
      </w:pPr>
    </w:p>
    <w:p w:rsidR="00402111" w:rsidRPr="00451817" w:rsidRDefault="00402111" w:rsidP="00CA7345">
      <w:pPr>
        <w:spacing w:after="0" w:line="240" w:lineRule="auto"/>
        <w:ind w:right="62"/>
        <w:jc w:val="center"/>
        <w:rPr>
          <w:rFonts w:ascii="Times New Roman" w:hAnsi="Times New Roman" w:cs="Times New Roman"/>
          <w:sz w:val="28"/>
          <w:szCs w:val="28"/>
        </w:rPr>
      </w:pPr>
      <w:r w:rsidRPr="00451817">
        <w:rPr>
          <w:rFonts w:ascii="Times New Roman" w:hAnsi="Times New Roman" w:cs="Times New Roman"/>
          <w:sz w:val="28"/>
          <w:szCs w:val="28"/>
        </w:rPr>
        <w:t>ТҮСІНДІРМЕ ЕСКЕРТУ</w:t>
      </w:r>
    </w:p>
    <w:p w:rsidR="00CA7345" w:rsidRPr="00451817" w:rsidRDefault="002663F7" w:rsidP="00CA7345">
      <w:pPr>
        <w:spacing w:after="0" w:line="240" w:lineRule="auto"/>
        <w:ind w:right="62"/>
        <w:jc w:val="center"/>
        <w:rPr>
          <w:rFonts w:ascii="Times New Roman" w:hAnsi="Times New Roman" w:cs="Times New Roman"/>
          <w:sz w:val="28"/>
          <w:szCs w:val="28"/>
        </w:rPr>
      </w:pPr>
      <w:r w:rsidRPr="00451817">
        <w:rPr>
          <w:rFonts w:ascii="Times New Roman" w:hAnsi="Times New Roman" w:cs="Times New Roman"/>
          <w:sz w:val="28"/>
          <w:szCs w:val="28"/>
        </w:rPr>
        <w:t xml:space="preserve">Дипломдық жоба бойынша </w:t>
      </w:r>
      <w:r w:rsidRPr="00451817">
        <w:rPr>
          <w:rFonts w:ascii="Times New Roman" w:hAnsi="Times New Roman" w:cs="Times New Roman"/>
          <w:sz w:val="28"/>
          <w:szCs w:val="28"/>
          <w:lang w:val="kk-KZ"/>
        </w:rPr>
        <w:t>тақырыбы</w:t>
      </w:r>
      <w:r w:rsidR="00CA7345" w:rsidRPr="00451817">
        <w:rPr>
          <w:rFonts w:ascii="Times New Roman" w:hAnsi="Times New Roman" w:cs="Times New Roman"/>
          <w:sz w:val="28"/>
          <w:szCs w:val="28"/>
        </w:rPr>
        <w:t>:</w:t>
      </w:r>
    </w:p>
    <w:p w:rsidR="00DF66CD" w:rsidRPr="00451817" w:rsidRDefault="00CA7345" w:rsidP="00CA7345">
      <w:pPr>
        <w:spacing w:after="0" w:line="240" w:lineRule="auto"/>
        <w:ind w:right="62"/>
        <w:jc w:val="center"/>
        <w:rPr>
          <w:rFonts w:ascii="Times New Roman" w:hAnsi="Times New Roman" w:cs="Times New Roman"/>
          <w:sz w:val="28"/>
          <w:szCs w:val="28"/>
          <w:u w:val="single"/>
          <w:lang w:val="kk-KZ"/>
        </w:rPr>
      </w:pPr>
      <w:r w:rsidRPr="00451817">
        <w:rPr>
          <w:rFonts w:ascii="Times New Roman" w:hAnsi="Times New Roman" w:cs="Times New Roman"/>
          <w:sz w:val="28"/>
          <w:szCs w:val="28"/>
        </w:rPr>
        <w:t>«</w:t>
      </w:r>
      <w:r w:rsidR="00402111" w:rsidRPr="00451817">
        <w:rPr>
          <w:rFonts w:ascii="Times New Roman" w:hAnsi="Times New Roman" w:cs="Times New Roman"/>
          <w:sz w:val="28"/>
          <w:szCs w:val="28"/>
          <w:u w:val="single"/>
          <w:lang w:val="kk-KZ"/>
        </w:rPr>
        <w:t xml:space="preserve"> </w:t>
      </w:r>
      <w:r w:rsidR="00DF66CD" w:rsidRPr="00451817">
        <w:rPr>
          <w:rFonts w:ascii="Times New Roman" w:hAnsi="Times New Roman" w:cs="Times New Roman"/>
          <w:sz w:val="28"/>
          <w:szCs w:val="28"/>
          <w:u w:val="single"/>
        </w:rPr>
        <w:t xml:space="preserve">«Google Forms жауаптарын автоматты бақылау </w:t>
      </w:r>
    </w:p>
    <w:p w:rsidR="0089798D" w:rsidRPr="00451817" w:rsidRDefault="00DF66CD" w:rsidP="00CA7345">
      <w:pPr>
        <w:spacing w:after="0" w:line="240" w:lineRule="auto"/>
        <w:ind w:right="62"/>
        <w:jc w:val="center"/>
        <w:rPr>
          <w:rFonts w:ascii="Times New Roman" w:hAnsi="Times New Roman" w:cs="Times New Roman"/>
          <w:sz w:val="28"/>
          <w:szCs w:val="28"/>
          <w:lang w:val="kk-KZ"/>
        </w:rPr>
      </w:pPr>
      <w:r w:rsidRPr="00451817">
        <w:rPr>
          <w:rFonts w:ascii="Times New Roman" w:hAnsi="Times New Roman" w:cs="Times New Roman"/>
          <w:sz w:val="28"/>
          <w:szCs w:val="28"/>
          <w:u w:val="single"/>
        </w:rPr>
        <w:t>және өңдеу жүйесін әзірлеу</w:t>
      </w:r>
      <w:r w:rsidR="00CA7345" w:rsidRPr="00451817">
        <w:rPr>
          <w:rFonts w:ascii="Times New Roman" w:hAnsi="Times New Roman" w:cs="Times New Roman"/>
          <w:sz w:val="28"/>
          <w:szCs w:val="28"/>
        </w:rPr>
        <w:t>»</w:t>
      </w:r>
    </w:p>
    <w:p w:rsidR="0089798D" w:rsidRPr="00451817" w:rsidRDefault="0089798D" w:rsidP="0089798D">
      <w:pPr>
        <w:pStyle w:val="af5"/>
        <w:rPr>
          <w:sz w:val="28"/>
          <w:szCs w:val="28"/>
          <w:lang w:val="ru-KZ"/>
        </w:rPr>
      </w:pPr>
    </w:p>
    <w:p w:rsidR="0089798D" w:rsidRPr="00451817" w:rsidRDefault="0089798D" w:rsidP="00672510">
      <w:pPr>
        <w:pStyle w:val="af5"/>
        <w:rPr>
          <w:sz w:val="28"/>
          <w:szCs w:val="28"/>
          <w:lang w:val="ru-KZ"/>
        </w:rPr>
      </w:pPr>
    </w:p>
    <w:p w:rsidR="00CA7345" w:rsidRPr="00451817" w:rsidRDefault="002663F7" w:rsidP="00CA7345">
      <w:pPr>
        <w:spacing w:after="0" w:line="240" w:lineRule="auto"/>
        <w:ind w:left="851"/>
        <w:rPr>
          <w:rFonts w:ascii="Times New Roman" w:hAnsi="Times New Roman" w:cs="Times New Roman"/>
          <w:sz w:val="28"/>
          <w:szCs w:val="28"/>
          <w:lang w:val="kk-KZ"/>
        </w:rPr>
      </w:pPr>
      <w:r w:rsidRPr="00451817">
        <w:rPr>
          <w:rFonts w:ascii="Times New Roman" w:hAnsi="Times New Roman" w:cs="Times New Roman"/>
          <w:sz w:val="28"/>
          <w:szCs w:val="28"/>
        </w:rPr>
        <w:t>Дипломдық жобаны орындаған</w:t>
      </w:r>
      <w:r w:rsidR="00CA7345" w:rsidRPr="00451817">
        <w:rPr>
          <w:rFonts w:ascii="Times New Roman" w:hAnsi="Times New Roman" w:cs="Times New Roman"/>
          <w:sz w:val="28"/>
          <w:szCs w:val="28"/>
        </w:rPr>
        <w:t>:</w:t>
      </w:r>
      <w:r w:rsidR="00CA7345" w:rsidRPr="00451817">
        <w:rPr>
          <w:rFonts w:ascii="Times New Roman" w:hAnsi="Times New Roman" w:cs="Times New Roman"/>
          <w:sz w:val="28"/>
          <w:szCs w:val="28"/>
          <w:u w:val="single"/>
        </w:rPr>
        <w:t xml:space="preserve">                                                 __________</w:t>
      </w:r>
    </w:p>
    <w:p w:rsidR="00CA7345" w:rsidRPr="00451817" w:rsidRDefault="00CA7345" w:rsidP="00CA7345">
      <w:pPr>
        <w:spacing w:after="0" w:line="240" w:lineRule="auto"/>
        <w:ind w:left="851"/>
        <w:rPr>
          <w:rFonts w:ascii="Times New Roman" w:hAnsi="Times New Roman" w:cs="Times New Roman"/>
          <w:sz w:val="28"/>
          <w:szCs w:val="28"/>
          <w:lang w:val="kk-KZ"/>
        </w:rPr>
      </w:pPr>
      <w:r w:rsidRPr="00451817">
        <w:rPr>
          <w:rFonts w:ascii="Times New Roman" w:hAnsi="Times New Roman" w:cs="Times New Roman"/>
          <w:sz w:val="28"/>
          <w:szCs w:val="28"/>
          <w:vertAlign w:val="superscript"/>
        </w:rPr>
        <w:t xml:space="preserve">                                                                                          </w:t>
      </w:r>
      <w:r w:rsidR="002663F7" w:rsidRPr="00451817">
        <w:rPr>
          <w:rFonts w:ascii="Times New Roman" w:hAnsi="Times New Roman" w:cs="Times New Roman"/>
          <w:sz w:val="28"/>
          <w:szCs w:val="28"/>
          <w:vertAlign w:val="superscript"/>
          <w:lang w:val="kk-KZ"/>
        </w:rPr>
        <w:t>қолы</w:t>
      </w:r>
      <w:r w:rsidRPr="00451817">
        <w:rPr>
          <w:rFonts w:ascii="Times New Roman" w:hAnsi="Times New Roman" w:cs="Times New Roman"/>
          <w:sz w:val="28"/>
          <w:szCs w:val="28"/>
          <w:vertAlign w:val="superscript"/>
        </w:rPr>
        <w:t xml:space="preserve">, </w:t>
      </w:r>
      <w:r w:rsidR="002663F7" w:rsidRPr="00451817">
        <w:rPr>
          <w:rFonts w:ascii="Times New Roman" w:hAnsi="Times New Roman" w:cs="Times New Roman"/>
          <w:sz w:val="28"/>
          <w:szCs w:val="28"/>
          <w:vertAlign w:val="superscript"/>
          <w:lang w:val="kk-KZ"/>
        </w:rPr>
        <w:t>күні</w:t>
      </w:r>
      <w:r w:rsidR="002663F7" w:rsidRPr="00451817">
        <w:rPr>
          <w:rFonts w:ascii="Times New Roman" w:hAnsi="Times New Roman" w:cs="Times New Roman"/>
          <w:sz w:val="28"/>
          <w:szCs w:val="28"/>
          <w:vertAlign w:val="superscript"/>
        </w:rPr>
        <w:t xml:space="preserve">                                      </w:t>
      </w:r>
      <w:r w:rsidR="002663F7" w:rsidRPr="00451817">
        <w:rPr>
          <w:rFonts w:ascii="Times New Roman" w:hAnsi="Times New Roman" w:cs="Times New Roman"/>
          <w:sz w:val="28"/>
          <w:szCs w:val="28"/>
          <w:vertAlign w:val="superscript"/>
          <w:lang w:val="kk-KZ"/>
        </w:rPr>
        <w:tab/>
      </w:r>
      <w:r w:rsidR="002663F7" w:rsidRPr="00451817">
        <w:rPr>
          <w:rFonts w:ascii="Times New Roman" w:hAnsi="Times New Roman" w:cs="Times New Roman"/>
          <w:sz w:val="28"/>
          <w:szCs w:val="28"/>
          <w:vertAlign w:val="superscript"/>
        </w:rPr>
        <w:t>(аты-жөні)</w:t>
      </w:r>
    </w:p>
    <w:p w:rsidR="00CA7345" w:rsidRPr="00451817" w:rsidRDefault="002663F7" w:rsidP="00CA7345">
      <w:pPr>
        <w:spacing w:after="0" w:line="240" w:lineRule="auto"/>
        <w:ind w:left="851"/>
        <w:rPr>
          <w:rFonts w:ascii="Times New Roman" w:hAnsi="Times New Roman" w:cs="Times New Roman"/>
          <w:sz w:val="28"/>
          <w:szCs w:val="28"/>
          <w:lang w:val="kk-KZ"/>
        </w:rPr>
      </w:pPr>
      <w:r w:rsidRPr="00451817">
        <w:rPr>
          <w:rFonts w:ascii="Times New Roman" w:hAnsi="Times New Roman" w:cs="Times New Roman"/>
          <w:sz w:val="28"/>
          <w:szCs w:val="28"/>
        </w:rPr>
        <w:t xml:space="preserve">Дипломдық жобаның белгісі </w:t>
      </w:r>
      <w:r w:rsidRPr="00451817">
        <w:rPr>
          <w:rFonts w:ascii="Times New Roman" w:hAnsi="Times New Roman" w:cs="Times New Roman"/>
          <w:sz w:val="28"/>
          <w:szCs w:val="28"/>
          <w:lang w:val="kk-KZ"/>
        </w:rPr>
        <w:t>_____________________</w:t>
      </w:r>
    </w:p>
    <w:p w:rsidR="002663F7" w:rsidRPr="00451817" w:rsidRDefault="002663F7" w:rsidP="00CA7345">
      <w:pPr>
        <w:spacing w:after="0" w:line="240" w:lineRule="auto"/>
        <w:ind w:left="851"/>
        <w:rPr>
          <w:rFonts w:ascii="Times New Roman" w:hAnsi="Times New Roman" w:cs="Times New Roman"/>
          <w:sz w:val="28"/>
          <w:szCs w:val="28"/>
          <w:lang w:val="kk-KZ"/>
        </w:rPr>
      </w:pPr>
    </w:p>
    <w:p w:rsidR="00CA7345" w:rsidRPr="00451817" w:rsidRDefault="002663F7" w:rsidP="00402111">
      <w:pPr>
        <w:spacing w:after="0" w:line="240" w:lineRule="auto"/>
        <w:ind w:left="851"/>
        <w:rPr>
          <w:rFonts w:ascii="Times New Roman" w:hAnsi="Times New Roman" w:cs="Times New Roman"/>
          <w:sz w:val="28"/>
          <w:szCs w:val="28"/>
          <w:vertAlign w:val="superscript"/>
        </w:rPr>
      </w:pPr>
      <w:r w:rsidRPr="00451817">
        <w:rPr>
          <w:rFonts w:ascii="Times New Roman" w:hAnsi="Times New Roman" w:cs="Times New Roman"/>
          <w:sz w:val="28"/>
          <w:szCs w:val="28"/>
        </w:rPr>
        <w:t xml:space="preserve">Мамандық: </w:t>
      </w:r>
      <w:r w:rsidR="00402111" w:rsidRPr="00451817">
        <w:rPr>
          <w:rFonts w:ascii="Times New Roman" w:hAnsi="Times New Roman" w:cs="Times New Roman"/>
          <w:i/>
          <w:sz w:val="28"/>
          <w:szCs w:val="28"/>
          <w:u w:val="single"/>
        </w:rPr>
        <w:t>4S06130103 "</w:t>
      </w:r>
      <w:r w:rsidR="00322D61" w:rsidRPr="00451817">
        <w:rPr>
          <w:rFonts w:ascii="Times New Roman" w:hAnsi="Times New Roman" w:cs="Times New Roman"/>
          <w:sz w:val="28"/>
          <w:szCs w:val="28"/>
        </w:rPr>
        <w:t xml:space="preserve"> </w:t>
      </w:r>
      <w:r w:rsidR="00322D61" w:rsidRPr="00451817">
        <w:rPr>
          <w:rFonts w:ascii="Times New Roman" w:hAnsi="Times New Roman" w:cs="Times New Roman"/>
          <w:i/>
          <w:sz w:val="28"/>
          <w:szCs w:val="28"/>
          <w:u w:val="single"/>
        </w:rPr>
        <w:t>Бағдарламалық жасақтама әзірлеушісі</w:t>
      </w:r>
      <w:r w:rsidR="00402111" w:rsidRPr="00451817">
        <w:rPr>
          <w:rFonts w:ascii="Times New Roman" w:hAnsi="Times New Roman" w:cs="Times New Roman"/>
          <w:i/>
          <w:sz w:val="28"/>
          <w:szCs w:val="28"/>
          <w:u w:val="single"/>
        </w:rPr>
        <w:t>"</w:t>
      </w:r>
      <w:r w:rsidR="00CA7345" w:rsidRPr="00451817">
        <w:rPr>
          <w:rFonts w:ascii="Times New Roman" w:hAnsi="Times New Roman" w:cs="Times New Roman"/>
          <w:sz w:val="28"/>
          <w:szCs w:val="28"/>
          <w:vertAlign w:val="superscript"/>
        </w:rPr>
        <w:t xml:space="preserve">                  </w:t>
      </w:r>
    </w:p>
    <w:p w:rsidR="002663F7" w:rsidRPr="00451817" w:rsidRDefault="002663F7" w:rsidP="00402111">
      <w:pPr>
        <w:spacing w:after="0" w:line="240" w:lineRule="auto"/>
        <w:ind w:left="851"/>
        <w:rPr>
          <w:rFonts w:ascii="Times New Roman" w:hAnsi="Times New Roman" w:cs="Times New Roman"/>
          <w:sz w:val="28"/>
          <w:szCs w:val="28"/>
          <w:vertAlign w:val="superscript"/>
        </w:rPr>
      </w:pPr>
    </w:p>
    <w:p w:rsidR="00CA7345" w:rsidRPr="00451817" w:rsidRDefault="002663F7" w:rsidP="00CA7345">
      <w:pPr>
        <w:spacing w:after="0" w:line="240" w:lineRule="auto"/>
        <w:ind w:left="851"/>
        <w:rPr>
          <w:rFonts w:ascii="Times New Roman" w:hAnsi="Times New Roman" w:cs="Times New Roman"/>
          <w:sz w:val="28"/>
          <w:szCs w:val="28"/>
          <w:u w:val="single"/>
        </w:rPr>
      </w:pPr>
      <w:r w:rsidRPr="00451817">
        <w:rPr>
          <w:rFonts w:ascii="Times New Roman" w:hAnsi="Times New Roman" w:cs="Times New Roman"/>
          <w:sz w:val="28"/>
          <w:szCs w:val="28"/>
        </w:rPr>
        <w:t>Жұмыстың жетекшісі</w:t>
      </w:r>
      <w:r w:rsidR="00CA7345" w:rsidRPr="00451817">
        <w:rPr>
          <w:rFonts w:ascii="Times New Roman" w:hAnsi="Times New Roman" w:cs="Times New Roman"/>
          <w:sz w:val="28"/>
          <w:szCs w:val="28"/>
        </w:rPr>
        <w:t>:</w:t>
      </w:r>
      <w:r w:rsidR="00CA7345" w:rsidRPr="00451817">
        <w:rPr>
          <w:rFonts w:ascii="Times New Roman" w:hAnsi="Times New Roman" w:cs="Times New Roman"/>
          <w:sz w:val="28"/>
          <w:szCs w:val="28"/>
          <w:u w:val="single"/>
        </w:rPr>
        <w:t xml:space="preserve">                                       _____________</w:t>
      </w:r>
    </w:p>
    <w:p w:rsidR="00CA7345" w:rsidRPr="00451817" w:rsidRDefault="00CA7345" w:rsidP="00CA7345">
      <w:pPr>
        <w:spacing w:after="0" w:line="240" w:lineRule="auto"/>
        <w:ind w:left="851"/>
        <w:rPr>
          <w:rFonts w:ascii="Times New Roman" w:hAnsi="Times New Roman" w:cs="Times New Roman"/>
          <w:sz w:val="28"/>
          <w:szCs w:val="28"/>
        </w:rPr>
      </w:pPr>
      <w:r w:rsidRPr="00451817">
        <w:rPr>
          <w:rFonts w:ascii="Times New Roman" w:hAnsi="Times New Roman" w:cs="Times New Roman"/>
          <w:sz w:val="28"/>
          <w:szCs w:val="28"/>
        </w:rPr>
        <w:t xml:space="preserve">                                               </w:t>
      </w:r>
      <w:r w:rsidR="002663F7" w:rsidRPr="00451817">
        <w:rPr>
          <w:rFonts w:ascii="Times New Roman" w:hAnsi="Times New Roman" w:cs="Times New Roman"/>
          <w:sz w:val="28"/>
          <w:szCs w:val="28"/>
          <w:vertAlign w:val="superscript"/>
        </w:rPr>
        <w:t>қолы, күні                                      (аты-жөні)</w:t>
      </w:r>
    </w:p>
    <w:p w:rsidR="00CA7345" w:rsidRPr="00451817" w:rsidRDefault="00CA7345" w:rsidP="00CA7345">
      <w:pPr>
        <w:spacing w:after="0" w:line="240" w:lineRule="auto"/>
        <w:ind w:left="851"/>
        <w:rPr>
          <w:rFonts w:ascii="Times New Roman" w:hAnsi="Times New Roman" w:cs="Times New Roman"/>
          <w:sz w:val="28"/>
          <w:szCs w:val="28"/>
        </w:rPr>
      </w:pPr>
    </w:p>
    <w:p w:rsidR="00CA7345" w:rsidRPr="00451817" w:rsidRDefault="002663F7" w:rsidP="00CA7345">
      <w:pPr>
        <w:spacing w:after="0" w:line="240" w:lineRule="auto"/>
        <w:ind w:left="851"/>
        <w:rPr>
          <w:rFonts w:ascii="Times New Roman" w:hAnsi="Times New Roman" w:cs="Times New Roman"/>
          <w:sz w:val="28"/>
          <w:szCs w:val="28"/>
        </w:rPr>
      </w:pPr>
      <w:r w:rsidRPr="00451817">
        <w:rPr>
          <w:rFonts w:ascii="Times New Roman" w:hAnsi="Times New Roman" w:cs="Times New Roman"/>
          <w:sz w:val="28"/>
          <w:szCs w:val="28"/>
        </w:rPr>
        <w:t xml:space="preserve">Бағасы </w:t>
      </w:r>
      <w:r w:rsidR="00CA7345" w:rsidRPr="00451817">
        <w:rPr>
          <w:rFonts w:ascii="Times New Roman" w:hAnsi="Times New Roman" w:cs="Times New Roman"/>
          <w:sz w:val="28"/>
          <w:szCs w:val="28"/>
        </w:rPr>
        <w:t>____________</w:t>
      </w:r>
    </w:p>
    <w:p w:rsidR="0089798D" w:rsidRPr="00451817" w:rsidRDefault="0089798D" w:rsidP="00125457">
      <w:pPr>
        <w:pStyle w:val="af5"/>
        <w:jc w:val="left"/>
        <w:rPr>
          <w:sz w:val="28"/>
          <w:szCs w:val="28"/>
          <w:lang w:val="ru-KZ"/>
        </w:rPr>
      </w:pPr>
    </w:p>
    <w:p w:rsidR="0089798D" w:rsidRPr="00451817" w:rsidRDefault="0089798D" w:rsidP="00125457">
      <w:pPr>
        <w:pStyle w:val="af5"/>
        <w:jc w:val="left"/>
        <w:rPr>
          <w:sz w:val="28"/>
          <w:szCs w:val="28"/>
          <w:lang w:val="ru-KZ"/>
        </w:rPr>
      </w:pPr>
    </w:p>
    <w:p w:rsidR="0089798D" w:rsidRPr="00451817" w:rsidRDefault="0089798D" w:rsidP="00125457">
      <w:pPr>
        <w:pStyle w:val="af5"/>
        <w:jc w:val="left"/>
        <w:rPr>
          <w:sz w:val="28"/>
          <w:szCs w:val="28"/>
          <w:lang w:val="ru-KZ"/>
        </w:rPr>
      </w:pPr>
    </w:p>
    <w:p w:rsidR="00CA7345" w:rsidRPr="00451817" w:rsidRDefault="00CA7345" w:rsidP="00125457">
      <w:pPr>
        <w:pStyle w:val="af4"/>
        <w:rPr>
          <w:lang w:val="ru-KZ"/>
        </w:rPr>
      </w:pPr>
    </w:p>
    <w:p w:rsidR="00125457" w:rsidRPr="00451817" w:rsidRDefault="0089798D" w:rsidP="00125457">
      <w:pPr>
        <w:pStyle w:val="af4"/>
        <w:rPr>
          <w:lang w:val="ru-KZ"/>
        </w:rPr>
      </w:pPr>
      <w:r w:rsidRPr="00451817">
        <w:rPr>
          <w:lang w:val="ru-KZ"/>
        </w:rPr>
        <w:t>Семей, 20</w:t>
      </w:r>
      <w:r w:rsidRPr="00451817">
        <w:rPr>
          <w:lang w:val="kk-KZ"/>
        </w:rPr>
        <w:t>2</w:t>
      </w:r>
      <w:r w:rsidR="002663F7" w:rsidRPr="00451817">
        <w:rPr>
          <w:lang w:val="ru-KZ"/>
        </w:rPr>
        <w:t>6</w:t>
      </w:r>
      <w:r w:rsidRPr="00451817">
        <w:rPr>
          <w:lang w:val="ru-KZ"/>
        </w:rPr>
        <w:t xml:space="preserve"> </w:t>
      </w:r>
      <w:r w:rsidR="002663F7" w:rsidRPr="00451817">
        <w:rPr>
          <w:lang w:val="kk-KZ"/>
        </w:rPr>
        <w:t>ж</w:t>
      </w:r>
      <w:r w:rsidRPr="00451817">
        <w:rPr>
          <w:lang w:val="ru-KZ"/>
        </w:rPr>
        <w:t>.</w:t>
      </w:r>
    </w:p>
    <w:p w:rsidR="00CB3080" w:rsidRPr="00451817" w:rsidRDefault="00CB3080" w:rsidP="00CB3080">
      <w:pPr>
        <w:rPr>
          <w:rFonts w:ascii="Times New Roman" w:hAnsi="Times New Roman" w:cs="Times New Roman"/>
          <w:sz w:val="28"/>
          <w:szCs w:val="28"/>
          <w:lang w:eastAsia="ru-RU"/>
        </w:rPr>
      </w:pPr>
    </w:p>
    <w:p w:rsidR="00125457" w:rsidRPr="00451817" w:rsidRDefault="00125457" w:rsidP="00CB3080">
      <w:pPr>
        <w:rPr>
          <w:rFonts w:ascii="Times New Roman" w:hAnsi="Times New Roman" w:cs="Times New Roman"/>
          <w:sz w:val="28"/>
          <w:szCs w:val="28"/>
          <w:lang w:eastAsia="ru-RU"/>
        </w:rPr>
        <w:sectPr w:rsidR="00125457" w:rsidRPr="00451817" w:rsidSect="00CC6FC5">
          <w:footerReference w:type="default" r:id="rId8"/>
          <w:pgSz w:w="11906" w:h="16838"/>
          <w:pgMar w:top="1134" w:right="282" w:bottom="284" w:left="1134" w:header="567" w:footer="283" w:gutter="0"/>
          <w:cols w:space="708"/>
          <w:docGrid w:linePitch="360"/>
        </w:sectPr>
      </w:pPr>
    </w:p>
    <w:p w:rsidR="00672510" w:rsidRPr="00451817" w:rsidRDefault="002663F7" w:rsidP="002663F7">
      <w:pPr>
        <w:jc w:val="center"/>
        <w:rPr>
          <w:rFonts w:ascii="Times New Roman" w:hAnsi="Times New Roman" w:cs="Times New Roman"/>
          <w:sz w:val="28"/>
          <w:szCs w:val="28"/>
        </w:rPr>
      </w:pPr>
      <w:r w:rsidRPr="00451817">
        <w:rPr>
          <w:rFonts w:ascii="Times New Roman" w:hAnsi="Times New Roman" w:cs="Times New Roman"/>
          <w:bCs/>
          <w:sz w:val="28"/>
          <w:szCs w:val="28"/>
        </w:rPr>
        <w:lastRenderedPageBreak/>
        <w:t>МАЗМҰНЫ</w:t>
      </w:r>
    </w:p>
    <w:p w:rsidR="00672510" w:rsidRPr="00451817" w:rsidRDefault="00672510">
      <w:pPr>
        <w:rPr>
          <w:rFonts w:ascii="Times New Roman" w:hAnsi="Times New Roman" w:cs="Times New Roman"/>
          <w:sz w:val="28"/>
          <w:szCs w:val="28"/>
          <w:lang w:val="kk-KZ"/>
        </w:rPr>
        <w:sectPr w:rsidR="00672510" w:rsidRPr="00451817" w:rsidSect="00322D61">
          <w:headerReference w:type="default" r:id="rId9"/>
          <w:footerReference w:type="default" r:id="rId10"/>
          <w:pgSz w:w="11906" w:h="16838"/>
          <w:pgMar w:top="851" w:right="567" w:bottom="1134" w:left="1418" w:header="284" w:footer="2268" w:gutter="0"/>
          <w:cols w:space="708"/>
          <w:docGrid w:linePitch="360"/>
        </w:sectPr>
      </w:pPr>
    </w:p>
    <w:p w:rsidR="00515998" w:rsidRPr="00817136" w:rsidRDefault="00CC6FC5" w:rsidP="00817136">
      <w:pPr>
        <w:pStyle w:val="af6"/>
        <w:ind w:left="720" w:firstLine="0"/>
        <w:jc w:val="center"/>
        <w:rPr>
          <w:b/>
          <w:bCs/>
          <w:noProof/>
        </w:rPr>
      </w:pPr>
      <w:bookmarkStart w:id="0" w:name="_Toc11658219"/>
      <w:r w:rsidRPr="00817136">
        <w:rPr>
          <w:b/>
          <w:bCs/>
          <w:noProof/>
        </w:rPr>
        <w:lastRenderedPageBreak/>
        <w:t>КІРІСПЕ</w:t>
      </w:r>
      <w:bookmarkEnd w:id="0"/>
    </w:p>
    <w:p w:rsidR="00451817" w:rsidRPr="00451817" w:rsidRDefault="00451817" w:rsidP="00451817">
      <w:pPr>
        <w:pStyle w:val="af6"/>
      </w:pPr>
      <w:r w:rsidRPr="00451817">
        <w:t>Қазіргі заманда ұйымдар мен мекемелер өз жұмысында сауалнама, өтінім жинау және тіркеу процестерін жиі жүргізеді. Осы мақсатта Google Forms сервисі кең таралған, себебі ол тегін, қолжетімді және пайдалануға ыңғайлы құрал болып табылады. Алайда Google Forms сервисінің негізгі кемшілігі бар: форма толтырылғаннан кейін жауаптар көбінесе электрондық кестеде жиналады, ал оларды қарап, өңдеп, бақылап отыру қолмен орындалатын еңбекті талап етеді.</w:t>
      </w:r>
    </w:p>
    <w:p w:rsidR="00451817" w:rsidRPr="00451817" w:rsidRDefault="00451817" w:rsidP="00451817">
      <w:pPr>
        <w:pStyle w:val="af6"/>
      </w:pPr>
      <w:r w:rsidRPr="00451817">
        <w:t>Ұйымдар үшін бұл маңызды мәселеге айналады. Мысалы, колледждің қабылдау бөлімі жүздеген абитуриент өтінімін бір уақытта өңдеуі керек. HR менеджері үміткерлер тізімін бақылауы қажет. Клиенттік қызмет бөлімі кіріс өтінімдерге жауап беруі тиіс. Бұл жағдайларда жауаптарды қолмен тексеру көп уақыт алады, қателіктерге жол береді және маңызды өтінімдерді жіберіп алу қаупін туғызады.</w:t>
      </w:r>
    </w:p>
    <w:p w:rsidR="00451817" w:rsidRPr="00451817" w:rsidRDefault="00451817" w:rsidP="00451817">
      <w:pPr>
        <w:pStyle w:val="af6"/>
      </w:pPr>
      <w:r w:rsidRPr="00451817">
        <w:t>Осы мәселелерді шешу үшін «Google Forms жауаптарын автоматты бақылау және өңдеу жүйесін әзірлеу» тақырыбындағы FormBridge жобасы іске асырылды. Жоба Google Forms API арқылы форма жауаптарын автоматты түрде бақылайды, жаңа жауаптарды анықтайды және оларды CRM жұмыс кеңістігіне айналдырады. Пайдаланушы жауаптарды ыңғайлы интерфейсте қарай алады, статустарын басқара алады, талдау жүргізе алады және WhatsApp арқылы хабарламалар ала алады.</w:t>
      </w:r>
    </w:p>
    <w:p w:rsidR="00451817" w:rsidRPr="00451817" w:rsidRDefault="00451817" w:rsidP="00451817">
      <w:pPr>
        <w:pStyle w:val="af6"/>
      </w:pPr>
      <w:r w:rsidRPr="00451817">
        <w:t>Жобаның мақсаты - Google Forms жауаптарын автоматты түрде бақылайтын және өңдейтін web-қосымша әзірлеу.</w:t>
      </w:r>
    </w:p>
    <w:p w:rsidR="00E82C89" w:rsidRPr="00451817" w:rsidRDefault="00E82C89" w:rsidP="00451817">
      <w:pPr>
        <w:pStyle w:val="af6"/>
        <w:rPr>
          <w:lang w:eastAsia="ru-RU"/>
        </w:rPr>
      </w:pPr>
      <w:r w:rsidRPr="00451817">
        <w:rPr>
          <w:lang w:eastAsia="ru-RU"/>
        </w:rPr>
        <w:t>Жобаның міндеттері:</w:t>
      </w:r>
    </w:p>
    <w:p w:rsidR="00E82C89" w:rsidRPr="00451817" w:rsidRDefault="00E82C89" w:rsidP="00E82C89">
      <w:pPr>
        <w:pStyle w:val="a"/>
        <w:rPr>
          <w:lang w:eastAsia="ru-RU"/>
        </w:rPr>
      </w:pPr>
      <w:r w:rsidRPr="00451817">
        <w:rPr>
          <w:lang w:eastAsia="ru-RU"/>
        </w:rPr>
        <w:t>Google Forms API интеграциясын зерттеу және іске асыру;</w:t>
      </w:r>
    </w:p>
    <w:p w:rsidR="00E82C89" w:rsidRPr="00451817" w:rsidRDefault="00E82C89" w:rsidP="00E82C89">
      <w:pPr>
        <w:pStyle w:val="a"/>
        <w:rPr>
          <w:lang w:eastAsia="ru-RU"/>
        </w:rPr>
      </w:pPr>
      <w:r w:rsidRPr="00451817">
        <w:rPr>
          <w:lang w:eastAsia="ru-RU"/>
        </w:rPr>
        <w:t>Форма жауаптарын мерзімді синхрондау (polling) механизмі арқылы автоматты түрде өңдеу;</w:t>
      </w:r>
    </w:p>
    <w:p w:rsidR="00E82C89" w:rsidRPr="00451817" w:rsidRDefault="00E82C89" w:rsidP="00E82C89">
      <w:pPr>
        <w:pStyle w:val="a"/>
        <w:rPr>
          <w:lang w:eastAsia="ru-RU"/>
        </w:rPr>
      </w:pPr>
      <w:r w:rsidRPr="00451817">
        <w:rPr>
          <w:lang w:eastAsia="ru-RU"/>
        </w:rPr>
        <w:t>Жауаптарды PostgreSQL деректер қорында сақтау жүйесін құру;</w:t>
      </w:r>
    </w:p>
    <w:p w:rsidR="00E82C89" w:rsidRPr="00451817" w:rsidRDefault="00E82C89" w:rsidP="00E82C89">
      <w:pPr>
        <w:pStyle w:val="a"/>
        <w:rPr>
          <w:lang w:eastAsia="ru-RU"/>
        </w:rPr>
      </w:pPr>
      <w:r w:rsidRPr="00451817">
        <w:rPr>
          <w:lang w:eastAsia="ru-RU"/>
        </w:rPr>
        <w:t>Сценарийге бағытталған CRM жұмыс кеңістігін әзірлеу;</w:t>
      </w:r>
    </w:p>
    <w:p w:rsidR="00E82C89" w:rsidRPr="00451817" w:rsidRDefault="00E82C89" w:rsidP="00E82C89">
      <w:pPr>
        <w:pStyle w:val="a"/>
        <w:rPr>
          <w:lang w:eastAsia="ru-RU"/>
        </w:rPr>
      </w:pPr>
      <w:r w:rsidRPr="00451817">
        <w:rPr>
          <w:lang w:eastAsia="ru-RU"/>
        </w:rPr>
        <w:t>WhatsApp хабарламалары мен AI-талдау мүмкіндіктерін қосу;</w:t>
      </w:r>
    </w:p>
    <w:p w:rsidR="00E82C89" w:rsidRPr="00451817" w:rsidRDefault="00E82C89" w:rsidP="00E82C89">
      <w:pPr>
        <w:pStyle w:val="a"/>
        <w:rPr>
          <w:lang w:eastAsia="ru-RU"/>
        </w:rPr>
      </w:pPr>
      <w:r w:rsidRPr="00451817">
        <w:rPr>
          <w:lang w:eastAsia="ru-RU"/>
        </w:rPr>
        <w:t>Жүйені тестілеу және нақты деректермен тексеру.</w:t>
      </w:r>
    </w:p>
    <w:p w:rsidR="00451817" w:rsidRPr="00451817" w:rsidRDefault="00451817" w:rsidP="00451817">
      <w:pPr>
        <w:pStyle w:val="af6"/>
      </w:pPr>
      <w:r w:rsidRPr="00451817">
        <w:t>Дипломдық жобаның практикалық маңыздылығы - ұйымдардағы Google Forms арқылы жиналатын ақпаратты өңдеу уақытын азайту, өтінімдермен жұмыс процесін автоматтандыру және ақпаратты басқаруды жүйелеу болып табылады. FormBridge жүйесі қабылдау комиссиясы, HR бөлімі, клиенттік қызмет және іс-шараларды тіркеу сияқты әртүрлі сценарийлерде қолдануға бейімделген.</w:t>
      </w:r>
    </w:p>
    <w:p w:rsidR="00515998" w:rsidRPr="00451817" w:rsidRDefault="00451817" w:rsidP="00451817">
      <w:pPr>
        <w:pStyle w:val="af6"/>
        <w:rPr>
          <w:noProof/>
          <w:color w:val="000000" w:themeColor="text1"/>
          <w:lang w:val="ru-KZ"/>
        </w:rPr>
      </w:pPr>
      <w:r w:rsidRPr="00451817">
        <w:t>Жұмыстың құрылымы: дипломдық жоба кіріспеден, жеті негізгі бөлімнен, қорытындыдан, пайдаланылған әдебиеттер тізімінен және қосымшалардан тұрады.</w:t>
      </w:r>
    </w:p>
    <w:p w:rsidR="00CC6FC5" w:rsidRPr="00451817" w:rsidRDefault="00CC6FC5" w:rsidP="00CC6FC5">
      <w:pPr>
        <w:rPr>
          <w:rFonts w:ascii="Times New Roman" w:hAnsi="Times New Roman" w:cs="Times New Roman"/>
          <w:sz w:val="28"/>
          <w:szCs w:val="28"/>
        </w:rPr>
      </w:pPr>
    </w:p>
    <w:p w:rsidR="00CC6FC5" w:rsidRPr="00451817" w:rsidRDefault="00CC6FC5" w:rsidP="00CC6FC5">
      <w:pPr>
        <w:rPr>
          <w:rFonts w:ascii="Times New Roman" w:hAnsi="Times New Roman" w:cs="Times New Roman"/>
          <w:sz w:val="28"/>
          <w:szCs w:val="28"/>
          <w:lang w:val="kk-KZ"/>
        </w:rPr>
      </w:pPr>
    </w:p>
    <w:p w:rsidR="00CC6FC5" w:rsidRPr="00451817" w:rsidRDefault="00CC6FC5" w:rsidP="00CC6FC5">
      <w:pPr>
        <w:rPr>
          <w:rFonts w:ascii="Times New Roman" w:hAnsi="Times New Roman" w:cs="Times New Roman"/>
          <w:sz w:val="28"/>
          <w:szCs w:val="28"/>
          <w:lang w:val="kk-KZ"/>
        </w:rPr>
      </w:pPr>
    </w:p>
    <w:p w:rsidR="00CC6FC5" w:rsidRPr="00451817" w:rsidRDefault="00CC6FC5" w:rsidP="00CC6FC5">
      <w:pPr>
        <w:rPr>
          <w:rFonts w:ascii="Times New Roman" w:hAnsi="Times New Roman" w:cs="Times New Roman"/>
          <w:sz w:val="28"/>
          <w:szCs w:val="28"/>
          <w:lang w:val="kk-KZ"/>
        </w:rPr>
      </w:pPr>
    </w:p>
    <w:p w:rsidR="00CC6FC5" w:rsidRPr="00451817" w:rsidRDefault="00CC6FC5" w:rsidP="00CC6FC5">
      <w:pPr>
        <w:rPr>
          <w:rFonts w:ascii="Times New Roman" w:hAnsi="Times New Roman" w:cs="Times New Roman"/>
          <w:sz w:val="28"/>
          <w:szCs w:val="28"/>
          <w:lang w:val="kk-KZ"/>
        </w:rPr>
      </w:pPr>
    </w:p>
    <w:p w:rsidR="00CC6FC5" w:rsidRPr="00451817" w:rsidRDefault="00CC6FC5" w:rsidP="00CC6FC5">
      <w:pPr>
        <w:rPr>
          <w:rFonts w:ascii="Times New Roman" w:hAnsi="Times New Roman" w:cs="Times New Roman"/>
          <w:sz w:val="28"/>
          <w:szCs w:val="28"/>
          <w:lang w:val="kk-KZ"/>
        </w:rPr>
      </w:pPr>
    </w:p>
    <w:p w:rsidR="00B07E0D" w:rsidRPr="00817136" w:rsidRDefault="00732C05" w:rsidP="00E90955">
      <w:pPr>
        <w:pStyle w:val="af6"/>
        <w:numPr>
          <w:ilvl w:val="0"/>
          <w:numId w:val="9"/>
        </w:numPr>
        <w:jc w:val="center"/>
        <w:rPr>
          <w:b/>
          <w:bCs/>
        </w:rPr>
      </w:pPr>
      <w:r w:rsidRPr="00817136">
        <w:rPr>
          <w:b/>
          <w:bCs/>
        </w:rPr>
        <w:lastRenderedPageBreak/>
        <w:t>ПӘНДІК ОБЛЫСТЫ СИПАТТАУ</w:t>
      </w:r>
    </w:p>
    <w:p w:rsidR="00732C05" w:rsidRDefault="00732C05" w:rsidP="00B07E0D">
      <w:pPr>
        <w:pStyle w:val="af6"/>
        <w:numPr>
          <w:ilvl w:val="1"/>
          <w:numId w:val="9"/>
        </w:numPr>
        <w:rPr>
          <w:b/>
          <w:bCs/>
        </w:rPr>
      </w:pPr>
      <w:r w:rsidRPr="00B07E0D">
        <w:rPr>
          <w:b/>
          <w:bCs/>
        </w:rPr>
        <w:t>Google Forms жауаптарын қолмен өңдеу мәселесі</w:t>
      </w:r>
    </w:p>
    <w:p w:rsidR="00B07E0D" w:rsidRPr="00B07E0D" w:rsidRDefault="00B07E0D" w:rsidP="00B07E0D">
      <w:pPr>
        <w:pStyle w:val="af6"/>
        <w:ind w:left="1271" w:firstLine="0"/>
        <w:rPr>
          <w:b/>
          <w:bCs/>
        </w:rPr>
      </w:pPr>
    </w:p>
    <w:p w:rsidR="00732C05" w:rsidRPr="00732C05" w:rsidRDefault="00732C05" w:rsidP="00732C05">
      <w:pPr>
        <w:pStyle w:val="af6"/>
      </w:pPr>
      <w:r w:rsidRPr="00732C05">
        <w:t>Google Forms - Google компаниясының тегін web-қызметі. Ол сауалнамалар, тіркеу формалары, өтінімдер және тестілер жасауға арналған. Бұл сервис оқу орындарында, мемлекеттік мекемелерде, бизнес ұйымдарда және қоғамдық жобаларда деректер жинаудың қарапайым әрі қолжетімді құралы ретінде кеңінен қолданылады.</w:t>
      </w:r>
    </w:p>
    <w:p w:rsidR="00732C05" w:rsidRPr="00732C05" w:rsidRDefault="00732C05" w:rsidP="00732C05">
      <w:pPr>
        <w:pStyle w:val="af6"/>
      </w:pPr>
      <w:r w:rsidRPr="00732C05">
        <w:t>Google Forms сервисінің басты артықшылығы - форманы тез құру, сілтемесін пайдаланушыларға жіберу және жауаптарды бір жерде жинау мүмкіндігі. Алайда бұл сервис негізінен деректерді жинауға арналған. Ал жиналған жауаптарды әрі қарай өңдеу, статустар бойынша бақылау, жауапты маманға хабарлау және талдау жасау көп жағдайда пайдаланушының өзіне жүктеледі.</w:t>
      </w:r>
    </w:p>
    <w:p w:rsidR="00732C05" w:rsidRPr="00732C05" w:rsidRDefault="00732C05" w:rsidP="00732C05">
      <w:pPr>
        <w:pStyle w:val="af6"/>
      </w:pPr>
      <w:r w:rsidRPr="00732C05">
        <w:t>Формаға жаңа жауап түскен кезде жауапты қызметкер Google Forms немесе Google Sheets файлын өзі ашып, жаңа жазбаларды тексеруі қажет. Егер жауаптар саны аз болса, бұл тәсіл жеткілікті болуы мүмкін. Бірақ өтінімдер саны көбейген сайын қолмен тексеру көп уақыт алады және жұмыс процесін қиындатады.</w:t>
      </w:r>
    </w:p>
    <w:p w:rsidR="00732C05" w:rsidRPr="00732C05" w:rsidRDefault="00732C05" w:rsidP="00732C05">
      <w:pPr>
        <w:pStyle w:val="af6"/>
      </w:pPr>
      <w:r w:rsidRPr="00732C05">
        <w:t>Бірінші мәселе - жаңа жауаптарды уақытында байқамау. Ұйым қызметкері форманы үнемі ашып отырмаса, жаңа өтінім бірнеше сағат немесе бірнеше күн назардан тыс қалуы мүмкін. Бұл әсіресе қабылдау комиссиясы, клиенттік қызмет немесе HR бөлімі сияқты жылдам жауап беруді қажет ететін жағдайларда маңызды.</w:t>
      </w:r>
    </w:p>
    <w:p w:rsidR="00732C05" w:rsidRPr="00732C05" w:rsidRDefault="00732C05" w:rsidP="00732C05">
      <w:pPr>
        <w:pStyle w:val="af6"/>
      </w:pPr>
      <w:r w:rsidRPr="00732C05">
        <w:t>Екінші мәселе - статустарды бақылаудың болмауы. Google Sheets деректерді сақтауға ыңғайлы болғанымен, ол толыққанды CRM жүйесі емес. Жауаптарды "жаңа", "қаралды", "байланыс орнатылды", "құжат қажет", "қабылданды" сияқты статустармен басқару үшін пайдаланушы қосымша бағандар құрып, оларды қолмен толтыруы керек. Бұл тәсіл жүйелі бақылауды қиындатады.</w:t>
      </w:r>
    </w:p>
    <w:p w:rsidR="00732C05" w:rsidRPr="00732C05" w:rsidRDefault="00732C05" w:rsidP="00732C05">
      <w:pPr>
        <w:pStyle w:val="af6"/>
      </w:pPr>
      <w:r w:rsidRPr="00732C05">
        <w:t>Үшінші мәселе - деректерді талдаудың күрделілігі. Google Forms жауаптарды жинайды, бірақ оларды ұйымның нақты жұмыс процесіне бейімдеп талдау мүмкіндігі шектеулі. Мысалы, бір күнде қанша өтінім түсті, қаншасы өңделді, қай статустар көп, қандай жауаптар жиі кездеседі деген мәліметтерді шығару үшін қосымша есептер мен диаграммалар жасау қажет.</w:t>
      </w:r>
    </w:p>
    <w:p w:rsidR="00732C05" w:rsidRPr="00732C05" w:rsidRDefault="00732C05" w:rsidP="00732C05">
      <w:pPr>
        <w:pStyle w:val="af6"/>
      </w:pPr>
      <w:r w:rsidRPr="00732C05">
        <w:t>Төртінші мәселе - командалық жұмысты ұйымдастырудың қиындығы. Бір формаға бірнеше қызметкер жауапты болса, олардың қай өтінімді қарағанын, қайсысына жауап бергенін және қай өтінім әлі өңделмегенін бақылау қиынға соғады. Google Sheets файлында бірнеше адамның бір уақытта жұмыс істеуі деректердің шатасуына немесе қате өзгеруіне алып келуі мүмкін.</w:t>
      </w:r>
    </w:p>
    <w:p w:rsidR="00732C05" w:rsidRDefault="00732C05" w:rsidP="00732C05">
      <w:pPr>
        <w:pStyle w:val="af6"/>
      </w:pPr>
      <w:r w:rsidRPr="00732C05">
        <w:t>Осы мәселелер Google Forms негізінде жиналған жауаптарды автоматты түрде өңдейтін, оларды өтінім ретінде көрсететін және жұмыс барысын бақылауға мүмкіндік беретін қосымша жүйенің қажеттілігін көрсетеді. FormBridge жобасы дәл осы мәселені шешуге бағытталған.</w:t>
      </w:r>
    </w:p>
    <w:p w:rsidR="00732C05" w:rsidRDefault="00732C05" w:rsidP="00732C05">
      <w:pPr>
        <w:pStyle w:val="af6"/>
      </w:pPr>
    </w:p>
    <w:p w:rsidR="00732C05" w:rsidRDefault="00732C05" w:rsidP="00732C05">
      <w:pPr>
        <w:pStyle w:val="af6"/>
      </w:pPr>
    </w:p>
    <w:p w:rsidR="00732C05" w:rsidRDefault="00732C05" w:rsidP="00732C05">
      <w:pPr>
        <w:pStyle w:val="af6"/>
      </w:pPr>
    </w:p>
    <w:p w:rsidR="00732C05" w:rsidRDefault="00732C05" w:rsidP="00732C05">
      <w:pPr>
        <w:pStyle w:val="af6"/>
      </w:pPr>
    </w:p>
    <w:p w:rsidR="00E90955" w:rsidRPr="00DA2590" w:rsidRDefault="00E90955" w:rsidP="00732C05">
      <w:pPr>
        <w:pStyle w:val="af6"/>
        <w:jc w:val="center"/>
        <w:rPr>
          <w:rStyle w:val="af9"/>
          <w:color w:val="000000"/>
        </w:rPr>
      </w:pPr>
    </w:p>
    <w:p w:rsidR="00E90955" w:rsidRPr="00DA2590" w:rsidRDefault="00E90955" w:rsidP="00732C05">
      <w:pPr>
        <w:pStyle w:val="af6"/>
        <w:jc w:val="center"/>
        <w:rPr>
          <w:rStyle w:val="af9"/>
          <w:color w:val="000000"/>
        </w:rPr>
      </w:pPr>
    </w:p>
    <w:p w:rsidR="00732C05" w:rsidRDefault="00E85458" w:rsidP="00732C05">
      <w:pPr>
        <w:pStyle w:val="af6"/>
        <w:jc w:val="center"/>
        <w:rPr>
          <w:color w:val="000000"/>
        </w:rPr>
      </w:pPr>
      <w:r w:rsidRPr="00E85458">
        <w:rPr>
          <w:rStyle w:val="af9"/>
          <w:color w:val="000000"/>
        </w:rPr>
        <w:lastRenderedPageBreak/>
        <w:t xml:space="preserve">Кесте </w:t>
      </w:r>
      <w:r w:rsidR="00732C05" w:rsidRPr="00732C05">
        <w:rPr>
          <w:rStyle w:val="af9"/>
          <w:color w:val="000000"/>
        </w:rPr>
        <w:t>1.1 – Қолданыстағы шешімдерді салыстыру</w:t>
      </w:r>
      <w:r w:rsidR="00732C05" w:rsidRPr="00732C05">
        <w:rPr>
          <w:color w:val="000000"/>
        </w:rPr>
        <w:t>.</w:t>
      </w:r>
    </w:p>
    <w:p w:rsidR="00732C05" w:rsidRPr="00732C05" w:rsidRDefault="00732C05" w:rsidP="00732C05">
      <w:pPr>
        <w:pStyle w:val="af6"/>
        <w:jc w:val="center"/>
      </w:pPr>
    </w:p>
    <w:tbl>
      <w:tblPr>
        <w:tblStyle w:val="af8"/>
        <w:tblW w:w="0" w:type="auto"/>
        <w:tblCellMar>
          <w:top w:w="57" w:type="dxa"/>
          <w:left w:w="85" w:type="dxa"/>
          <w:bottom w:w="57" w:type="dxa"/>
          <w:right w:w="85" w:type="dxa"/>
        </w:tblCellMar>
        <w:tblLook w:val="04A0" w:firstRow="1" w:lastRow="0" w:firstColumn="1" w:lastColumn="0" w:noHBand="0" w:noVBand="1"/>
      </w:tblPr>
      <w:tblGrid>
        <w:gridCol w:w="1450"/>
        <w:gridCol w:w="2373"/>
        <w:gridCol w:w="2399"/>
        <w:gridCol w:w="3689"/>
      </w:tblGrid>
      <w:tr w:rsidR="00732C05" w:rsidRPr="00D959CB" w:rsidTr="0006437C">
        <w:trPr>
          <w:trHeight w:val="459"/>
        </w:trPr>
        <w:tc>
          <w:tcPr>
            <w:tcW w:w="1450" w:type="dxa"/>
            <w:shd w:val="clear" w:color="auto" w:fill="DAE9F7" w:themeFill="text2" w:themeFillTint="1A"/>
            <w:vAlign w:val="center"/>
          </w:tcPr>
          <w:p w:rsidR="00732C05" w:rsidRPr="00D959CB" w:rsidRDefault="00732C05" w:rsidP="0006437C">
            <w:pPr>
              <w:jc w:val="center"/>
              <w:rPr>
                <w:rFonts w:ascii="Times New Roman" w:hAnsi="Times New Roman" w:cs="Times New Roman"/>
                <w:b/>
                <w:bCs/>
                <w:color w:val="000000"/>
              </w:rPr>
            </w:pPr>
            <w:r w:rsidRPr="00D959CB">
              <w:rPr>
                <w:rFonts w:ascii="Times New Roman" w:hAnsi="Times New Roman" w:cs="Times New Roman"/>
                <w:b/>
                <w:bCs/>
                <w:color w:val="000000"/>
              </w:rPr>
              <w:t>Шешімдер</w:t>
            </w:r>
          </w:p>
        </w:tc>
        <w:tc>
          <w:tcPr>
            <w:tcW w:w="2373" w:type="dxa"/>
            <w:shd w:val="clear" w:color="auto" w:fill="DAE9F7" w:themeFill="text2" w:themeFillTint="1A"/>
            <w:vAlign w:val="center"/>
          </w:tcPr>
          <w:p w:rsidR="00732C05" w:rsidRPr="00D959CB" w:rsidRDefault="00732C05" w:rsidP="0006437C">
            <w:pPr>
              <w:jc w:val="center"/>
              <w:rPr>
                <w:rFonts w:ascii="Times New Roman" w:hAnsi="Times New Roman" w:cs="Times New Roman"/>
                <w:b/>
                <w:bCs/>
                <w:color w:val="000000"/>
              </w:rPr>
            </w:pPr>
            <w:r w:rsidRPr="00D959CB">
              <w:rPr>
                <w:rFonts w:ascii="Times New Roman" w:hAnsi="Times New Roman" w:cs="Times New Roman"/>
                <w:b/>
                <w:bCs/>
                <w:color w:val="000000"/>
              </w:rPr>
              <w:t>Артықшылықтары</w:t>
            </w:r>
          </w:p>
        </w:tc>
        <w:tc>
          <w:tcPr>
            <w:tcW w:w="2399" w:type="dxa"/>
            <w:shd w:val="clear" w:color="auto" w:fill="DAE9F7" w:themeFill="text2" w:themeFillTint="1A"/>
            <w:vAlign w:val="center"/>
          </w:tcPr>
          <w:p w:rsidR="00732C05" w:rsidRPr="00D959CB" w:rsidRDefault="00732C05" w:rsidP="0006437C">
            <w:pPr>
              <w:jc w:val="center"/>
              <w:rPr>
                <w:rFonts w:ascii="Times New Roman" w:hAnsi="Times New Roman" w:cs="Times New Roman"/>
                <w:b/>
                <w:bCs/>
                <w:color w:val="000000"/>
              </w:rPr>
            </w:pPr>
            <w:r w:rsidRPr="00D959CB">
              <w:rPr>
                <w:rFonts w:ascii="Times New Roman" w:hAnsi="Times New Roman" w:cs="Times New Roman"/>
                <w:b/>
                <w:bCs/>
                <w:color w:val="000000"/>
              </w:rPr>
              <w:t>Кемшіліктері</w:t>
            </w:r>
          </w:p>
        </w:tc>
        <w:tc>
          <w:tcPr>
            <w:tcW w:w="3689" w:type="dxa"/>
            <w:shd w:val="clear" w:color="auto" w:fill="DAE9F7" w:themeFill="text2" w:themeFillTint="1A"/>
            <w:vAlign w:val="center"/>
          </w:tcPr>
          <w:p w:rsidR="00732C05" w:rsidRPr="00D959CB" w:rsidRDefault="00732C05" w:rsidP="0006437C">
            <w:pPr>
              <w:jc w:val="center"/>
              <w:rPr>
                <w:rFonts w:ascii="Times New Roman" w:hAnsi="Times New Roman" w:cs="Times New Roman"/>
                <w:b/>
                <w:bCs/>
                <w:color w:val="000000"/>
              </w:rPr>
            </w:pPr>
            <w:r w:rsidRPr="00D959CB">
              <w:rPr>
                <w:rFonts w:ascii="Times New Roman" w:hAnsi="Times New Roman" w:cs="Times New Roman"/>
                <w:b/>
                <w:bCs/>
                <w:color w:val="000000"/>
              </w:rPr>
              <w:t>FormBridge-пен салыстыру</w:t>
            </w:r>
          </w:p>
        </w:tc>
      </w:tr>
      <w:tr w:rsidR="00732C05" w:rsidRPr="00D959CB" w:rsidTr="0006437C">
        <w:trPr>
          <w:trHeight w:val="459"/>
        </w:trPr>
        <w:tc>
          <w:tcPr>
            <w:tcW w:w="1450" w:type="dxa"/>
            <w:vAlign w:val="center"/>
          </w:tcPr>
          <w:p w:rsidR="00732C05" w:rsidRPr="00D959CB" w:rsidRDefault="00732C05" w:rsidP="00404882">
            <w:pPr>
              <w:jc w:val="center"/>
              <w:rPr>
                <w:rFonts w:ascii="Times New Roman" w:hAnsi="Times New Roman" w:cs="Times New Roman"/>
                <w:color w:val="000000"/>
              </w:rPr>
            </w:pPr>
            <w:r w:rsidRPr="00D959CB">
              <w:rPr>
                <w:rFonts w:ascii="Times New Roman" w:hAnsi="Times New Roman" w:cs="Times New Roman"/>
                <w:color w:val="000000"/>
              </w:rPr>
              <w:t>Google Sheets</w:t>
            </w:r>
          </w:p>
        </w:tc>
        <w:tc>
          <w:tcPr>
            <w:tcW w:w="2373" w:type="dxa"/>
            <w:tcMar>
              <w:top w:w="57" w:type="dxa"/>
              <w:left w:w="85" w:type="dxa"/>
              <w:bottom w:w="57" w:type="dxa"/>
              <w:right w:w="85" w:type="dxa"/>
            </w:tcMar>
            <w:vAlign w:val="center"/>
          </w:tcPr>
          <w:p w:rsidR="00732C05" w:rsidRPr="00D959CB" w:rsidRDefault="00732C05" w:rsidP="0006437C">
            <w:pPr>
              <w:ind w:left="85" w:right="85"/>
              <w:rPr>
                <w:rFonts w:ascii="Times New Roman" w:hAnsi="Times New Roman" w:cs="Times New Roman"/>
                <w:color w:val="000000"/>
              </w:rPr>
            </w:pPr>
            <w:r w:rsidRPr="00D959CB">
              <w:rPr>
                <w:rFonts w:ascii="Times New Roman" w:hAnsi="Times New Roman" w:cs="Times New Roman"/>
                <w:color w:val="000000"/>
              </w:rPr>
              <w:t>Тегін, Google Forms-пен байланыс оңай</w:t>
            </w:r>
          </w:p>
        </w:tc>
        <w:tc>
          <w:tcPr>
            <w:tcW w:w="2399" w:type="dxa"/>
            <w:tcMar>
              <w:top w:w="57" w:type="dxa"/>
              <w:left w:w="85" w:type="dxa"/>
              <w:bottom w:w="57" w:type="dxa"/>
              <w:right w:w="85" w:type="dxa"/>
            </w:tcMar>
            <w:vAlign w:val="center"/>
          </w:tcPr>
          <w:p w:rsidR="00732C05" w:rsidRPr="00D959CB" w:rsidRDefault="00732C05" w:rsidP="0006437C">
            <w:pPr>
              <w:ind w:left="85" w:right="85"/>
              <w:rPr>
                <w:rFonts w:ascii="Times New Roman" w:hAnsi="Times New Roman" w:cs="Times New Roman"/>
                <w:color w:val="000000"/>
              </w:rPr>
            </w:pPr>
            <w:r w:rsidRPr="00D959CB">
              <w:rPr>
                <w:rFonts w:ascii="Times New Roman" w:hAnsi="Times New Roman" w:cs="Times New Roman"/>
                <w:color w:val="000000"/>
              </w:rPr>
              <w:t>Статустар мен талдау жоқ, барлық өңдеу қолмен</w:t>
            </w:r>
          </w:p>
        </w:tc>
        <w:tc>
          <w:tcPr>
            <w:tcW w:w="368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FormBridge автоматты түрде CRM жұмыс кеңістігіне айналдырады</w:t>
            </w:r>
          </w:p>
        </w:tc>
      </w:tr>
      <w:tr w:rsidR="00732C05" w:rsidRPr="00D959CB" w:rsidTr="0006437C">
        <w:trPr>
          <w:trHeight w:val="459"/>
        </w:trPr>
        <w:tc>
          <w:tcPr>
            <w:tcW w:w="1450" w:type="dxa"/>
            <w:vAlign w:val="center"/>
          </w:tcPr>
          <w:p w:rsidR="00732C05" w:rsidRPr="00D959CB" w:rsidRDefault="00732C05" w:rsidP="00404882">
            <w:pPr>
              <w:jc w:val="center"/>
              <w:rPr>
                <w:rFonts w:ascii="Times New Roman" w:hAnsi="Times New Roman" w:cs="Times New Roman"/>
                <w:color w:val="000000"/>
              </w:rPr>
            </w:pPr>
            <w:r w:rsidRPr="00D959CB">
              <w:rPr>
                <w:rFonts w:ascii="Times New Roman" w:hAnsi="Times New Roman" w:cs="Times New Roman"/>
                <w:color w:val="000000"/>
              </w:rPr>
              <w:t>Zapier</w:t>
            </w:r>
          </w:p>
        </w:tc>
        <w:tc>
          <w:tcPr>
            <w:tcW w:w="2373" w:type="dxa"/>
            <w:tcMar>
              <w:top w:w="57" w:type="dxa"/>
              <w:left w:w="85" w:type="dxa"/>
              <w:bottom w:w="57" w:type="dxa"/>
              <w:right w:w="85" w:type="dxa"/>
            </w:tcMar>
            <w:vAlign w:val="center"/>
          </w:tcPr>
          <w:p w:rsidR="00732C05" w:rsidRPr="00D959CB" w:rsidRDefault="00732C05" w:rsidP="0006437C">
            <w:pPr>
              <w:ind w:left="85" w:right="85"/>
              <w:rPr>
                <w:rFonts w:ascii="Times New Roman" w:hAnsi="Times New Roman" w:cs="Times New Roman"/>
                <w:color w:val="000000"/>
              </w:rPr>
            </w:pPr>
            <w:r w:rsidRPr="00D959CB">
              <w:rPr>
                <w:rFonts w:ascii="Times New Roman" w:hAnsi="Times New Roman" w:cs="Times New Roman"/>
                <w:color w:val="000000"/>
              </w:rPr>
              <w:t>No-code автоматтандыру, хабарлама жіберу</w:t>
            </w:r>
          </w:p>
        </w:tc>
        <w:tc>
          <w:tcPr>
            <w:tcW w:w="2399" w:type="dxa"/>
            <w:tcMar>
              <w:top w:w="57" w:type="dxa"/>
              <w:left w:w="85" w:type="dxa"/>
              <w:bottom w:w="57" w:type="dxa"/>
              <w:right w:w="85" w:type="dxa"/>
            </w:tcMar>
            <w:vAlign w:val="center"/>
          </w:tcPr>
          <w:p w:rsidR="00732C05" w:rsidRPr="00D959CB" w:rsidRDefault="00732C05" w:rsidP="0006437C">
            <w:pPr>
              <w:ind w:left="85" w:right="85"/>
              <w:rPr>
                <w:rFonts w:ascii="Times New Roman" w:hAnsi="Times New Roman" w:cs="Times New Roman"/>
                <w:color w:val="000000"/>
              </w:rPr>
            </w:pPr>
            <w:r w:rsidRPr="00D959CB">
              <w:rPr>
                <w:rFonts w:ascii="Times New Roman" w:hAnsi="Times New Roman" w:cs="Times New Roman"/>
                <w:color w:val="000000"/>
              </w:rPr>
              <w:t>Толық CRM емес, кейде ақылы тариф қажет</w:t>
            </w:r>
          </w:p>
        </w:tc>
        <w:tc>
          <w:tcPr>
            <w:tcW w:w="368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FormBridge толық CRM функционалдығын береді, Google Forms үстінде жұмыс істейді</w:t>
            </w:r>
          </w:p>
        </w:tc>
      </w:tr>
      <w:tr w:rsidR="00732C05" w:rsidRPr="00D959CB" w:rsidTr="0006437C">
        <w:trPr>
          <w:trHeight w:val="459"/>
        </w:trPr>
        <w:tc>
          <w:tcPr>
            <w:tcW w:w="1450" w:type="dxa"/>
            <w:vAlign w:val="center"/>
          </w:tcPr>
          <w:p w:rsidR="00732C05" w:rsidRPr="00D959CB" w:rsidRDefault="00732C05" w:rsidP="00404882">
            <w:pPr>
              <w:jc w:val="center"/>
              <w:rPr>
                <w:rFonts w:ascii="Times New Roman" w:hAnsi="Times New Roman" w:cs="Times New Roman"/>
                <w:color w:val="000000"/>
              </w:rPr>
            </w:pPr>
            <w:r w:rsidRPr="00D959CB">
              <w:rPr>
                <w:rFonts w:ascii="Times New Roman" w:hAnsi="Times New Roman" w:cs="Times New Roman"/>
                <w:color w:val="000000"/>
              </w:rPr>
              <w:t>n8n</w:t>
            </w:r>
          </w:p>
        </w:tc>
        <w:tc>
          <w:tcPr>
            <w:tcW w:w="2373" w:type="dxa"/>
            <w:tcMar>
              <w:top w:w="57" w:type="dxa"/>
              <w:left w:w="85" w:type="dxa"/>
              <w:bottom w:w="57" w:type="dxa"/>
              <w:right w:w="85" w:type="dxa"/>
            </w:tcMar>
            <w:vAlign w:val="center"/>
          </w:tcPr>
          <w:p w:rsidR="00732C05" w:rsidRPr="00D959CB" w:rsidRDefault="00732C05" w:rsidP="0006437C">
            <w:pPr>
              <w:ind w:left="85" w:right="85"/>
              <w:rPr>
                <w:rFonts w:ascii="Times New Roman" w:hAnsi="Times New Roman" w:cs="Times New Roman"/>
                <w:color w:val="000000"/>
              </w:rPr>
            </w:pPr>
            <w:r w:rsidRPr="00D959CB">
              <w:rPr>
                <w:rFonts w:ascii="Times New Roman" w:hAnsi="Times New Roman" w:cs="Times New Roman"/>
                <w:color w:val="000000"/>
              </w:rPr>
              <w:t>Ашық кодты, икемді</w:t>
            </w:r>
          </w:p>
        </w:tc>
        <w:tc>
          <w:tcPr>
            <w:tcW w:w="2399" w:type="dxa"/>
            <w:tcMar>
              <w:top w:w="57" w:type="dxa"/>
              <w:left w:w="85" w:type="dxa"/>
              <w:bottom w:w="57" w:type="dxa"/>
              <w:right w:w="85" w:type="dxa"/>
            </w:tcMar>
            <w:vAlign w:val="center"/>
          </w:tcPr>
          <w:p w:rsidR="00732C05" w:rsidRPr="00D959CB" w:rsidRDefault="00732C05" w:rsidP="0006437C">
            <w:pPr>
              <w:ind w:left="85" w:right="85"/>
              <w:rPr>
                <w:rFonts w:ascii="Times New Roman" w:hAnsi="Times New Roman" w:cs="Times New Roman"/>
                <w:color w:val="000000"/>
              </w:rPr>
            </w:pPr>
            <w:r w:rsidRPr="00D959CB">
              <w:rPr>
                <w:rFonts w:ascii="Times New Roman" w:hAnsi="Times New Roman" w:cs="Times New Roman"/>
                <w:color w:val="000000"/>
              </w:rPr>
              <w:t>Орнатуды қажет етеді, техникалық білім керек</w:t>
            </w:r>
          </w:p>
        </w:tc>
        <w:tc>
          <w:tcPr>
            <w:tcW w:w="368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FormBridge дайын сценарийлер, қарапайым интерфейс</w:t>
            </w:r>
          </w:p>
        </w:tc>
      </w:tr>
      <w:tr w:rsidR="00732C05" w:rsidRPr="00D959CB" w:rsidTr="0006437C">
        <w:trPr>
          <w:trHeight w:val="459"/>
        </w:trPr>
        <w:tc>
          <w:tcPr>
            <w:tcW w:w="1450" w:type="dxa"/>
            <w:vAlign w:val="center"/>
          </w:tcPr>
          <w:p w:rsidR="00732C05" w:rsidRPr="00D959CB" w:rsidRDefault="00732C05" w:rsidP="00404882">
            <w:pPr>
              <w:jc w:val="center"/>
              <w:rPr>
                <w:rFonts w:ascii="Times New Roman" w:hAnsi="Times New Roman" w:cs="Times New Roman"/>
                <w:color w:val="000000"/>
              </w:rPr>
            </w:pPr>
            <w:r w:rsidRPr="00D959CB">
              <w:rPr>
                <w:rFonts w:ascii="Times New Roman" w:hAnsi="Times New Roman" w:cs="Times New Roman"/>
                <w:color w:val="000000"/>
              </w:rPr>
              <w:t>Apps Script</w:t>
            </w:r>
          </w:p>
        </w:tc>
        <w:tc>
          <w:tcPr>
            <w:tcW w:w="2373" w:type="dxa"/>
            <w:tcMar>
              <w:top w:w="57" w:type="dxa"/>
              <w:left w:w="85" w:type="dxa"/>
              <w:bottom w:w="57" w:type="dxa"/>
              <w:right w:w="85" w:type="dxa"/>
            </w:tcMar>
            <w:vAlign w:val="center"/>
          </w:tcPr>
          <w:p w:rsidR="00732C05" w:rsidRPr="00D959CB" w:rsidRDefault="00732C05" w:rsidP="0006437C">
            <w:pPr>
              <w:ind w:left="85" w:right="85"/>
              <w:rPr>
                <w:rFonts w:ascii="Times New Roman" w:hAnsi="Times New Roman" w:cs="Times New Roman"/>
                <w:color w:val="000000"/>
              </w:rPr>
            </w:pPr>
            <w:r w:rsidRPr="00D959CB">
              <w:rPr>
                <w:rFonts w:ascii="Times New Roman" w:hAnsi="Times New Roman" w:cs="Times New Roman"/>
                <w:color w:val="000000"/>
              </w:rPr>
              <w:t>Google экожүйесімен тығыз жұмыс</w:t>
            </w:r>
          </w:p>
        </w:tc>
        <w:tc>
          <w:tcPr>
            <w:tcW w:w="2399" w:type="dxa"/>
            <w:tcMar>
              <w:top w:w="57" w:type="dxa"/>
              <w:left w:w="85" w:type="dxa"/>
              <w:bottom w:w="57" w:type="dxa"/>
              <w:right w:w="85" w:type="dxa"/>
            </w:tcMar>
            <w:vAlign w:val="center"/>
          </w:tcPr>
          <w:p w:rsidR="00732C05" w:rsidRPr="00D959CB" w:rsidRDefault="00732C05" w:rsidP="0006437C">
            <w:pPr>
              <w:ind w:left="85" w:right="85"/>
              <w:rPr>
                <w:rFonts w:ascii="Times New Roman" w:hAnsi="Times New Roman" w:cs="Times New Roman"/>
                <w:color w:val="000000"/>
              </w:rPr>
            </w:pPr>
            <w:r w:rsidRPr="00D959CB">
              <w:rPr>
                <w:rFonts w:ascii="Times New Roman" w:hAnsi="Times New Roman" w:cs="Times New Roman"/>
                <w:color w:val="000000"/>
              </w:rPr>
              <w:t>Пайдаланушыдан скрипт орнатуды талап етеді, күрделі</w:t>
            </w:r>
          </w:p>
        </w:tc>
        <w:tc>
          <w:tcPr>
            <w:tcW w:w="368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FormBridge қолданушыдан ештеңе орнатуды қажет етпейді, polling арқылы автоматты синхрондау</w:t>
            </w:r>
          </w:p>
        </w:tc>
      </w:tr>
      <w:tr w:rsidR="00732C05" w:rsidRPr="00D959CB" w:rsidTr="0006437C">
        <w:trPr>
          <w:trHeight w:val="459"/>
        </w:trPr>
        <w:tc>
          <w:tcPr>
            <w:tcW w:w="1450" w:type="dxa"/>
            <w:vAlign w:val="center"/>
          </w:tcPr>
          <w:p w:rsidR="00732C05" w:rsidRPr="00D959CB" w:rsidRDefault="00732C05" w:rsidP="00404882">
            <w:pPr>
              <w:jc w:val="center"/>
              <w:rPr>
                <w:rFonts w:ascii="Times New Roman" w:hAnsi="Times New Roman" w:cs="Times New Roman"/>
                <w:color w:val="000000"/>
              </w:rPr>
            </w:pPr>
            <w:r w:rsidRPr="00D959CB">
              <w:rPr>
                <w:rFonts w:ascii="Times New Roman" w:hAnsi="Times New Roman" w:cs="Times New Roman"/>
                <w:color w:val="000000"/>
              </w:rPr>
              <w:t>Bitrix24 / AmoCRM</w:t>
            </w:r>
          </w:p>
        </w:tc>
        <w:tc>
          <w:tcPr>
            <w:tcW w:w="2373"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Толық CRM, статустар</w:t>
            </w:r>
          </w:p>
        </w:tc>
        <w:tc>
          <w:tcPr>
            <w:tcW w:w="239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Интеграция қажет, шағын ұйымға күрделі</w:t>
            </w:r>
          </w:p>
        </w:tc>
        <w:tc>
          <w:tcPr>
            <w:tcW w:w="368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FormBridge жеңіл және Google Forms-пен тікелей жұмыс істейді</w:t>
            </w:r>
          </w:p>
        </w:tc>
      </w:tr>
      <w:tr w:rsidR="00732C05" w:rsidRPr="00D959CB" w:rsidTr="0006437C">
        <w:trPr>
          <w:trHeight w:val="459"/>
        </w:trPr>
        <w:tc>
          <w:tcPr>
            <w:tcW w:w="1450" w:type="dxa"/>
            <w:vAlign w:val="center"/>
          </w:tcPr>
          <w:p w:rsidR="00732C05" w:rsidRPr="00D959CB" w:rsidRDefault="00732C05" w:rsidP="00404882">
            <w:pPr>
              <w:jc w:val="center"/>
              <w:rPr>
                <w:rFonts w:ascii="Times New Roman" w:hAnsi="Times New Roman" w:cs="Times New Roman"/>
                <w:color w:val="000000"/>
              </w:rPr>
            </w:pPr>
            <w:r w:rsidRPr="00D959CB">
              <w:rPr>
                <w:rFonts w:ascii="Times New Roman" w:hAnsi="Times New Roman" w:cs="Times New Roman"/>
                <w:color w:val="000000"/>
              </w:rPr>
              <w:t>Typeform / Jotform</w:t>
            </w:r>
          </w:p>
        </w:tc>
        <w:tc>
          <w:tcPr>
            <w:tcW w:w="2373"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Интерфейс әдемі, кең мүмкіндіктер</w:t>
            </w:r>
          </w:p>
        </w:tc>
        <w:tc>
          <w:tcPr>
            <w:tcW w:w="239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Google Forms қолданылса, жаңа платформаға көшу қажет</w:t>
            </w:r>
          </w:p>
        </w:tc>
        <w:tc>
          <w:tcPr>
            <w:tcW w:w="3689" w:type="dxa"/>
            <w:tcMar>
              <w:top w:w="57" w:type="dxa"/>
              <w:left w:w="85" w:type="dxa"/>
              <w:bottom w:w="57" w:type="dxa"/>
              <w:right w:w="85" w:type="dxa"/>
            </w:tcMar>
            <w:vAlign w:val="center"/>
          </w:tcPr>
          <w:p w:rsidR="00732C05" w:rsidRPr="00D959CB" w:rsidRDefault="00732C05" w:rsidP="00404882">
            <w:pPr>
              <w:ind w:left="85" w:right="85"/>
              <w:rPr>
                <w:rFonts w:ascii="Times New Roman" w:hAnsi="Times New Roman" w:cs="Times New Roman"/>
                <w:color w:val="000000"/>
              </w:rPr>
            </w:pPr>
            <w:r w:rsidRPr="00D959CB">
              <w:rPr>
                <w:rFonts w:ascii="Times New Roman" w:hAnsi="Times New Roman" w:cs="Times New Roman"/>
                <w:color w:val="000000"/>
              </w:rPr>
              <w:t>FormBridge Google Forms-пен үйлесімді, жаңа платформа қажет емес</w:t>
            </w:r>
          </w:p>
        </w:tc>
      </w:tr>
    </w:tbl>
    <w:p w:rsidR="00732C05" w:rsidRPr="00732C05" w:rsidRDefault="00732C05" w:rsidP="00732C05">
      <w:pPr>
        <w:pStyle w:val="af6"/>
      </w:pPr>
    </w:p>
    <w:p w:rsidR="00732C05" w:rsidRPr="00B07E0D" w:rsidRDefault="00732C05" w:rsidP="00732C05">
      <w:pPr>
        <w:pStyle w:val="af6"/>
        <w:rPr>
          <w:b/>
          <w:bCs/>
        </w:rPr>
      </w:pPr>
      <w:r w:rsidRPr="00B07E0D">
        <w:rPr>
          <w:b/>
          <w:bCs/>
        </w:rPr>
        <w:t>1.2 Ұйымдардағы деректерді жинау процесін талдау</w:t>
      </w:r>
    </w:p>
    <w:p w:rsidR="00B07E0D" w:rsidRDefault="00B07E0D" w:rsidP="00732C05">
      <w:pPr>
        <w:pStyle w:val="af6"/>
      </w:pPr>
    </w:p>
    <w:p w:rsidR="00732C05" w:rsidRPr="00732C05" w:rsidRDefault="00732C05" w:rsidP="00732C05">
      <w:pPr>
        <w:pStyle w:val="af6"/>
      </w:pPr>
      <w:r w:rsidRPr="00732C05">
        <w:t>Ұйымдарда деректерді жинау әртүрлі мақсатта жүргізіледі. Бір ұйым өтінім қабылдау үшін форма қолданса, екіншісі сауалнама жүргізеді, үшіншісі қызмет көрсетуге сұраныс жинайды. Осы процестердің барлығында ортақ мәселе бар: деректерді жинау оңай, бірақ оларды жүйелі түрде өңдеу күрделі.</w:t>
      </w:r>
    </w:p>
    <w:p w:rsidR="00732C05" w:rsidRPr="00732C05" w:rsidRDefault="00732C05" w:rsidP="00732C05">
      <w:pPr>
        <w:pStyle w:val="af6"/>
      </w:pPr>
      <w:r w:rsidRPr="00732C05">
        <w:t>Оқу орындарында Google Forms қабылдау процесінде жиі қолданылады. Мысалы, IT және жаңа технологиялар жоғары колледжінің қабылдау комиссиясы абитуриенттерден өтінім қабылдау үшін Google Forms қолдана алады. Абитуриент өз аты-жөнін, байланыс нөмірін, таңдаған мамандығын және қажетті құжаттары туралы мәліметтерді енгізеді. Бірақ өтінімдер көбейген кезде оларды қолмен қарап шығу, статустар бойынша бөлу және әрбір абитуриентпен уақытында байланысу қиынға соғады.</w:t>
      </w:r>
    </w:p>
    <w:p w:rsidR="00732C05" w:rsidRPr="00732C05" w:rsidRDefault="00732C05" w:rsidP="00732C05">
      <w:pPr>
        <w:pStyle w:val="af6"/>
      </w:pPr>
      <w:r w:rsidRPr="00732C05">
        <w:t>HR бөлімдерінде Google Forms үміткерлер туралы бастапқы ақпарат жинау үшін қолданылады. Жұмысқа орналасқысы келетін адам форма арқылы аты-жөнін, байланыс деректерін, тәжірибесін және түйіндеме сілтемесін жібереді. HR менеджері әр үміткердің статусын бақылауы керек: жаңа өтінім, қаралуда, сұхбатқа шақырылды, қабылданды немесе бас тартылды. Егер бұл процесс тек кестеде жүргізілсе, үміткерлер саны артқан сайын бақылау қиындайды.</w:t>
      </w:r>
    </w:p>
    <w:p w:rsidR="00732C05" w:rsidRPr="00732C05" w:rsidRDefault="00732C05" w:rsidP="00732C05">
      <w:pPr>
        <w:pStyle w:val="af6"/>
      </w:pPr>
      <w:r w:rsidRPr="00732C05">
        <w:t xml:space="preserve">Клиенттік қызмет саласында Google Forms клиенттерден сұраныс қабылдау үшін қолданылады. Мысалы, қызмет көрсету орталығы немесе шағын компания </w:t>
      </w:r>
      <w:r w:rsidRPr="00732C05">
        <w:lastRenderedPageBreak/>
        <w:t xml:space="preserve">клиенттерден өтінім қабылдайды. Мұндай жағдайда әр өтінімге жауап беру уақыты, жауапты қызметкер және өтінім статусы маңызды болады. Егер бұл ақпарат </w:t>
      </w:r>
      <w:proofErr w:type="spellStart"/>
      <w:r w:rsidRPr="00732C05">
        <w:t>жүйеленбесе</w:t>
      </w:r>
      <w:proofErr w:type="spellEnd"/>
      <w:r w:rsidRPr="00732C05">
        <w:t>, клиенттің сұранысы уақытында өңделмеуі мүмкін.</w:t>
      </w:r>
    </w:p>
    <w:p w:rsidR="00732C05" w:rsidRPr="00732C05" w:rsidRDefault="00732C05" w:rsidP="00732C05">
      <w:pPr>
        <w:pStyle w:val="af6"/>
      </w:pPr>
      <w:r w:rsidRPr="00732C05">
        <w:t>Іс-шараларға тіркеу кезінде де Google Forms жиі қолданылады. Конференция, семинар, жарыс немесе курсқа қатысушылар алдын ала тіркеледі. Ұйымдастырушы қатысушылар санын, төлем статусын, қатысуын растауды және байланыс деректерін бақылауы керек. Бұл да CRM-логиканы қажет ететін процесс болып табылады.</w:t>
      </w:r>
    </w:p>
    <w:p w:rsidR="00732C05" w:rsidRPr="00732C05" w:rsidRDefault="00732C05" w:rsidP="00732C05">
      <w:pPr>
        <w:pStyle w:val="af6"/>
      </w:pPr>
      <w:r w:rsidRPr="00732C05">
        <w:t>Сауалнама жүргізу кезінде жиналған жауаптарды талдау маңызды. Оқытушылар, зерттеушілер немесе ұйымдар Google Forms арқылы пікір жинайды. Бірақ нәтижелерді топтау, жиі кездесетін жауаптарды анықтау, қорытынды жасау және есеп дайындау үшін қосымша құралдар қажет.</w:t>
      </w:r>
    </w:p>
    <w:p w:rsidR="00732C05" w:rsidRPr="00732C05" w:rsidRDefault="00732C05" w:rsidP="00732C05">
      <w:pPr>
        <w:pStyle w:val="af6"/>
      </w:pPr>
      <w:r w:rsidRPr="00732C05">
        <w:t xml:space="preserve">Осы сценарийлерді талдау FormBridge жүйесінде бірнеше жұмыс кеңістігін қолдану қажеттігін көрсетті. Жүйеде </w:t>
      </w:r>
      <w:proofErr w:type="spellStart"/>
      <w:r w:rsidRPr="00732C05">
        <w:t>universal</w:t>
      </w:r>
      <w:proofErr w:type="spellEnd"/>
      <w:r w:rsidRPr="00732C05">
        <w:t xml:space="preserve">, </w:t>
      </w:r>
      <w:proofErr w:type="spellStart"/>
      <w:r w:rsidRPr="00732C05">
        <w:t>admissions</w:t>
      </w:r>
      <w:proofErr w:type="spellEnd"/>
      <w:r w:rsidRPr="00732C05">
        <w:t xml:space="preserve">, </w:t>
      </w:r>
      <w:proofErr w:type="spellStart"/>
      <w:r w:rsidRPr="00732C05">
        <w:t>hr</w:t>
      </w:r>
      <w:proofErr w:type="spellEnd"/>
      <w:r w:rsidRPr="00732C05">
        <w:t xml:space="preserve">, </w:t>
      </w:r>
      <w:proofErr w:type="spellStart"/>
      <w:r w:rsidRPr="00732C05">
        <w:t>survey</w:t>
      </w:r>
      <w:proofErr w:type="spellEnd"/>
      <w:r w:rsidRPr="00732C05">
        <w:t xml:space="preserve">, </w:t>
      </w:r>
      <w:proofErr w:type="spellStart"/>
      <w:r w:rsidRPr="00732C05">
        <w:t>client_requests</w:t>
      </w:r>
      <w:proofErr w:type="spellEnd"/>
      <w:r w:rsidRPr="00732C05">
        <w:t xml:space="preserve"> және </w:t>
      </w:r>
      <w:proofErr w:type="spellStart"/>
      <w:r w:rsidRPr="00732C05">
        <w:t>event</w:t>
      </w:r>
      <w:proofErr w:type="spellEnd"/>
      <w:r w:rsidRPr="00732C05">
        <w:t xml:space="preserve"> сияқты сценарийлер қарастырылған. Әр сценарий өзіне сәйкес статустармен, әрекеттермен және талдау логикасымен ерекшеленеді.</w:t>
      </w:r>
    </w:p>
    <w:p w:rsidR="00B07E0D" w:rsidRDefault="00B07E0D" w:rsidP="00732C05">
      <w:pPr>
        <w:pStyle w:val="af6"/>
        <w:rPr>
          <w:b/>
          <w:bCs/>
        </w:rPr>
      </w:pPr>
    </w:p>
    <w:p w:rsidR="00732C05" w:rsidRPr="00B07E0D" w:rsidRDefault="00732C05" w:rsidP="00732C05">
      <w:pPr>
        <w:pStyle w:val="af6"/>
        <w:rPr>
          <w:b/>
          <w:bCs/>
        </w:rPr>
      </w:pPr>
      <w:r w:rsidRPr="00B07E0D">
        <w:rPr>
          <w:b/>
          <w:bCs/>
        </w:rPr>
        <w:t>1.3 Қолданыстағы шешімдерді салыстыру</w:t>
      </w:r>
    </w:p>
    <w:p w:rsidR="00B07E0D" w:rsidRDefault="00B07E0D" w:rsidP="00732C05">
      <w:pPr>
        <w:pStyle w:val="af6"/>
      </w:pPr>
    </w:p>
    <w:p w:rsidR="00732C05" w:rsidRPr="00732C05" w:rsidRDefault="00732C05" w:rsidP="00732C05">
      <w:pPr>
        <w:pStyle w:val="af6"/>
      </w:pPr>
      <w:r w:rsidRPr="00732C05">
        <w:t>Google Forms жауаптарын автоматтандыру мәселесін шешу үшін әртүрлі дайын сервистер мен тәсілдер бар. Олардың әрқайсысының артықшылықтары мен кемшіліктері бар. Осы шешімдерді салыстыру FormBridge жобасының қажеттілігін нақтылауға мүмкіндік береді.</w:t>
      </w:r>
    </w:p>
    <w:p w:rsidR="00732C05" w:rsidRPr="00732C05" w:rsidRDefault="00732C05" w:rsidP="00732C05">
      <w:pPr>
        <w:pStyle w:val="af6"/>
      </w:pPr>
      <w:r w:rsidRPr="00732C05">
        <w:t>Google Sheets - Google Forms жауаптарын сақтаудың стандартты тәсілі. Оның артықшылығы - Google Forms-пен жақсы байланысуы және пайдалануға оңай болуы. Пайдаланушы жауаптарды кесте түрінде көре алады, сүзгілер қолдана алады және қарапайым есептеулер жүргізе алады. Бірақ Google Sheets CRM жүйесі емес. Онда өтінім статустарын басқару, жауапты мамандарды белгілеу, автоматты хабарлама жіберу және сценарий бойынша өңдеу мүмкіндіктері толық қарастырылмаған.</w:t>
      </w:r>
    </w:p>
    <w:p w:rsidR="00732C05" w:rsidRPr="00732C05" w:rsidRDefault="00732C05" w:rsidP="00732C05">
      <w:pPr>
        <w:pStyle w:val="af6"/>
      </w:pPr>
      <w:proofErr w:type="spellStart"/>
      <w:r w:rsidRPr="00732C05">
        <w:t>Zapier</w:t>
      </w:r>
      <w:proofErr w:type="spellEnd"/>
      <w:r w:rsidRPr="00732C05">
        <w:t xml:space="preserve"> - әртүрлі сервистерді байланыстыратын </w:t>
      </w:r>
      <w:proofErr w:type="spellStart"/>
      <w:r w:rsidRPr="00732C05">
        <w:t>no-code</w:t>
      </w:r>
      <w:proofErr w:type="spellEnd"/>
      <w:r w:rsidRPr="00732C05">
        <w:t xml:space="preserve"> автоматтандыру платформасы. Ол Google Forms немесе Google Sheets арқылы жаңа жауап түскен кезде басқа жүйелерге хабарлама жіберуге мүмкіндік береді. Мысалы, </w:t>
      </w:r>
      <w:proofErr w:type="spellStart"/>
      <w:r w:rsidRPr="00732C05">
        <w:t>Slack</w:t>
      </w:r>
      <w:proofErr w:type="spellEnd"/>
      <w:r w:rsidRPr="00732C05">
        <w:t xml:space="preserve">-қа хабарлама жіберу, электрондық пошта жіберу немесе басқа сервиске жазба қосу мүмкін. Алайда </w:t>
      </w:r>
      <w:proofErr w:type="spellStart"/>
      <w:r w:rsidRPr="00732C05">
        <w:t>Zapier</w:t>
      </w:r>
      <w:proofErr w:type="spellEnd"/>
      <w:r w:rsidRPr="00732C05">
        <w:t xml:space="preserve"> толыққанды CRM интерфейсін ұсынбайды. Сонымен қатар кеңейтілген мүмкіндіктері ақылы тарифтерді қажет етеді.</w:t>
      </w:r>
    </w:p>
    <w:p w:rsidR="00732C05" w:rsidRPr="00732C05" w:rsidRDefault="00732C05" w:rsidP="00732C05">
      <w:pPr>
        <w:pStyle w:val="af6"/>
      </w:pPr>
      <w:r w:rsidRPr="00732C05">
        <w:t xml:space="preserve">n8n - ашық кодты автоматтандыру платформасы. Ол әртүрлі API және сервистерді байланыстыруға мүмкіндік береді. Артықшылығы - икемділігі және өз серверінде орнату мүмкіндігі. Бірақ n8n техникалық баптауды қажет етеді. Оны қолдану үшін серверлік орта, </w:t>
      </w:r>
      <w:proofErr w:type="spellStart"/>
      <w:r w:rsidRPr="00732C05">
        <w:t>workflow</w:t>
      </w:r>
      <w:proofErr w:type="spellEnd"/>
      <w:r w:rsidRPr="00732C05">
        <w:t xml:space="preserve"> құру және API интеграцияларын түсіну қажет. Сондықтан ол қарапайым пайдаланушыға емес, көбінесе техникалық мамандарға ыңғайлы.</w:t>
      </w:r>
    </w:p>
    <w:p w:rsidR="00732C05" w:rsidRPr="00732C05" w:rsidRDefault="00732C05" w:rsidP="00732C05">
      <w:pPr>
        <w:pStyle w:val="af6"/>
      </w:pPr>
      <w:r w:rsidRPr="00732C05">
        <w:t xml:space="preserve">Google </w:t>
      </w:r>
      <w:proofErr w:type="spellStart"/>
      <w:r w:rsidRPr="00732C05">
        <w:t>Apps</w:t>
      </w:r>
      <w:proofErr w:type="spellEnd"/>
      <w:r w:rsidRPr="00732C05">
        <w:t xml:space="preserve"> </w:t>
      </w:r>
      <w:proofErr w:type="spellStart"/>
      <w:r w:rsidRPr="00732C05">
        <w:t>Script</w:t>
      </w:r>
      <w:proofErr w:type="spellEnd"/>
      <w:r w:rsidRPr="00732C05">
        <w:t xml:space="preserve"> - Google экожүйесінде автоматтандыру жасаудың бір жолы. Ол Google Sheets ішінде скрипт жазып, жаңа жауап түскен кезде белгілі бір әрекеттерді орындауға мүмкіндік береді. Бұл тәсіл тегін және Google сервистерімен жақсы жұмыс істейді. Бірақ пайдаланушыдан скрипт орнатуды, рұқсат беруді және </w:t>
      </w:r>
      <w:r w:rsidRPr="00732C05">
        <w:lastRenderedPageBreak/>
        <w:t>техникалық қадамдарды орындауды талап етеді. Сонымен қатар мұндай тәсіл қарапайым пайдаланушы үшін күрделі көрінуі мүмкін.</w:t>
      </w:r>
    </w:p>
    <w:p w:rsidR="00732C05" w:rsidRPr="00732C05" w:rsidRDefault="00732C05" w:rsidP="00732C05">
      <w:pPr>
        <w:pStyle w:val="af6"/>
      </w:pPr>
      <w:r w:rsidRPr="00732C05">
        <w:t xml:space="preserve">Bitrix24 және </w:t>
      </w:r>
      <w:proofErr w:type="spellStart"/>
      <w:r w:rsidRPr="00732C05">
        <w:t>AmoCRM</w:t>
      </w:r>
      <w:proofErr w:type="spellEnd"/>
      <w:r w:rsidRPr="00732C05">
        <w:t xml:space="preserve"> сияқты дайын CRM жүйелері өтінімдермен жұмыс істеуге арналған. Олар статустарды басқару, клиенттерді бақылау және менеджерлер жұмысын ұйымдастыру мүмкіндігін береді. Бірақ олар Google Forms-пен тікелей және қарапайым түрде жұмыс істеу үшін қосымша интеграцияларды қажет етуі мүмкін. Сонымен қатар мұндай жүйелер шағын ұйымдар үшін күрделі немесе артық функционалды болуы ықтимал.</w:t>
      </w:r>
    </w:p>
    <w:p w:rsidR="00732C05" w:rsidRPr="00732C05" w:rsidRDefault="00732C05" w:rsidP="00732C05">
      <w:pPr>
        <w:pStyle w:val="af6"/>
      </w:pPr>
      <w:proofErr w:type="spellStart"/>
      <w:r w:rsidRPr="00732C05">
        <w:t>Typeform</w:t>
      </w:r>
      <w:proofErr w:type="spellEnd"/>
      <w:r w:rsidRPr="00732C05">
        <w:t xml:space="preserve"> және </w:t>
      </w:r>
      <w:proofErr w:type="spellStart"/>
      <w:r w:rsidRPr="00732C05">
        <w:t>Jotform</w:t>
      </w:r>
      <w:proofErr w:type="spellEnd"/>
      <w:r w:rsidRPr="00732C05">
        <w:t xml:space="preserve"> сияқты сервистер форма құруды ыңғайлы етеді. Олар интерфейсі жағынан әдемі және кең мүмкіндіктер ұсынады. Бірақ ұйымдарда Google Forms жиі қолданылып қойған жағдайда, пайдаланушыдан жаңа платформаға көшуді талап етеді. Ал FormBridge-</w:t>
      </w:r>
      <w:proofErr w:type="spellStart"/>
      <w:r w:rsidRPr="00732C05">
        <w:t>тің</w:t>
      </w:r>
      <w:proofErr w:type="spellEnd"/>
      <w:r w:rsidRPr="00732C05">
        <w:t xml:space="preserve"> ерекшелігі - ол пайдаланушыны Google Forms-</w:t>
      </w:r>
      <w:proofErr w:type="spellStart"/>
      <w:r w:rsidRPr="00732C05">
        <w:t>тен</w:t>
      </w:r>
      <w:proofErr w:type="spellEnd"/>
      <w:r w:rsidRPr="00732C05">
        <w:t xml:space="preserve"> бас тартуға мәжбүрлемейді, керісінше, сол құралдың үстіне CRM-қабат қосады.</w:t>
      </w:r>
    </w:p>
    <w:p w:rsidR="00732C05" w:rsidRPr="00732C05" w:rsidRDefault="00732C05" w:rsidP="00732C05">
      <w:pPr>
        <w:pStyle w:val="af6"/>
      </w:pPr>
      <w:r w:rsidRPr="00732C05">
        <w:t>FormBridge осы шешімдерден бірнеше ерекшелігімен бөлінеді. Біріншіден, жүйе Google Forms API арқылы тікелей жұмыс істейді. Екіншіден, жауаптарды PostgreSQL деректер қорында сақтайды. Үшіншіден, әр форма үшін жеке CRM жұмыс кеңістігін ұсынады. Төртіншіден, сценарийге бағытталған статустар, AI-көмекші, WhatsApp хабарламалары және экспорт мүмкіндіктері бір жүйеде біріктірілген.</w:t>
      </w:r>
    </w:p>
    <w:p w:rsidR="00732C05" w:rsidRPr="00732C05" w:rsidRDefault="00732C05" w:rsidP="00732C05">
      <w:pPr>
        <w:pStyle w:val="af6"/>
      </w:pPr>
      <w:r w:rsidRPr="00732C05">
        <w:t>Осылайша, FormBridge дайын формаларды ауыстыруға емес, Google Forms негізінде жиналған жауаптарды өңдеу процесін автоматтандыруға бағытталған бағдарламалық өнім болып табылады.</w:t>
      </w:r>
    </w:p>
    <w:p w:rsidR="00B07E0D" w:rsidRDefault="00B07E0D" w:rsidP="00732C05">
      <w:pPr>
        <w:pStyle w:val="af6"/>
        <w:rPr>
          <w:b/>
          <w:bCs/>
        </w:rPr>
      </w:pPr>
    </w:p>
    <w:p w:rsidR="00732C05" w:rsidRPr="00B07E0D" w:rsidRDefault="00732C05" w:rsidP="00732C05">
      <w:pPr>
        <w:pStyle w:val="af6"/>
        <w:rPr>
          <w:b/>
          <w:bCs/>
        </w:rPr>
      </w:pPr>
      <w:r w:rsidRPr="00B07E0D">
        <w:rPr>
          <w:b/>
          <w:bCs/>
        </w:rPr>
        <w:t>1.4 Google Forms API мүмкіндіктері мен шектеулері</w:t>
      </w:r>
    </w:p>
    <w:p w:rsidR="00B07E0D" w:rsidRDefault="00B07E0D" w:rsidP="00732C05">
      <w:pPr>
        <w:pStyle w:val="af6"/>
      </w:pPr>
    </w:p>
    <w:p w:rsidR="00732C05" w:rsidRPr="00732C05" w:rsidRDefault="00732C05" w:rsidP="00732C05">
      <w:pPr>
        <w:pStyle w:val="af6"/>
      </w:pPr>
      <w:r w:rsidRPr="00732C05">
        <w:t xml:space="preserve">Google Forms API - Google Forms формаларымен бағдарламалық түрде жұмыс істеуге арналған ресми құрал. Бұл API арқылы форма құрылымын оқу, форма </w:t>
      </w:r>
      <w:proofErr w:type="spellStart"/>
      <w:r w:rsidRPr="00732C05">
        <w:t>метадеректерін</w:t>
      </w:r>
      <w:proofErr w:type="spellEnd"/>
      <w:r w:rsidRPr="00732C05">
        <w:t xml:space="preserve"> алу және жауаптарды алу мүмкіндігі бар. FormBridge жобасында Google Forms API негізгі интеграциялық механизм ретінде қолданылады.</w:t>
      </w:r>
    </w:p>
    <w:p w:rsidR="00732C05" w:rsidRPr="00732C05" w:rsidRDefault="00732C05" w:rsidP="00732C05">
      <w:pPr>
        <w:pStyle w:val="af6"/>
      </w:pPr>
      <w:r w:rsidRPr="00732C05">
        <w:t xml:space="preserve">Форма </w:t>
      </w:r>
      <w:proofErr w:type="spellStart"/>
      <w:r w:rsidRPr="00732C05">
        <w:t>метадеректерін</w:t>
      </w:r>
      <w:proofErr w:type="spellEnd"/>
      <w:r w:rsidRPr="00732C05">
        <w:t xml:space="preserve"> алу жүйеге форма туралы жалпы ақпарат алуға мүмкіндік береді. Мысалы, форма атауы, сипаттамасы, сұрақтар тізімі және әр сұрақтың идентификаторы алынады. Бұл мәліметтер жауаптарды дұрыс көрсету үшін қажет. Себебі API арқылы алынған жауаптарда кейбір жағдайларда сұрақ идентификаторлары беріледі, ал пайдаланушыға сұрақтың нақты мәтінін көрсету қажет.</w:t>
      </w:r>
    </w:p>
    <w:p w:rsidR="00732C05" w:rsidRPr="00732C05" w:rsidRDefault="00732C05" w:rsidP="00732C05">
      <w:pPr>
        <w:pStyle w:val="af6"/>
      </w:pPr>
      <w:r w:rsidRPr="00732C05">
        <w:t>Форма жауаптарын алу FormBridge жүйесінің негізгі функцияларының бірі болып табылады. Жүйе Google Forms API арқылы формаға түскен жауаптарды алады, оларды өңдейді және PostgreSQL деректер қорына сақтайды. Әр жауап CRM жүйесіндегі жеке өтінім ретінде көрсетіледі.</w:t>
      </w:r>
    </w:p>
    <w:p w:rsidR="00732C05" w:rsidRPr="00732C05" w:rsidRDefault="00732C05" w:rsidP="00732C05">
      <w:pPr>
        <w:pStyle w:val="af6"/>
      </w:pPr>
      <w:r w:rsidRPr="00732C05">
        <w:t xml:space="preserve">Google Forms API </w:t>
      </w:r>
      <w:proofErr w:type="spellStart"/>
      <w:r w:rsidRPr="00732C05">
        <w:t>OAuth</w:t>
      </w:r>
      <w:proofErr w:type="spellEnd"/>
      <w:r w:rsidRPr="00732C05">
        <w:t xml:space="preserve"> 2.0 арқылы қорғалады. Бұл пайдаланушы Google </w:t>
      </w:r>
      <w:proofErr w:type="spellStart"/>
      <w:r w:rsidRPr="00732C05">
        <w:t>аккаунты</w:t>
      </w:r>
      <w:proofErr w:type="spellEnd"/>
      <w:r w:rsidRPr="00732C05">
        <w:t xml:space="preserve"> арқылы рұқсат бергеннен кейін ғана жүйе оның формаларына қол жеткізе алатынын білдіреді. Мұндай тәсіл деректер қауіпсіздігін сақтауға және пайдаланушы келісімін алуға мүмкіндік береді.</w:t>
      </w:r>
    </w:p>
    <w:p w:rsidR="00732C05" w:rsidRPr="00732C05" w:rsidRDefault="00732C05" w:rsidP="00732C05">
      <w:pPr>
        <w:pStyle w:val="af6"/>
      </w:pPr>
      <w:r w:rsidRPr="00732C05">
        <w:lastRenderedPageBreak/>
        <w:t>Google Forms API қолданудың белгілі бір шектеулері де бар. Біріншіден, жүйе жауаптарды алу үшін API-</w:t>
      </w:r>
      <w:proofErr w:type="spellStart"/>
      <w:r w:rsidRPr="00732C05">
        <w:t>ге</w:t>
      </w:r>
      <w:proofErr w:type="spellEnd"/>
      <w:r w:rsidRPr="00732C05">
        <w:t xml:space="preserve"> мерзімді сұрау жіберуі керек. Яғни жауаптар </w:t>
      </w:r>
      <w:proofErr w:type="spellStart"/>
      <w:r w:rsidRPr="00732C05">
        <w:t>push</w:t>
      </w:r>
      <w:proofErr w:type="spellEnd"/>
      <w:r w:rsidRPr="00732C05">
        <w:t xml:space="preserve"> режимінде тікелей серверге келмейді, жүйе оларды белгіленген уақыт аралығында өзі тексереді. Бұл тәсіл polling механизмі деп аталады.</w:t>
      </w:r>
    </w:p>
    <w:p w:rsidR="00732C05" w:rsidRPr="00732C05" w:rsidRDefault="00732C05" w:rsidP="00732C05">
      <w:pPr>
        <w:pStyle w:val="af6"/>
      </w:pPr>
      <w:r w:rsidRPr="00732C05">
        <w:t>Екіншіден, Google API сұрауларына квоталар қойылады. Сондықтан жүйе жауаптарды тым жиі тексермеуі керек. FormBridge жобасында polling механизмі осы шектеулерді ескере отырып ұйымдастырылады. Бұл тәсіл жаңа жауаптарды жеткілікті жылдам анықтауға және Google API квоталарын тиімді пайдалануға мүмкіндік береді.</w:t>
      </w:r>
    </w:p>
    <w:p w:rsidR="00732C05" w:rsidRPr="00732C05" w:rsidRDefault="00732C05" w:rsidP="00732C05">
      <w:pPr>
        <w:pStyle w:val="af6"/>
      </w:pPr>
      <w:r w:rsidRPr="00732C05">
        <w:t xml:space="preserve">Үшіншіден, файл жүктеу сияқты кейбір күрделі жауап түрлері қосымша өңдеуді қажет етуі мүмкін. Егер формада файл жүктеу сұрағы болса, файлдарға қол жеткізу үшін қосымша Google </w:t>
      </w:r>
      <w:proofErr w:type="spellStart"/>
      <w:r w:rsidRPr="00732C05">
        <w:t>Drive</w:t>
      </w:r>
      <w:proofErr w:type="spellEnd"/>
      <w:r w:rsidRPr="00732C05">
        <w:t xml:space="preserve"> API мүмкіндіктері қажет болуы ықтимал.</w:t>
      </w:r>
    </w:p>
    <w:p w:rsidR="00732C05" w:rsidRPr="00732C05" w:rsidRDefault="00732C05" w:rsidP="00732C05">
      <w:pPr>
        <w:pStyle w:val="af6"/>
      </w:pPr>
      <w:r w:rsidRPr="00732C05">
        <w:t>Осы шектеулерге қарамастан, Google Forms API FormBridge жобасы үшін қолайлы шешім болып табылады. Себебі ол пайдаланушыдан қосымша скрипт орнатуды талап етпейді және форма жауаптарын ресми API арқылы алуға мүмкіндік береді.</w:t>
      </w:r>
    </w:p>
    <w:p w:rsidR="00B07E0D" w:rsidRDefault="00B07E0D" w:rsidP="00732C05">
      <w:pPr>
        <w:pStyle w:val="af6"/>
        <w:rPr>
          <w:b/>
          <w:bCs/>
        </w:rPr>
      </w:pPr>
    </w:p>
    <w:p w:rsidR="00732C05" w:rsidRPr="00B07E0D" w:rsidRDefault="00732C05" w:rsidP="00732C05">
      <w:pPr>
        <w:pStyle w:val="af6"/>
        <w:rPr>
          <w:b/>
          <w:bCs/>
        </w:rPr>
      </w:pPr>
      <w:r w:rsidRPr="00B07E0D">
        <w:rPr>
          <w:b/>
          <w:bCs/>
        </w:rPr>
        <w:t>1.5 Жобаның мақсаты мен міндеттері</w:t>
      </w:r>
    </w:p>
    <w:p w:rsidR="00B07E0D" w:rsidRDefault="00B07E0D" w:rsidP="00732C05">
      <w:pPr>
        <w:pStyle w:val="af6"/>
      </w:pPr>
    </w:p>
    <w:p w:rsidR="00732C05" w:rsidRPr="00732C05" w:rsidRDefault="00732C05" w:rsidP="00732C05">
      <w:pPr>
        <w:pStyle w:val="af6"/>
      </w:pPr>
      <w:r w:rsidRPr="00732C05">
        <w:t>Жоғарыда жүргізілген талдау негізінде FormBridge жобасының мақсаты мен міндеттері анықталды.</w:t>
      </w:r>
    </w:p>
    <w:p w:rsidR="00732C05" w:rsidRPr="00732C05" w:rsidRDefault="00732C05" w:rsidP="00732C05">
      <w:pPr>
        <w:pStyle w:val="af6"/>
      </w:pPr>
      <w:r w:rsidRPr="00732C05">
        <w:t>Жобаның мақсаты - ұйымдарға Google Forms жауаптарын автоматты түрде бақылауға, өңдеуге және басқаруға мүмкіндік беретін web-қосымша әзірлеу.</w:t>
      </w:r>
    </w:p>
    <w:p w:rsidR="00732C05" w:rsidRPr="00732C05" w:rsidRDefault="00732C05" w:rsidP="00732C05">
      <w:pPr>
        <w:pStyle w:val="af6"/>
      </w:pPr>
      <w:r w:rsidRPr="00732C05">
        <w:t>Бұл мақсатқа жету үшін келесі міндеттер қойылды:</w:t>
      </w:r>
    </w:p>
    <w:p w:rsidR="00732C05" w:rsidRPr="00732C05" w:rsidRDefault="00732C05" w:rsidP="00D60B90">
      <w:pPr>
        <w:pStyle w:val="a"/>
        <w:numPr>
          <w:ilvl w:val="0"/>
          <w:numId w:val="25"/>
        </w:numPr>
        <w:ind w:left="907" w:hanging="198"/>
      </w:pPr>
      <w:r w:rsidRPr="00732C05">
        <w:t>Google Forms API интеграциясын зерттеу және іске асыру;</w:t>
      </w:r>
    </w:p>
    <w:p w:rsidR="00732C05" w:rsidRPr="00732C05" w:rsidRDefault="00732C05" w:rsidP="00D60B90">
      <w:pPr>
        <w:pStyle w:val="a"/>
        <w:numPr>
          <w:ilvl w:val="0"/>
          <w:numId w:val="25"/>
        </w:numPr>
        <w:ind w:left="907" w:hanging="198"/>
      </w:pPr>
      <w:proofErr w:type="spellStart"/>
      <w:r w:rsidRPr="00732C05">
        <w:t>OAuth</w:t>
      </w:r>
      <w:proofErr w:type="spellEnd"/>
      <w:r w:rsidRPr="00732C05">
        <w:t xml:space="preserve"> 2.0 арқылы пайдаланушының Google </w:t>
      </w:r>
      <w:proofErr w:type="spellStart"/>
      <w:r w:rsidRPr="00732C05">
        <w:t>аккаунтын</w:t>
      </w:r>
      <w:proofErr w:type="spellEnd"/>
      <w:r w:rsidRPr="00732C05">
        <w:t xml:space="preserve"> жүйеге байланыстыру механизмін жасау;</w:t>
      </w:r>
    </w:p>
    <w:p w:rsidR="00732C05" w:rsidRPr="00732C05" w:rsidRDefault="00732C05" w:rsidP="00D60B90">
      <w:pPr>
        <w:pStyle w:val="a"/>
        <w:numPr>
          <w:ilvl w:val="0"/>
          <w:numId w:val="25"/>
        </w:numPr>
        <w:ind w:left="907" w:hanging="198"/>
      </w:pPr>
      <w:r w:rsidRPr="00732C05">
        <w:t>Google Forms API арқылы форма құрылымын және жауаптарын алу механизмін іске асыру;</w:t>
      </w:r>
    </w:p>
    <w:p w:rsidR="00732C05" w:rsidRPr="00732C05" w:rsidRDefault="00732C05" w:rsidP="00D60B90">
      <w:pPr>
        <w:pStyle w:val="a"/>
        <w:numPr>
          <w:ilvl w:val="0"/>
          <w:numId w:val="25"/>
        </w:numPr>
        <w:ind w:left="907" w:hanging="198"/>
      </w:pPr>
      <w:r w:rsidRPr="00732C05">
        <w:t>жауаптарды PostgreSQL деректер қорында сақтау құрылымын жобалау;</w:t>
      </w:r>
    </w:p>
    <w:p w:rsidR="00732C05" w:rsidRPr="00732C05" w:rsidRDefault="00732C05" w:rsidP="00D60B90">
      <w:pPr>
        <w:pStyle w:val="a"/>
        <w:numPr>
          <w:ilvl w:val="0"/>
          <w:numId w:val="25"/>
        </w:numPr>
        <w:ind w:left="907" w:hanging="198"/>
      </w:pPr>
      <w:r w:rsidRPr="00732C05">
        <w:t>форма жауаптарын мерзімді синхрондау үшін polling механизмін іске асыру;</w:t>
      </w:r>
    </w:p>
    <w:p w:rsidR="00732C05" w:rsidRPr="00732C05" w:rsidRDefault="00732C05" w:rsidP="00D60B90">
      <w:pPr>
        <w:pStyle w:val="a"/>
        <w:numPr>
          <w:ilvl w:val="0"/>
          <w:numId w:val="25"/>
        </w:numPr>
        <w:ind w:left="907" w:hanging="198"/>
      </w:pPr>
      <w:r w:rsidRPr="00732C05">
        <w:t>әр форма үшін сценарийге бағытталған CRM жұмыс кеңістігін әзірлеу;</w:t>
      </w:r>
    </w:p>
    <w:p w:rsidR="00732C05" w:rsidRPr="00732C05" w:rsidRDefault="00732C05" w:rsidP="00D60B90">
      <w:pPr>
        <w:pStyle w:val="a"/>
        <w:numPr>
          <w:ilvl w:val="0"/>
          <w:numId w:val="25"/>
        </w:numPr>
        <w:ind w:left="907" w:hanging="198"/>
      </w:pPr>
      <w:r w:rsidRPr="00732C05">
        <w:t>өтінім статустарын басқару, сүзу және іздеу мүмкіндіктерін қосу;</w:t>
      </w:r>
    </w:p>
    <w:p w:rsidR="00732C05" w:rsidRPr="00732C05" w:rsidRDefault="00732C05" w:rsidP="00D60B90">
      <w:pPr>
        <w:pStyle w:val="a"/>
        <w:numPr>
          <w:ilvl w:val="0"/>
          <w:numId w:val="25"/>
        </w:numPr>
        <w:ind w:left="907" w:hanging="198"/>
      </w:pPr>
      <w:r w:rsidRPr="00732C05">
        <w:t>AI-көмекші, WhatsApp хабарламалары және экспорт функцияларын іске асыру;</w:t>
      </w:r>
    </w:p>
    <w:p w:rsidR="00732C05" w:rsidRPr="00732C05" w:rsidRDefault="00732C05" w:rsidP="00D60B90">
      <w:pPr>
        <w:pStyle w:val="a"/>
        <w:numPr>
          <w:ilvl w:val="0"/>
          <w:numId w:val="25"/>
        </w:numPr>
        <w:ind w:left="907" w:hanging="198"/>
      </w:pPr>
      <w:r w:rsidRPr="00732C05">
        <w:t>жүйені нақты деректермен тестілеу және нәтижелерін талдау.</w:t>
      </w:r>
    </w:p>
    <w:p w:rsidR="00732C05" w:rsidRPr="00732C05" w:rsidRDefault="00732C05" w:rsidP="00732C05">
      <w:pPr>
        <w:pStyle w:val="af6"/>
      </w:pPr>
      <w:r w:rsidRPr="00732C05">
        <w:t>Жобаның практикалық қолданылуы IT және жаңа технологиялар жоғары колледжінің қабылдау комиссиясы жұмысы мысалында қарастырылды. Бұл сценарийде абитуриенттердің өтінімдерін қабылдау, оларды статустар бойынша өңдеу, жауаптарды сақтау, хабарламалар жіберу және AI-көмекші арқылы талдау мүмкіндіктері тексерілді.</w:t>
      </w:r>
    </w:p>
    <w:p w:rsidR="00CC6FC5" w:rsidRPr="00732C05" w:rsidRDefault="00CC6FC5" w:rsidP="00732C05">
      <w:pPr>
        <w:pStyle w:val="af6"/>
        <w:rPr>
          <w:lang w:val="ru-KZ"/>
        </w:rPr>
      </w:pPr>
    </w:p>
    <w:p w:rsidR="00B07E0D" w:rsidRDefault="00B07E0D" w:rsidP="00CC6FC5">
      <w:pPr>
        <w:rPr>
          <w:rFonts w:ascii="Times New Roman" w:hAnsi="Times New Roman" w:cs="Times New Roman"/>
          <w:sz w:val="28"/>
          <w:szCs w:val="28"/>
          <w:lang w:val="kk-KZ"/>
        </w:rPr>
      </w:pPr>
      <w:r>
        <w:rPr>
          <w:rFonts w:ascii="Times New Roman" w:hAnsi="Times New Roman" w:cs="Times New Roman"/>
          <w:sz w:val="28"/>
          <w:szCs w:val="28"/>
          <w:lang w:val="kk-KZ"/>
        </w:rPr>
        <w:br w:type="page"/>
      </w:r>
    </w:p>
    <w:p w:rsidR="00B07E0D" w:rsidRPr="00817136" w:rsidRDefault="00B07E0D" w:rsidP="00817136">
      <w:pPr>
        <w:pStyle w:val="af6"/>
        <w:numPr>
          <w:ilvl w:val="0"/>
          <w:numId w:val="19"/>
        </w:numPr>
        <w:jc w:val="center"/>
        <w:rPr>
          <w:b/>
          <w:bCs/>
        </w:rPr>
      </w:pPr>
      <w:r w:rsidRPr="00817136">
        <w:rPr>
          <w:b/>
          <w:bCs/>
        </w:rPr>
        <w:lastRenderedPageBreak/>
        <w:t>БАҒДАРЛАМАЛАУ ТІЛІ МЕН ӘЗІРЛЕУ ТЕХНОЛОГИЯЛАРЫН ТАҢДАУ</w:t>
      </w:r>
    </w:p>
    <w:p w:rsidR="00B07E0D" w:rsidRPr="00B07E0D" w:rsidRDefault="00B07E0D" w:rsidP="00D959CB">
      <w:pPr>
        <w:pStyle w:val="af6"/>
      </w:pPr>
      <w:r w:rsidRPr="00B07E0D">
        <w:t>Кез келген бағдарламалық өнімді әзірлеу кезінде қолданылатын технологиялық стек дұрыс таңдалуы қажет. Технологияларды таңдау жүйенің жұмыс жылдамдығына, тұрақтылығына, қауіпсіздігіне, кеңейтілу мүмкіндігіне және болашақта сүйемелдеу ыңғайлылығына тікелей әсер етеді. FormBridge жобасы web-қосымша ретінде жасалғандықтан, оның құрамында клиенттік бөлік, серверлік бөлік, деректер қоры және сыртқы сервистермен интеграция модульдері қарастырылды.</w:t>
      </w:r>
    </w:p>
    <w:p w:rsidR="00B07E0D" w:rsidRPr="00B07E0D" w:rsidRDefault="00B07E0D" w:rsidP="00D959CB">
      <w:pPr>
        <w:pStyle w:val="af6"/>
      </w:pPr>
      <w:r w:rsidRPr="00B07E0D">
        <w:t xml:space="preserve">FormBridge жүйесінің негізгі міндеті - Google Forms арқылы жиналған жауаптарды алу, оларды PostgreSQL деректер қорына сақтау және пайдаланушыға CRM жұмыс кеңістігі түрінде көрсету. Сонымен қатар жүйеде Google </w:t>
      </w:r>
      <w:proofErr w:type="spellStart"/>
      <w:r w:rsidRPr="00B07E0D">
        <w:t>OAuth</w:t>
      </w:r>
      <w:proofErr w:type="spellEnd"/>
      <w:r w:rsidRPr="00B07E0D">
        <w:t xml:space="preserve"> арқылы авторизация, AI-көмекші, WhatsApp хабарламалары, аналитика және экспорт мүмкіндіктері бар. Сондықтан технологияларды таңдауда бірнеше талап ескерілді.</w:t>
      </w:r>
    </w:p>
    <w:p w:rsidR="00B07E0D" w:rsidRDefault="00B07E0D" w:rsidP="00D959CB">
      <w:pPr>
        <w:pStyle w:val="af6"/>
      </w:pPr>
      <w:r w:rsidRPr="00B07E0D">
        <w:t>Біріншіден, жүйе Google Forms API сияқты сыртқы API-</w:t>
      </w:r>
      <w:proofErr w:type="spellStart"/>
      <w:r w:rsidRPr="00B07E0D">
        <w:t>лармен</w:t>
      </w:r>
      <w:proofErr w:type="spellEnd"/>
      <w:r w:rsidRPr="00B07E0D">
        <w:t xml:space="preserve"> тұрақты жұмыс істей алуы керек. Екіншіден, жауаптарды мерзімді синхрондау үшін асинхрондық сұрауларды тиімді өңдеу қажет. Үшіншіден, пайдаланушы интерфейсі түсінікті, жылдам және көптілді болуы тиіс. Төртіншіден, деректер қоры форма жауаптарын, пайдаланушыларды, интеграцияларды, статустарды және хабарлама баптауларын сенімді сақтауы керек. Осы талаптарға байланысты жобада JavaScript, Node.js, Express.js, React, Vite, PostgreSQL, Sequelize ORM, Google Forms API, </w:t>
      </w:r>
      <w:proofErr w:type="spellStart"/>
      <w:r w:rsidRPr="00B07E0D">
        <w:t>OAuth</w:t>
      </w:r>
      <w:proofErr w:type="spellEnd"/>
      <w:r w:rsidRPr="00B07E0D">
        <w:t xml:space="preserve"> 2.0, OpenAI API және WhatsApp Web технологиялары қолданылды.</w:t>
      </w:r>
    </w:p>
    <w:p w:rsidR="00D959CB" w:rsidRPr="00B07E0D" w:rsidRDefault="00D959CB" w:rsidP="00D959CB">
      <w:pPr>
        <w:pStyle w:val="af6"/>
      </w:pPr>
    </w:p>
    <w:p w:rsidR="00B07E0D" w:rsidRDefault="00B07E0D" w:rsidP="00D959CB">
      <w:pPr>
        <w:pStyle w:val="af6"/>
        <w:numPr>
          <w:ilvl w:val="1"/>
          <w:numId w:val="13"/>
        </w:numPr>
        <w:rPr>
          <w:b/>
          <w:bCs/>
        </w:rPr>
      </w:pPr>
      <w:r w:rsidRPr="00D959CB">
        <w:rPr>
          <w:b/>
          <w:bCs/>
        </w:rPr>
        <w:t>JavaScript, Node.js және Express.js технологияларын таңдау</w:t>
      </w:r>
    </w:p>
    <w:p w:rsidR="00D959CB" w:rsidRPr="00D959CB" w:rsidRDefault="00D959CB" w:rsidP="00D959CB">
      <w:pPr>
        <w:pStyle w:val="af6"/>
        <w:ind w:left="1271" w:firstLine="0"/>
        <w:rPr>
          <w:b/>
          <w:bCs/>
        </w:rPr>
      </w:pPr>
    </w:p>
    <w:p w:rsidR="00B07E0D" w:rsidRPr="00B07E0D" w:rsidRDefault="00B07E0D" w:rsidP="00D959CB">
      <w:pPr>
        <w:pStyle w:val="af6"/>
      </w:pPr>
      <w:r w:rsidRPr="00B07E0D">
        <w:t>FormBridge жобасының серверлік бөлігі үшін JavaScript тілі және Node.js орындау ортасы таңдалды. JavaScript қазіргі web-әзірлеуде кең қолданылатын тілдердің бірі болып табылады. Оның басты артықшылығы - бір тіл арқылы клиенттік және серверлік бөліктерді әзірлеуге мүмкіндік беруі. Бұл дипломдық жоба үшін ыңғайлы шешім болды, себебі frontend пен backend логикасын бір экожүйе ішінде құруға мүмкіндік береді.</w:t>
      </w:r>
    </w:p>
    <w:p w:rsidR="00B07E0D" w:rsidRPr="00B07E0D" w:rsidRDefault="00B07E0D" w:rsidP="00D959CB">
      <w:pPr>
        <w:pStyle w:val="af6"/>
      </w:pPr>
      <w:r w:rsidRPr="00B07E0D">
        <w:t>Node.js - серверлік JavaScript кодын орындауға арналған орта. Оның негізгі ерекшелігі - асинхрондық және оқиғаларға негізделген жұмыс моделі. Бұл модель сыртқы API-</w:t>
      </w:r>
      <w:proofErr w:type="spellStart"/>
      <w:r w:rsidRPr="00B07E0D">
        <w:t>лармен</w:t>
      </w:r>
      <w:proofErr w:type="spellEnd"/>
      <w:r w:rsidRPr="00B07E0D">
        <w:t>, деректер қорымен және файлдық жүйемен жұмыс кезінде тиімді болып саналады. FormBridge жобасында backend бірнеше сыртқы және ішкі операцияны орындайды: Google Forms API-ға сұрау жібереді, PostgreSQL деректер қорына жауаптарды сақтайды, OpenAI API арқылы AI-көмекшімен жұмыс істейді және WhatsApp хабарламаларын өңдейді. Мұндай операциялардың көпшілігі желілік сұрауларға негізделген, сондықтан Node.js-</w:t>
      </w:r>
      <w:proofErr w:type="spellStart"/>
      <w:r w:rsidRPr="00B07E0D">
        <w:t>тің</w:t>
      </w:r>
      <w:proofErr w:type="spellEnd"/>
      <w:r w:rsidRPr="00B07E0D">
        <w:t xml:space="preserve"> асинхрондық моделі жоба талаптарына сәйкес келеді.</w:t>
      </w:r>
    </w:p>
    <w:p w:rsidR="00B07E0D" w:rsidRPr="00B07E0D" w:rsidRDefault="00B07E0D" w:rsidP="00D959CB">
      <w:pPr>
        <w:pStyle w:val="af6"/>
      </w:pPr>
      <w:r w:rsidRPr="00B07E0D">
        <w:t>Node.js таңдаудың тағы бір себебі - оның npm экожүйесінің кең болуы. npm арқылы Express.js, Sequelize, JWT, CORS, OpenAI SDK және басқа да қажетті кітапханаларды тез қосуға болады. Бұл әзірлеу процесін жеңілдетеді және дайын шешімдерді қолдануға мүмкіндік береді.</w:t>
      </w:r>
    </w:p>
    <w:p w:rsidR="00B07E0D" w:rsidRPr="00B07E0D" w:rsidRDefault="00B07E0D" w:rsidP="00D959CB">
      <w:pPr>
        <w:pStyle w:val="af6"/>
      </w:pPr>
      <w:r w:rsidRPr="00B07E0D">
        <w:lastRenderedPageBreak/>
        <w:t xml:space="preserve">Серверлік web-қосымша құру үшін Express.js </w:t>
      </w:r>
      <w:proofErr w:type="spellStart"/>
      <w:r w:rsidRPr="00B07E0D">
        <w:t>фреймворкі</w:t>
      </w:r>
      <w:proofErr w:type="spellEnd"/>
      <w:r w:rsidRPr="00B07E0D">
        <w:t xml:space="preserve"> қолданылды. Express.js - Node.js ортасына арналған жеңіл және кең таралған web-</w:t>
      </w:r>
      <w:proofErr w:type="spellStart"/>
      <w:r w:rsidRPr="00B07E0D">
        <w:t>фреймворк</w:t>
      </w:r>
      <w:proofErr w:type="spellEnd"/>
      <w:r w:rsidRPr="00B07E0D">
        <w:t xml:space="preserve">. Ол REST API маршруттарын құруға, </w:t>
      </w:r>
      <w:proofErr w:type="spellStart"/>
      <w:r w:rsidRPr="00B07E0D">
        <w:t>middleware</w:t>
      </w:r>
      <w:proofErr w:type="spellEnd"/>
      <w:r w:rsidRPr="00B07E0D">
        <w:t xml:space="preserve"> қолдануға, JSON сұрауларын өңдеуге және серверлік логиканы модульдерге бөлуге мүмкіндік береді.</w:t>
      </w:r>
    </w:p>
    <w:p w:rsidR="00B07E0D" w:rsidRPr="00B07E0D" w:rsidRDefault="00B07E0D" w:rsidP="00D959CB">
      <w:pPr>
        <w:pStyle w:val="af6"/>
      </w:pPr>
      <w:r w:rsidRPr="00B07E0D">
        <w:t>FormBridge backend бөлігінде Express.js мынадай мақсаттарда қолданылды:</w:t>
      </w:r>
    </w:p>
    <w:p w:rsidR="00B07E0D" w:rsidRPr="00B07E0D" w:rsidRDefault="00B07E0D" w:rsidP="00D60B90">
      <w:pPr>
        <w:pStyle w:val="-"/>
      </w:pPr>
      <w:r w:rsidRPr="00B07E0D">
        <w:t>пайдаланушы авторизациясына арналған API маршруттарын құру;</w:t>
      </w:r>
    </w:p>
    <w:p w:rsidR="00B07E0D" w:rsidRPr="00B07E0D" w:rsidRDefault="00B07E0D" w:rsidP="00D60B90">
      <w:pPr>
        <w:pStyle w:val="-"/>
      </w:pPr>
      <w:r w:rsidRPr="00B07E0D">
        <w:t xml:space="preserve">Google </w:t>
      </w:r>
      <w:proofErr w:type="spellStart"/>
      <w:r w:rsidRPr="00B07E0D">
        <w:t>OAuth</w:t>
      </w:r>
      <w:proofErr w:type="spellEnd"/>
      <w:r w:rsidRPr="00B07E0D">
        <w:t xml:space="preserve"> және Google Forms API интеграциясын өңдеу;</w:t>
      </w:r>
    </w:p>
    <w:p w:rsidR="00B07E0D" w:rsidRPr="00B07E0D" w:rsidRDefault="00B07E0D" w:rsidP="00D60B90">
      <w:pPr>
        <w:pStyle w:val="-"/>
      </w:pPr>
      <w:r w:rsidRPr="00B07E0D">
        <w:t>форма жауаптарын алу және деректер қорына сақтау;</w:t>
      </w:r>
    </w:p>
    <w:p w:rsidR="00B07E0D" w:rsidRPr="00B07E0D" w:rsidRDefault="00B07E0D" w:rsidP="00D60B90">
      <w:pPr>
        <w:pStyle w:val="-"/>
      </w:pPr>
      <w:r w:rsidRPr="00B07E0D">
        <w:t xml:space="preserve">CRM жұмыс кеңістігі үшін </w:t>
      </w:r>
      <w:proofErr w:type="spellStart"/>
      <w:r w:rsidRPr="00B07E0D">
        <w:t>requests</w:t>
      </w:r>
      <w:proofErr w:type="spellEnd"/>
      <w:r w:rsidRPr="00B07E0D">
        <w:t xml:space="preserve">, </w:t>
      </w:r>
      <w:proofErr w:type="spellStart"/>
      <w:r w:rsidRPr="00B07E0D">
        <w:t>analytics</w:t>
      </w:r>
      <w:proofErr w:type="spellEnd"/>
      <w:r w:rsidRPr="00B07E0D">
        <w:t xml:space="preserve">, </w:t>
      </w:r>
      <w:proofErr w:type="spellStart"/>
      <w:r w:rsidRPr="00B07E0D">
        <w:t>feedback</w:t>
      </w:r>
      <w:proofErr w:type="spellEnd"/>
      <w:r w:rsidRPr="00B07E0D">
        <w:t xml:space="preserve"> және </w:t>
      </w:r>
      <w:proofErr w:type="spellStart"/>
      <w:r w:rsidRPr="00B07E0D">
        <w:t>notification</w:t>
      </w:r>
      <w:proofErr w:type="spellEnd"/>
      <w:r w:rsidRPr="00B07E0D">
        <w:t xml:space="preserve"> бағыттарын ұйымдастыру;</w:t>
      </w:r>
    </w:p>
    <w:p w:rsidR="00B07E0D" w:rsidRPr="00B07E0D" w:rsidRDefault="00B07E0D" w:rsidP="00D60B90">
      <w:pPr>
        <w:pStyle w:val="-"/>
      </w:pPr>
      <w:r w:rsidRPr="00B07E0D">
        <w:t xml:space="preserve">AI-көмекшіге арналған API </w:t>
      </w:r>
      <w:proofErr w:type="spellStart"/>
      <w:r w:rsidRPr="00B07E0D">
        <w:t>endpoint</w:t>
      </w:r>
      <w:proofErr w:type="spellEnd"/>
      <w:r w:rsidRPr="00B07E0D">
        <w:t xml:space="preserve"> құру;</w:t>
      </w:r>
    </w:p>
    <w:p w:rsidR="00B07E0D" w:rsidRPr="00B07E0D" w:rsidRDefault="00B07E0D" w:rsidP="00D60B90">
      <w:pPr>
        <w:pStyle w:val="-"/>
      </w:pPr>
      <w:r w:rsidRPr="00B07E0D">
        <w:t xml:space="preserve">әкімшілік және </w:t>
      </w:r>
      <w:proofErr w:type="spellStart"/>
      <w:r w:rsidRPr="00B07E0D">
        <w:t>профильдік</w:t>
      </w:r>
      <w:proofErr w:type="spellEnd"/>
      <w:r w:rsidRPr="00B07E0D">
        <w:t xml:space="preserve"> маршруттарды бөлу</w:t>
      </w:r>
      <w:r w:rsidR="00D60B90">
        <w:t>;</w:t>
      </w:r>
    </w:p>
    <w:p w:rsidR="00B07E0D" w:rsidRPr="00B07E0D" w:rsidRDefault="00B07E0D" w:rsidP="00D959CB">
      <w:pPr>
        <w:pStyle w:val="af6"/>
      </w:pPr>
      <w:r w:rsidRPr="00B07E0D">
        <w:t>Express.js қолдану жобаның серверлік құрылымын түсінікті етеді. Маршруттар, контроллерлер және сервистер жеке файлдарға бөлінеді. Бұл кодты оқу, өзгерту және кеңейту процесін жеңілдетеді.</w:t>
      </w:r>
    </w:p>
    <w:p w:rsidR="00D959CB" w:rsidRDefault="00B07E0D" w:rsidP="00D959CB">
      <w:pPr>
        <w:pStyle w:val="af6"/>
      </w:pPr>
      <w:r w:rsidRPr="00B07E0D">
        <w:t xml:space="preserve">Серверлік бөлік үшін басқа технологиялар да қарастырылуы мүмкін еді. Мысалы, </w:t>
      </w:r>
      <w:proofErr w:type="spellStart"/>
      <w:r w:rsidRPr="00B07E0D">
        <w:t>Python</w:t>
      </w:r>
      <w:proofErr w:type="spellEnd"/>
      <w:r w:rsidRPr="00B07E0D">
        <w:t xml:space="preserve"> </w:t>
      </w:r>
      <w:proofErr w:type="spellStart"/>
      <w:r w:rsidRPr="00B07E0D">
        <w:t>FastAPI</w:t>
      </w:r>
      <w:proofErr w:type="spellEnd"/>
      <w:r w:rsidRPr="00B07E0D">
        <w:t xml:space="preserve">, </w:t>
      </w:r>
      <w:proofErr w:type="spellStart"/>
      <w:r w:rsidRPr="00B07E0D">
        <w:t>Java</w:t>
      </w:r>
      <w:proofErr w:type="spellEnd"/>
      <w:r w:rsidRPr="00B07E0D">
        <w:t xml:space="preserve"> </w:t>
      </w:r>
      <w:proofErr w:type="spellStart"/>
      <w:r w:rsidRPr="00B07E0D">
        <w:t>Spring</w:t>
      </w:r>
      <w:proofErr w:type="spellEnd"/>
      <w:r w:rsidRPr="00B07E0D">
        <w:t xml:space="preserve"> </w:t>
      </w:r>
      <w:proofErr w:type="spellStart"/>
      <w:r w:rsidRPr="00B07E0D">
        <w:t>Boot</w:t>
      </w:r>
      <w:proofErr w:type="spellEnd"/>
      <w:r w:rsidRPr="00B07E0D">
        <w:t xml:space="preserve">, </w:t>
      </w:r>
      <w:proofErr w:type="spellStart"/>
      <w:r w:rsidRPr="00B07E0D">
        <w:t>Go</w:t>
      </w:r>
      <w:proofErr w:type="spellEnd"/>
      <w:r w:rsidRPr="00B07E0D">
        <w:t xml:space="preserve"> немесе .NET </w:t>
      </w:r>
      <w:proofErr w:type="spellStart"/>
      <w:r w:rsidRPr="00B07E0D">
        <w:t>Core</w:t>
      </w:r>
      <w:proofErr w:type="spellEnd"/>
      <w:r w:rsidRPr="00B07E0D">
        <w:t>. Бірақ дипломдық web-жоба үшін Node.js пен Express.js жеткілікті икемді, жеңіл және түсінікті шешім болды. JavaScript тілінің frontend және backend бөліктерінде бірдей қолданылуы әзірлеу уақытын қысқартты және жобаның технологиялық бірізділігін сақтады.</w:t>
      </w:r>
    </w:p>
    <w:p w:rsidR="00D959CB" w:rsidRPr="00B07E0D" w:rsidRDefault="00D959CB" w:rsidP="00D959CB">
      <w:pPr>
        <w:pStyle w:val="af6"/>
      </w:pPr>
    </w:p>
    <w:p w:rsidR="00B07E0D" w:rsidRDefault="00B07E0D" w:rsidP="00D959CB">
      <w:pPr>
        <w:pStyle w:val="af6"/>
        <w:numPr>
          <w:ilvl w:val="1"/>
          <w:numId w:val="13"/>
        </w:numPr>
        <w:rPr>
          <w:b/>
          <w:bCs/>
        </w:rPr>
      </w:pPr>
      <w:r w:rsidRPr="00D959CB">
        <w:rPr>
          <w:b/>
          <w:bCs/>
        </w:rPr>
        <w:t>React және Vite негізіндегі клиенттік бөлікті таңдау</w:t>
      </w:r>
    </w:p>
    <w:p w:rsidR="00D959CB" w:rsidRPr="00D959CB" w:rsidRDefault="00D959CB" w:rsidP="00D959CB">
      <w:pPr>
        <w:pStyle w:val="af6"/>
        <w:ind w:left="1271" w:firstLine="0"/>
        <w:rPr>
          <w:b/>
          <w:bCs/>
        </w:rPr>
      </w:pPr>
    </w:p>
    <w:p w:rsidR="00B07E0D" w:rsidRPr="00B07E0D" w:rsidRDefault="00B07E0D" w:rsidP="00D959CB">
      <w:pPr>
        <w:pStyle w:val="af6"/>
      </w:pPr>
      <w:r w:rsidRPr="00B07E0D">
        <w:t xml:space="preserve">FormBridge жүйесінің клиенттік бөлігі үшін React кітапханасы таңдалды. React - пайдаланушы интерфейсін компоненттер арқылы құруға арналған JavaScript кітапханасы. Компоненттік тәсіл интерфейсті жеке бөліктерге бөлуге мүмкіндік береді. Мысалы, FormBridge жүйесінде формалар тізімі, өтінімдер кестесі, статустар панелі, AI чат, WhatsApp баптаулары, аналитика блоктары және </w:t>
      </w:r>
      <w:proofErr w:type="spellStart"/>
      <w:r w:rsidRPr="00B07E0D">
        <w:t>модалды</w:t>
      </w:r>
      <w:proofErr w:type="spellEnd"/>
      <w:r w:rsidRPr="00B07E0D">
        <w:t xml:space="preserve"> терезелер жеке компоненттер ретінде ұйымдастырылады.</w:t>
      </w:r>
    </w:p>
    <w:p w:rsidR="00B07E0D" w:rsidRPr="00B07E0D" w:rsidRDefault="00B07E0D" w:rsidP="00D959CB">
      <w:pPr>
        <w:pStyle w:val="af6"/>
      </w:pPr>
      <w:r w:rsidRPr="00B07E0D">
        <w:t>React қолданудың басты артықшылығы - интерфейсті динамикалық түрде жаңарту мүмкіндігі. FormBridge жүйесінде пайдаланушы форма жауаптарын қарайды, статустарды өзгертеді, сүзгілер қолданады, AI-көмекшімен жұмыс істейді және хабарлама баптауларын өзгертеді. Мұндай интерфейс тұрақты түрде өзгеріп отырады. React күймен жұмыс істеу механизмдері арқылы бұл өзгерістерді ыңғайлы басқаруға мүмкіндік береді.</w:t>
      </w:r>
    </w:p>
    <w:p w:rsidR="00B07E0D" w:rsidRPr="00B07E0D" w:rsidRDefault="00B07E0D" w:rsidP="00D959CB">
      <w:pPr>
        <w:pStyle w:val="af6"/>
      </w:pPr>
      <w:r w:rsidRPr="00B07E0D">
        <w:t>Жоба сценарийге бағытталған CRM жұмыс кеңістігі ретінде жасалғандықтан, әр формада әртүрлі интерфейс логикасы болуы мүмкін. Мысалы, қабылдау комиссиясы сценарийінде абитуриент статустары маңызды болса, HR сценарийінде үміткерлерді іріктеу статустары қажет. React компоненттік архитектурасы осындай әртүрлі UI бөліктерін бір жүйе ішінде басқаруға ыңғайлы.</w:t>
      </w:r>
    </w:p>
    <w:p w:rsidR="00B07E0D" w:rsidRPr="00B07E0D" w:rsidRDefault="00B07E0D" w:rsidP="00D959CB">
      <w:pPr>
        <w:pStyle w:val="af6"/>
      </w:pPr>
      <w:r w:rsidRPr="00B07E0D">
        <w:t xml:space="preserve">Клиенттік бөлікті жинау және дамыту үшін Vite құралы қолданылды. Vite - заманауи frontend </w:t>
      </w:r>
      <w:proofErr w:type="spellStart"/>
      <w:r w:rsidRPr="00B07E0D">
        <w:t>build</w:t>
      </w:r>
      <w:proofErr w:type="spellEnd"/>
      <w:r w:rsidRPr="00B07E0D">
        <w:t xml:space="preserve"> </w:t>
      </w:r>
      <w:proofErr w:type="spellStart"/>
      <w:r w:rsidRPr="00B07E0D">
        <w:t>tool</w:t>
      </w:r>
      <w:proofErr w:type="spellEnd"/>
      <w:r w:rsidRPr="00B07E0D">
        <w:t xml:space="preserve">. Ол жобаны тез іске қосуға, модульдерді жылдам жаңартуға және </w:t>
      </w:r>
      <w:proofErr w:type="spellStart"/>
      <w:r w:rsidRPr="00B07E0D">
        <w:t>production</w:t>
      </w:r>
      <w:proofErr w:type="spellEnd"/>
      <w:r w:rsidRPr="00B07E0D">
        <w:t xml:space="preserve"> </w:t>
      </w:r>
      <w:proofErr w:type="spellStart"/>
      <w:r w:rsidRPr="00B07E0D">
        <w:t>build</w:t>
      </w:r>
      <w:proofErr w:type="spellEnd"/>
      <w:r w:rsidRPr="00B07E0D">
        <w:t xml:space="preserve"> жасауға мүмкіндік береді. Дәстүрлі </w:t>
      </w:r>
      <w:proofErr w:type="spellStart"/>
      <w:r w:rsidRPr="00B07E0D">
        <w:t>build</w:t>
      </w:r>
      <w:proofErr w:type="spellEnd"/>
      <w:r w:rsidRPr="00B07E0D">
        <w:t xml:space="preserve"> құралдарымен салыстырғанда Vite әзірлеу кезінде жылдам жұмыс істейді және интерфейстегі өзгерістерді бірден көруге мүмкіндік береді.</w:t>
      </w:r>
    </w:p>
    <w:p w:rsidR="00B07E0D" w:rsidRPr="00B07E0D" w:rsidRDefault="00B07E0D" w:rsidP="00D959CB">
      <w:pPr>
        <w:pStyle w:val="af6"/>
      </w:pPr>
      <w:r w:rsidRPr="00B07E0D">
        <w:lastRenderedPageBreak/>
        <w:t xml:space="preserve">FormBridge жобасында Vite қолдану frontend әзірлеу процесін жеңілдетті. Жаңа компоненттерді қосу, стильдерді өзгерту, беттер арасындағы навигацияны тексеру және </w:t>
      </w:r>
      <w:proofErr w:type="spellStart"/>
      <w:r w:rsidRPr="00B07E0D">
        <w:t>адаптивті</w:t>
      </w:r>
      <w:proofErr w:type="spellEnd"/>
      <w:r w:rsidRPr="00B07E0D">
        <w:t xml:space="preserve"> интерфейсті өңдеу кезінде Vite жылдам кері байланыс береді.</w:t>
      </w:r>
    </w:p>
    <w:p w:rsidR="00B07E0D" w:rsidRPr="00B07E0D" w:rsidRDefault="00B07E0D" w:rsidP="00D959CB">
      <w:pPr>
        <w:pStyle w:val="af6"/>
      </w:pPr>
      <w:r w:rsidRPr="00B07E0D">
        <w:t xml:space="preserve">React </w:t>
      </w:r>
      <w:proofErr w:type="spellStart"/>
      <w:r w:rsidRPr="00B07E0D">
        <w:t>Router</w:t>
      </w:r>
      <w:proofErr w:type="spellEnd"/>
      <w:r w:rsidRPr="00B07E0D">
        <w:t xml:space="preserve"> кітапханасы беттер арасында навигация ұйымдастыру үшін қолданылды. Жүйеде </w:t>
      </w:r>
      <w:proofErr w:type="spellStart"/>
      <w:r w:rsidRPr="00B07E0D">
        <w:t>login</w:t>
      </w:r>
      <w:proofErr w:type="spellEnd"/>
      <w:r w:rsidRPr="00B07E0D">
        <w:t xml:space="preserve">, </w:t>
      </w:r>
      <w:proofErr w:type="spellStart"/>
      <w:r w:rsidRPr="00B07E0D">
        <w:t>forms</w:t>
      </w:r>
      <w:proofErr w:type="spellEnd"/>
      <w:r w:rsidRPr="00B07E0D">
        <w:t xml:space="preserve">, workspace, </w:t>
      </w:r>
      <w:proofErr w:type="spellStart"/>
      <w:r w:rsidRPr="00B07E0D">
        <w:t>profile</w:t>
      </w:r>
      <w:proofErr w:type="spellEnd"/>
      <w:r w:rsidRPr="00B07E0D">
        <w:t xml:space="preserve">, </w:t>
      </w:r>
      <w:proofErr w:type="spellStart"/>
      <w:r w:rsidRPr="00B07E0D">
        <w:t>admin</w:t>
      </w:r>
      <w:proofErr w:type="spellEnd"/>
      <w:r w:rsidRPr="00B07E0D">
        <w:t xml:space="preserve"> және </w:t>
      </w:r>
      <w:proofErr w:type="spellStart"/>
      <w:r w:rsidRPr="00B07E0D">
        <w:t>privacy</w:t>
      </w:r>
      <w:proofErr w:type="spellEnd"/>
      <w:r w:rsidRPr="00B07E0D">
        <w:t xml:space="preserve"> сияқты бірнеше бет бар. React </w:t>
      </w:r>
      <w:proofErr w:type="spellStart"/>
      <w:r w:rsidRPr="00B07E0D">
        <w:t>Router</w:t>
      </w:r>
      <w:proofErr w:type="spellEnd"/>
      <w:r w:rsidRPr="00B07E0D">
        <w:t xml:space="preserve"> осы беттерді </w:t>
      </w:r>
      <w:proofErr w:type="spellStart"/>
      <w:r w:rsidRPr="00B07E0D">
        <w:t>single-page</w:t>
      </w:r>
      <w:proofErr w:type="spellEnd"/>
      <w:r w:rsidRPr="00B07E0D">
        <w:t xml:space="preserve"> </w:t>
      </w:r>
      <w:proofErr w:type="spellStart"/>
      <w:r w:rsidRPr="00B07E0D">
        <w:t>application</w:t>
      </w:r>
      <w:proofErr w:type="spellEnd"/>
      <w:r w:rsidRPr="00B07E0D">
        <w:t xml:space="preserve"> ішінде басқаруға мүмкіндік береді.</w:t>
      </w:r>
    </w:p>
    <w:p w:rsidR="00B07E0D" w:rsidRPr="00B07E0D" w:rsidRDefault="00B07E0D" w:rsidP="00D959CB">
      <w:pPr>
        <w:pStyle w:val="af6"/>
      </w:pPr>
      <w:r w:rsidRPr="00B07E0D">
        <w:t xml:space="preserve">Сервермен байланыс жасау үшін </w:t>
      </w:r>
      <w:proofErr w:type="spellStart"/>
      <w:r w:rsidRPr="00B07E0D">
        <w:t>Axios</w:t>
      </w:r>
      <w:proofErr w:type="spellEnd"/>
      <w:r w:rsidRPr="00B07E0D">
        <w:t xml:space="preserve"> кітапханасы қолданылды. </w:t>
      </w:r>
      <w:proofErr w:type="spellStart"/>
      <w:r w:rsidRPr="00B07E0D">
        <w:t>Axios</w:t>
      </w:r>
      <w:proofErr w:type="spellEnd"/>
      <w:r w:rsidRPr="00B07E0D">
        <w:t xml:space="preserve"> HTTP сұрауларын жіберуге, JWT </w:t>
      </w:r>
      <w:proofErr w:type="spellStart"/>
      <w:r w:rsidRPr="00B07E0D">
        <w:t>token-ді</w:t>
      </w:r>
      <w:proofErr w:type="spellEnd"/>
      <w:r w:rsidRPr="00B07E0D">
        <w:t xml:space="preserve"> </w:t>
      </w:r>
      <w:proofErr w:type="spellStart"/>
      <w:r w:rsidRPr="00B07E0D">
        <w:t>headers</w:t>
      </w:r>
      <w:proofErr w:type="spellEnd"/>
      <w:r w:rsidRPr="00B07E0D">
        <w:t xml:space="preserve"> арқылы қосуға және backend API жауаптарын өңдеуге ыңғайлы құрал болып табылады. Бұл frontend пен backend арасындағы байланысты бірізді ұйымдастыруға мүмкіндік берді.</w:t>
      </w:r>
    </w:p>
    <w:p w:rsidR="00B07E0D" w:rsidRDefault="00B07E0D" w:rsidP="00D959CB">
      <w:pPr>
        <w:pStyle w:val="af6"/>
      </w:pPr>
      <w:r w:rsidRPr="00B07E0D">
        <w:t>React пен Vite таңдаудың тағы бір себебі - олардың кең қауымдастығы және көп оқу материалының болуы. Дипломдық жоба үшін бұл маңызды, себебі туындаған мәселелер бойынша құжаттама мен мысалдарды табу жеңіл болады.</w:t>
      </w:r>
    </w:p>
    <w:p w:rsidR="00D959CB" w:rsidRPr="00B07E0D" w:rsidRDefault="00D959CB" w:rsidP="00D959CB">
      <w:pPr>
        <w:pStyle w:val="af6"/>
      </w:pPr>
    </w:p>
    <w:p w:rsidR="00B07E0D" w:rsidRDefault="00B07E0D" w:rsidP="00D959CB">
      <w:pPr>
        <w:pStyle w:val="af6"/>
        <w:numPr>
          <w:ilvl w:val="1"/>
          <w:numId w:val="13"/>
        </w:numPr>
        <w:rPr>
          <w:b/>
          <w:bCs/>
        </w:rPr>
      </w:pPr>
      <w:r w:rsidRPr="00D959CB">
        <w:rPr>
          <w:b/>
          <w:bCs/>
        </w:rPr>
        <w:t>PostgreSQL және Sequelize ORM таңдау</w:t>
      </w:r>
    </w:p>
    <w:p w:rsidR="00D959CB" w:rsidRPr="00D959CB" w:rsidRDefault="00D959CB" w:rsidP="00D959CB">
      <w:pPr>
        <w:pStyle w:val="af6"/>
        <w:ind w:left="1271" w:firstLine="0"/>
        <w:rPr>
          <w:b/>
          <w:bCs/>
        </w:rPr>
      </w:pPr>
    </w:p>
    <w:p w:rsidR="00B07E0D" w:rsidRPr="00B07E0D" w:rsidRDefault="00B07E0D" w:rsidP="00D959CB">
      <w:pPr>
        <w:pStyle w:val="af6"/>
      </w:pPr>
      <w:r w:rsidRPr="00B07E0D">
        <w:t xml:space="preserve">FormBridge жүйесінде деректерді сақтау үшін PostgreSQL деректер қоры таңдалды. PostgreSQL - ашық бастапқы кодты, сенімді және кең мүмкіндіктері бар реляциялық деректер қоры жүйесі. Ол пайдаланушыларды, Google </w:t>
      </w:r>
      <w:proofErr w:type="spellStart"/>
      <w:r w:rsidRPr="00B07E0D">
        <w:t>аккаунттарын</w:t>
      </w:r>
      <w:proofErr w:type="spellEnd"/>
      <w:r w:rsidRPr="00B07E0D">
        <w:t>, форма интеграцияларын, өтінімдерді, хабарлама баптауларын және кері байланыс жазбаларын сақтауға қолайлы.</w:t>
      </w:r>
    </w:p>
    <w:p w:rsidR="00B07E0D" w:rsidRPr="00B07E0D" w:rsidRDefault="00B07E0D" w:rsidP="00D959CB">
      <w:pPr>
        <w:pStyle w:val="af6"/>
      </w:pPr>
      <w:r w:rsidRPr="00B07E0D">
        <w:t>FormBridge жүйесіндегі деректер табиғаты реляциялық құрылымға сәйкес келеді. Мысалы, бір пайдаланушы бірнеше форма қоса алады. Әр формада көптеген жауаптар болуы мүмкін. Әр жауап белгілі бір статусқа ие болады. Хабарлама баптаулары белгілі бір формаға немесе пайдаланушыға байланысты болады. Мұндай байланыстарды реляциялық деректер қорында сақтау тиімді.</w:t>
      </w:r>
    </w:p>
    <w:p w:rsidR="00B07E0D" w:rsidRPr="00B07E0D" w:rsidRDefault="00B07E0D" w:rsidP="00D959CB">
      <w:pPr>
        <w:pStyle w:val="af6"/>
      </w:pPr>
      <w:r w:rsidRPr="00B07E0D">
        <w:t xml:space="preserve">PostgreSQL таңдаудың маңызды себептерінің бірі - JSON деректерімен жұмыс істеу мүмкіндігі. Google Forms API арқылы келетін жауаптар көбінесе JSON құрылымында болады. Әр формада сұрақтар саны мен жауап құрылымы әртүрлі болуы мүмкін. Сондықтан кейбір деректерді JSON форматында сақтау ыңғайлы. PostgreSQL </w:t>
      </w:r>
      <w:proofErr w:type="spellStart"/>
      <w:r w:rsidRPr="00B07E0D">
        <w:t>jsonb</w:t>
      </w:r>
      <w:proofErr w:type="spellEnd"/>
      <w:r w:rsidRPr="00B07E0D">
        <w:t xml:space="preserve"> типі осындай икемді деректерді сақтауға мүмкіндік береді.</w:t>
      </w:r>
    </w:p>
    <w:p w:rsidR="00B07E0D" w:rsidRPr="00B07E0D" w:rsidRDefault="00B07E0D" w:rsidP="00D959CB">
      <w:pPr>
        <w:pStyle w:val="af6"/>
      </w:pPr>
      <w:r w:rsidRPr="00B07E0D">
        <w:t xml:space="preserve">Сонымен қатар PostgreSQL транзакциялар мен деректер тұтастығын қолдайды. Бұл форма жауаптарын сақтау кезінде маңызды. Егер жаңа жауап келген кезде жүйе оны </w:t>
      </w:r>
      <w:proofErr w:type="spellStart"/>
      <w:r w:rsidRPr="00B07E0D">
        <w:t>requests</w:t>
      </w:r>
      <w:proofErr w:type="spellEnd"/>
      <w:r w:rsidRPr="00B07E0D">
        <w:t xml:space="preserve"> кестесіне сақтап, қосымша оқиға немесе статистика жазуы керек болса, деректердің тұтастығы сақталуы қажет.</w:t>
      </w:r>
    </w:p>
    <w:p w:rsidR="00B07E0D" w:rsidRPr="00B07E0D" w:rsidRDefault="00B07E0D" w:rsidP="00D959CB">
      <w:pPr>
        <w:pStyle w:val="af6"/>
      </w:pPr>
      <w:r w:rsidRPr="00B07E0D">
        <w:t xml:space="preserve">Деректер қорымен жұмыс істеуді жеңілдету үшін Sequelize ORM қолданылды. ORM - </w:t>
      </w:r>
      <w:proofErr w:type="spellStart"/>
      <w:r w:rsidRPr="00B07E0D">
        <w:t>Object-Relational</w:t>
      </w:r>
      <w:proofErr w:type="spellEnd"/>
      <w:r w:rsidRPr="00B07E0D">
        <w:t xml:space="preserve"> </w:t>
      </w:r>
      <w:proofErr w:type="spellStart"/>
      <w:r w:rsidRPr="00B07E0D">
        <w:t>Mapping</w:t>
      </w:r>
      <w:proofErr w:type="spellEnd"/>
      <w:r w:rsidRPr="00B07E0D">
        <w:t xml:space="preserve"> ұғымының қысқартылған түрі. Бұл тәсіл SQL сұрауларын тікелей жазудың орнына JavaScript модельдері арқылы деректер қорымен жұмыс істеуге мүмкіндік береді.</w:t>
      </w:r>
    </w:p>
    <w:p w:rsidR="00B07E0D" w:rsidRPr="00B07E0D" w:rsidRDefault="00B07E0D" w:rsidP="00D959CB">
      <w:pPr>
        <w:pStyle w:val="af6"/>
      </w:pPr>
      <w:r w:rsidRPr="00B07E0D">
        <w:t xml:space="preserve">Sequelize арқылы жобада деректер модельдері анықталды. Мысалы, </w:t>
      </w:r>
      <w:proofErr w:type="spellStart"/>
      <w:r w:rsidRPr="00B07E0D">
        <w:t>users</w:t>
      </w:r>
      <w:proofErr w:type="spellEnd"/>
      <w:r w:rsidRPr="00B07E0D">
        <w:t xml:space="preserve">, </w:t>
      </w:r>
      <w:proofErr w:type="spellStart"/>
      <w:r w:rsidRPr="00B07E0D">
        <w:t>google_accounts</w:t>
      </w:r>
      <w:proofErr w:type="spellEnd"/>
      <w:r w:rsidRPr="00B07E0D">
        <w:t xml:space="preserve">, </w:t>
      </w:r>
      <w:proofErr w:type="spellStart"/>
      <w:r w:rsidRPr="00B07E0D">
        <w:t>form_integrations</w:t>
      </w:r>
      <w:proofErr w:type="spellEnd"/>
      <w:r w:rsidRPr="00B07E0D">
        <w:t xml:space="preserve">, </w:t>
      </w:r>
      <w:proofErr w:type="spellStart"/>
      <w:r w:rsidRPr="00B07E0D">
        <w:t>requests</w:t>
      </w:r>
      <w:proofErr w:type="spellEnd"/>
      <w:r w:rsidRPr="00B07E0D">
        <w:t xml:space="preserve">, </w:t>
      </w:r>
      <w:proofErr w:type="spellStart"/>
      <w:r w:rsidRPr="00B07E0D">
        <w:t>notification_settings</w:t>
      </w:r>
      <w:proofErr w:type="spellEnd"/>
      <w:r w:rsidRPr="00B07E0D">
        <w:t xml:space="preserve"> және </w:t>
      </w:r>
      <w:proofErr w:type="spellStart"/>
      <w:r w:rsidRPr="00B07E0D">
        <w:t>form_feedback</w:t>
      </w:r>
      <w:proofErr w:type="spellEnd"/>
      <w:r w:rsidRPr="00B07E0D">
        <w:t xml:space="preserve"> сияқты кестелер модельдер түрінде сипатталады. Модельдер арқылы деректерді жасау, оқу, жаңарту және жою операциялары орындалады.</w:t>
      </w:r>
    </w:p>
    <w:p w:rsidR="00B07E0D" w:rsidRPr="00B07E0D" w:rsidRDefault="00B07E0D" w:rsidP="00D959CB">
      <w:pPr>
        <w:pStyle w:val="af6"/>
      </w:pPr>
      <w:r w:rsidRPr="00B07E0D">
        <w:t>Sequelize қолданудың артықшылықтары:</w:t>
      </w:r>
    </w:p>
    <w:p w:rsidR="00B07E0D" w:rsidRPr="00B07E0D" w:rsidRDefault="00B07E0D" w:rsidP="00D60B90">
      <w:pPr>
        <w:pStyle w:val="-"/>
      </w:pPr>
      <w:r w:rsidRPr="00B07E0D">
        <w:lastRenderedPageBreak/>
        <w:t>деректер қорымен жұмыс кодын түсінікті етеді;</w:t>
      </w:r>
    </w:p>
    <w:p w:rsidR="00B07E0D" w:rsidRPr="00B07E0D" w:rsidRDefault="00B07E0D" w:rsidP="00D60B90">
      <w:pPr>
        <w:pStyle w:val="-"/>
      </w:pPr>
      <w:r w:rsidRPr="00B07E0D">
        <w:t>кестелер арасындағы байланыстарды модельдер арқылы сипаттауға мүмкіндік береді;</w:t>
      </w:r>
    </w:p>
    <w:p w:rsidR="00B07E0D" w:rsidRPr="00B07E0D" w:rsidRDefault="00B07E0D" w:rsidP="00D60B90">
      <w:pPr>
        <w:pStyle w:val="-"/>
      </w:pPr>
      <w:r w:rsidRPr="00B07E0D">
        <w:t xml:space="preserve">SQL </w:t>
      </w:r>
      <w:proofErr w:type="spellStart"/>
      <w:r w:rsidRPr="00B07E0D">
        <w:t>injection</w:t>
      </w:r>
      <w:proofErr w:type="spellEnd"/>
      <w:r w:rsidRPr="00B07E0D">
        <w:t xml:space="preserve"> сияқты қауіптерді азайтады;</w:t>
      </w:r>
    </w:p>
    <w:p w:rsidR="00B07E0D" w:rsidRPr="00B07E0D" w:rsidRDefault="00B07E0D" w:rsidP="00D60B90">
      <w:pPr>
        <w:pStyle w:val="-"/>
      </w:pPr>
      <w:r w:rsidRPr="00B07E0D">
        <w:t>сұрауларды JavaScript синтаксисіне жақын түрде жазуға мүмкіндік береді;</w:t>
      </w:r>
    </w:p>
    <w:p w:rsidR="00B07E0D" w:rsidRPr="00B07E0D" w:rsidRDefault="00B07E0D" w:rsidP="00D60B90">
      <w:pPr>
        <w:pStyle w:val="-"/>
      </w:pPr>
      <w:r w:rsidRPr="00B07E0D">
        <w:t>жобаны басқа ортаға көшіру кезінде деректер құрылымын басқаруды жеңілдетеді.</w:t>
      </w:r>
    </w:p>
    <w:p w:rsidR="00B07E0D" w:rsidRDefault="00B07E0D" w:rsidP="00D959CB">
      <w:pPr>
        <w:pStyle w:val="af6"/>
      </w:pPr>
      <w:r w:rsidRPr="00B07E0D">
        <w:t>PostgreSQL және Sequelize ORM FormBridge жобасының деректер қабаты үшін тиімді шешім болды. Бұл комбинация деректерді сенімді сақтауға, форма жауаптарын икемді өңдеуге және backend логикасын құрылымды түрде ұйымдастыруға мүмкіндік берді.</w:t>
      </w:r>
    </w:p>
    <w:p w:rsidR="00D959CB" w:rsidRPr="00B07E0D" w:rsidRDefault="00D959CB" w:rsidP="00D959CB">
      <w:pPr>
        <w:pStyle w:val="af6"/>
      </w:pPr>
    </w:p>
    <w:p w:rsidR="00B07E0D" w:rsidRDefault="00B07E0D" w:rsidP="00D959CB">
      <w:pPr>
        <w:pStyle w:val="af6"/>
        <w:numPr>
          <w:ilvl w:val="1"/>
          <w:numId w:val="13"/>
        </w:numPr>
        <w:rPr>
          <w:b/>
          <w:bCs/>
        </w:rPr>
      </w:pPr>
      <w:r w:rsidRPr="00D959CB">
        <w:rPr>
          <w:b/>
          <w:bCs/>
        </w:rPr>
        <w:t>Сыртқы API және қосымша сервистерді таңдау</w:t>
      </w:r>
    </w:p>
    <w:p w:rsidR="00D959CB" w:rsidRPr="00D959CB" w:rsidRDefault="00D959CB" w:rsidP="00D959CB">
      <w:pPr>
        <w:pStyle w:val="af6"/>
        <w:ind w:left="1271" w:firstLine="0"/>
        <w:rPr>
          <w:b/>
          <w:bCs/>
        </w:rPr>
      </w:pPr>
    </w:p>
    <w:p w:rsidR="00B07E0D" w:rsidRPr="00B07E0D" w:rsidRDefault="00B07E0D" w:rsidP="00D959CB">
      <w:pPr>
        <w:pStyle w:val="af6"/>
      </w:pPr>
      <w:r w:rsidRPr="00B07E0D">
        <w:t xml:space="preserve">FormBridge жобасы бірнеше сыртқы сервистермен жұмыс істейді. Олардың ішінде негізгісі - Google Forms API. Сонымен қатар пайдаланушы авторизациясы үшін </w:t>
      </w:r>
      <w:proofErr w:type="spellStart"/>
      <w:r w:rsidRPr="00B07E0D">
        <w:t>OAuth</w:t>
      </w:r>
      <w:proofErr w:type="spellEnd"/>
      <w:r w:rsidRPr="00B07E0D">
        <w:t xml:space="preserve"> 2.0, AI-көмекші үшін OpenAI API және хабарлама жіберу үшін WhatsApp Web интеграциясы қолданылды.</w:t>
      </w:r>
    </w:p>
    <w:p w:rsidR="00B07E0D" w:rsidRPr="00B07E0D" w:rsidRDefault="00B07E0D" w:rsidP="00D959CB">
      <w:pPr>
        <w:pStyle w:val="af6"/>
      </w:pPr>
      <w:r w:rsidRPr="00B07E0D">
        <w:t>Google Forms API - Google Forms формаларымен бағдарламалық деңгейде жұмыс істеуге арналған ресми REST API. Бұл API арқылы форма құрылымын оқу, форма туралы ақпарат алу және форма жауаптарын алу мүмкіндігі бар. FormBridge жүйесінің негізгі идеясы Google Forms жауаптарын автоматты түрде өңдеуге негізделгендіктен, Google Forms API жобаның маңызды бөлігі болып табылады.</w:t>
      </w:r>
    </w:p>
    <w:p w:rsidR="00B07E0D" w:rsidRPr="00B07E0D" w:rsidRDefault="00B07E0D" w:rsidP="00D959CB">
      <w:pPr>
        <w:pStyle w:val="af6"/>
      </w:pPr>
      <w:r w:rsidRPr="00B07E0D">
        <w:t>FormBridge жүйесінде Google Forms API екі негізгі мақсатта қолданылады. Біріншісі - форма құрылымын алу. Бұл кезде жүйе форма атауын, сұрақтарын және сұрақ идентификаторларын алады. Екіншісі - форма жауаптарын алу. Жүйе белгіленген уақыт аралығында Google Forms API арқылы жаңа жауаптарды тексереді және оларды деректер қорына сақтайды. Бұл процесс polling механизмі арқылы іске асырылады.</w:t>
      </w:r>
    </w:p>
    <w:p w:rsidR="00B07E0D" w:rsidRPr="00B07E0D" w:rsidRDefault="00B07E0D" w:rsidP="00D959CB">
      <w:pPr>
        <w:pStyle w:val="af6"/>
      </w:pPr>
      <w:r w:rsidRPr="00B07E0D">
        <w:t>Polling механизмі FormBridge жүйесінде жаңа жауаптарды бақылаудың негізгі тәсілі ретінде қолданылды. Google Forms API жауаптарды тікелей backend серверге жібермегендіктен, жүйе белгілі бір уақыт аралығында API-ға сұрау жіберіп, жаңа жауаптардың бар-жоғын тексереді. Бұл тәсіл қарапайым, түсінікті және MVP нұсқасы үшін жеткілікті тиімді болып табылады.</w:t>
      </w:r>
    </w:p>
    <w:p w:rsidR="00B07E0D" w:rsidRPr="00B07E0D" w:rsidRDefault="00B07E0D" w:rsidP="00D959CB">
      <w:pPr>
        <w:pStyle w:val="af6"/>
      </w:pPr>
      <w:r w:rsidRPr="00B07E0D">
        <w:t xml:space="preserve">Google Forms API-мен жұмыс істеу үшін пайдаланушыдан рұқсат алу қажет. Осы мақсатта </w:t>
      </w:r>
      <w:proofErr w:type="spellStart"/>
      <w:r w:rsidRPr="00B07E0D">
        <w:t>OAuth</w:t>
      </w:r>
      <w:proofErr w:type="spellEnd"/>
      <w:r w:rsidRPr="00B07E0D">
        <w:t xml:space="preserve"> 2.0 протоколы қолданылды. </w:t>
      </w:r>
      <w:proofErr w:type="spellStart"/>
      <w:r w:rsidRPr="00B07E0D">
        <w:t>OAuth</w:t>
      </w:r>
      <w:proofErr w:type="spellEnd"/>
      <w:r w:rsidRPr="00B07E0D">
        <w:t xml:space="preserve"> 2.0 пайдаланушыға өз Google </w:t>
      </w:r>
      <w:proofErr w:type="spellStart"/>
      <w:r w:rsidRPr="00B07E0D">
        <w:t>аккаунтының</w:t>
      </w:r>
      <w:proofErr w:type="spellEnd"/>
      <w:r w:rsidRPr="00B07E0D">
        <w:t xml:space="preserve"> </w:t>
      </w:r>
      <w:proofErr w:type="spellStart"/>
      <w:r w:rsidRPr="00B07E0D">
        <w:t>паролін</w:t>
      </w:r>
      <w:proofErr w:type="spellEnd"/>
      <w:r w:rsidRPr="00B07E0D">
        <w:t xml:space="preserve"> FormBridge жүйесіне бермей-ақ, тек қажетті рұқсаттарды беруге мүмкіндік береді. Бұл қауіпсіздік тұрғысынан дұрыс тәсіл болып табылады.</w:t>
      </w:r>
    </w:p>
    <w:p w:rsidR="00B07E0D" w:rsidRPr="00B07E0D" w:rsidRDefault="00B07E0D" w:rsidP="00D959CB">
      <w:pPr>
        <w:pStyle w:val="af6"/>
      </w:pPr>
      <w:r w:rsidRPr="00B07E0D">
        <w:t xml:space="preserve">FormBridge жүйесі Google Forms API үшін ең аз қажетті рұқсаттарды қолдануға бағытталған. Жүйеге форма құрылымын оқу және форма жауаптарын оқу мүмкіндігі қажет. Бұл </w:t>
      </w:r>
      <w:proofErr w:type="spellStart"/>
      <w:r w:rsidRPr="00B07E0D">
        <w:t>minimal</w:t>
      </w:r>
      <w:proofErr w:type="spellEnd"/>
      <w:r w:rsidRPr="00B07E0D">
        <w:t xml:space="preserve"> </w:t>
      </w:r>
      <w:proofErr w:type="spellStart"/>
      <w:r w:rsidRPr="00B07E0D">
        <w:t>privilege</w:t>
      </w:r>
      <w:proofErr w:type="spellEnd"/>
      <w:r w:rsidRPr="00B07E0D">
        <w:t xml:space="preserve"> принципіне сәйкес келеді. Яғни жүйе пайдаланушы </w:t>
      </w:r>
      <w:proofErr w:type="spellStart"/>
      <w:r w:rsidRPr="00B07E0D">
        <w:t>аккаунтынан</w:t>
      </w:r>
      <w:proofErr w:type="spellEnd"/>
      <w:r w:rsidRPr="00B07E0D">
        <w:t xml:space="preserve"> тек өзіне қажетті қолжетімділікті сұрайды.</w:t>
      </w:r>
    </w:p>
    <w:p w:rsidR="00B07E0D" w:rsidRPr="00B07E0D" w:rsidRDefault="00B07E0D" w:rsidP="00D959CB">
      <w:pPr>
        <w:pStyle w:val="af6"/>
      </w:pPr>
      <w:r w:rsidRPr="00B07E0D">
        <w:t xml:space="preserve">AI-көмекші мүмкіндігін іске асыру үшін OpenAI API қолданылды. FormBridge жүйесінде AI пайдаланушыға форма жауаптарын талдауға көмектеседі. </w:t>
      </w:r>
      <w:r w:rsidRPr="00B07E0D">
        <w:lastRenderedPageBreak/>
        <w:t>Мысалы, қабылдау комиссиясы сценарийінде AI абитуриенттер бойынша қысқаша қорытынды бере алады, қандай өтінімдер назар аударуды қажет ететінін көрсете алады немесе жалпы статистикалық сипаттама бере алады.</w:t>
      </w:r>
    </w:p>
    <w:p w:rsidR="00B07E0D" w:rsidRPr="00B07E0D" w:rsidRDefault="00B07E0D" w:rsidP="00D959CB">
      <w:pPr>
        <w:pStyle w:val="af6"/>
      </w:pPr>
      <w:r w:rsidRPr="00B07E0D">
        <w:t>Жүйеде форма деңгейіндегі AI чат қарастырылған. Яғни пайдаланушы жеке бір жауапты ғана емес, бүкіл форма бойынша сұрақ қоя алады. AI соңғы жауаптарды контекст ретінде қабылдап, пайдаланушы сұрағына сәйкес жауап береді. Бұл менеджерге немесе жауапты маманға деректерді жылдам түсінуге көмектеседі. Жоба конфигурациясында OpenAI моделі ретінде gpt-5-nano қолданылды.</w:t>
      </w:r>
    </w:p>
    <w:p w:rsidR="00B07E0D" w:rsidRPr="00B07E0D" w:rsidRDefault="00B07E0D" w:rsidP="00D959CB">
      <w:pPr>
        <w:pStyle w:val="af6"/>
      </w:pPr>
      <w:r w:rsidRPr="00B07E0D">
        <w:t>WhatsApp хабарламалары MVP функция ретінде іске асырылды. Қазақстанда WhatsApp кең таралған байланыс құралы болғандықтан, жаңа жауаптар туралы хабарлама жіберу функциясы практикалық тұрғыдан пайдалы. Мысалы, қабылдау комиссиясына жаңа абитуриент өтінімі келгенде жауапты маманға WhatsApp арқылы хабарлама жіберіледі. Бұл өтінімдерді уақытында байқауға көмектеседі.</w:t>
      </w:r>
    </w:p>
    <w:p w:rsidR="00B07E0D" w:rsidRPr="00B07E0D" w:rsidRDefault="00B07E0D" w:rsidP="00D959CB">
      <w:pPr>
        <w:pStyle w:val="af6"/>
      </w:pPr>
      <w:r w:rsidRPr="00B07E0D">
        <w:t xml:space="preserve">Дипломдық MVP нұсқасында WhatsApp Web интеграциясы қолданылды. Бұл демонстрация үшін қолайлы шешім болып табылады. Алайда </w:t>
      </w:r>
      <w:proofErr w:type="spellStart"/>
      <w:r w:rsidRPr="00B07E0D">
        <w:t>production</w:t>
      </w:r>
      <w:proofErr w:type="spellEnd"/>
      <w:r w:rsidRPr="00B07E0D">
        <w:t xml:space="preserve"> нұсқасында тұрақты және ресми жұмыс үшін WhatsApp </w:t>
      </w:r>
      <w:proofErr w:type="spellStart"/>
      <w:r w:rsidRPr="00B07E0D">
        <w:t>Business</w:t>
      </w:r>
      <w:proofErr w:type="spellEnd"/>
      <w:r w:rsidRPr="00B07E0D">
        <w:t xml:space="preserve"> API қолдану ұсынылады.</w:t>
      </w:r>
    </w:p>
    <w:p w:rsidR="00B07E0D" w:rsidRDefault="00B07E0D" w:rsidP="00D959CB">
      <w:pPr>
        <w:pStyle w:val="af6"/>
      </w:pPr>
      <w:r w:rsidRPr="00B07E0D">
        <w:t>Төменде FormBridge жобасында қолданылған негізгі технологиялар көрсетілген.</w:t>
      </w:r>
    </w:p>
    <w:p w:rsidR="00491022" w:rsidRDefault="00491022" w:rsidP="00D959CB">
      <w:pPr>
        <w:pStyle w:val="af6"/>
      </w:pPr>
    </w:p>
    <w:p w:rsidR="00491022" w:rsidRPr="00D959CB" w:rsidRDefault="00491022" w:rsidP="00491022">
      <w:pPr>
        <w:pStyle w:val="af6"/>
        <w:jc w:val="center"/>
        <w:rPr>
          <w:b/>
          <w:bCs/>
        </w:rPr>
      </w:pPr>
      <w:r w:rsidRPr="00E85458">
        <w:rPr>
          <w:b/>
          <w:bCs/>
        </w:rPr>
        <w:t>Кесте</w:t>
      </w:r>
      <w:r w:rsidRPr="00D230DD">
        <w:t xml:space="preserve"> </w:t>
      </w:r>
      <w:r w:rsidRPr="00D959CB">
        <w:rPr>
          <w:b/>
          <w:bCs/>
        </w:rPr>
        <w:t>2.1 - FormBridge жобасында қолданылған технологиялар</w:t>
      </w:r>
    </w:p>
    <w:p w:rsidR="00491022" w:rsidRPr="00D959CB" w:rsidRDefault="00491022" w:rsidP="00491022">
      <w:pPr>
        <w:pStyle w:val="af6"/>
        <w:jc w:val="center"/>
        <w:rPr>
          <w:b/>
          <w:bCs/>
        </w:rPr>
      </w:pPr>
    </w:p>
    <w:tbl>
      <w:tblPr>
        <w:tblStyle w:val="af8"/>
        <w:tblW w:w="0" w:type="auto"/>
        <w:tblCellMar>
          <w:top w:w="57" w:type="dxa"/>
          <w:left w:w="85" w:type="dxa"/>
          <w:bottom w:w="57" w:type="dxa"/>
          <w:right w:w="85" w:type="dxa"/>
        </w:tblCellMar>
        <w:tblLook w:val="04A0" w:firstRow="1" w:lastRow="0" w:firstColumn="1" w:lastColumn="0" w:noHBand="0" w:noVBand="1"/>
      </w:tblPr>
      <w:tblGrid>
        <w:gridCol w:w="2263"/>
        <w:gridCol w:w="1701"/>
        <w:gridCol w:w="5947"/>
      </w:tblGrid>
      <w:tr w:rsidR="00E90955" w:rsidRPr="00D959CB" w:rsidTr="00B10442">
        <w:trPr>
          <w:trHeight w:val="397"/>
        </w:trPr>
        <w:tc>
          <w:tcPr>
            <w:tcW w:w="2263" w:type="dxa"/>
            <w:shd w:val="clear" w:color="auto" w:fill="DAE9F7" w:themeFill="text2" w:themeFillTint="1A"/>
          </w:tcPr>
          <w:p w:rsidR="00491022" w:rsidRPr="00E90955" w:rsidRDefault="00491022" w:rsidP="00E90955">
            <w:pPr>
              <w:pStyle w:val="af6"/>
              <w:ind w:firstLine="0"/>
              <w:jc w:val="center"/>
              <w:rPr>
                <w:b/>
                <w:bCs/>
                <w:sz w:val="24"/>
                <w:szCs w:val="24"/>
              </w:rPr>
            </w:pPr>
            <w:r w:rsidRPr="00E90955">
              <w:rPr>
                <w:b/>
                <w:bCs/>
                <w:sz w:val="24"/>
                <w:szCs w:val="24"/>
              </w:rPr>
              <w:t>Технология</w:t>
            </w:r>
          </w:p>
        </w:tc>
        <w:tc>
          <w:tcPr>
            <w:tcW w:w="1701" w:type="dxa"/>
            <w:shd w:val="clear" w:color="auto" w:fill="DAE9F7" w:themeFill="text2" w:themeFillTint="1A"/>
          </w:tcPr>
          <w:p w:rsidR="00491022" w:rsidRPr="00E90955" w:rsidRDefault="00491022" w:rsidP="00E90955">
            <w:pPr>
              <w:pStyle w:val="af6"/>
              <w:ind w:firstLine="0"/>
              <w:jc w:val="center"/>
              <w:rPr>
                <w:b/>
                <w:bCs/>
                <w:sz w:val="24"/>
                <w:szCs w:val="24"/>
              </w:rPr>
            </w:pPr>
            <w:r w:rsidRPr="00E90955">
              <w:rPr>
                <w:b/>
                <w:bCs/>
                <w:sz w:val="24"/>
                <w:szCs w:val="24"/>
              </w:rPr>
              <w:t>Қолданылу аймағы</w:t>
            </w:r>
          </w:p>
        </w:tc>
        <w:tc>
          <w:tcPr>
            <w:tcW w:w="5947" w:type="dxa"/>
            <w:shd w:val="clear" w:color="auto" w:fill="DAE9F7" w:themeFill="text2" w:themeFillTint="1A"/>
          </w:tcPr>
          <w:p w:rsidR="00491022" w:rsidRPr="00E90955" w:rsidRDefault="00491022" w:rsidP="00E90955">
            <w:pPr>
              <w:pStyle w:val="af6"/>
              <w:ind w:firstLine="0"/>
              <w:jc w:val="center"/>
              <w:rPr>
                <w:b/>
                <w:bCs/>
                <w:sz w:val="24"/>
                <w:szCs w:val="24"/>
              </w:rPr>
            </w:pPr>
            <w:r w:rsidRPr="00E90955">
              <w:rPr>
                <w:b/>
                <w:bCs/>
                <w:sz w:val="24"/>
                <w:szCs w:val="24"/>
              </w:rPr>
              <w:t>Жобадағы рөлі</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r w:rsidRPr="00D959CB">
              <w:rPr>
                <w:sz w:val="24"/>
                <w:szCs w:val="24"/>
              </w:rPr>
              <w:t>Node.js</w:t>
            </w:r>
          </w:p>
        </w:tc>
        <w:tc>
          <w:tcPr>
            <w:tcW w:w="1701" w:type="dxa"/>
          </w:tcPr>
          <w:p w:rsidR="00491022" w:rsidRPr="00D959CB" w:rsidRDefault="00491022" w:rsidP="0098151A">
            <w:pPr>
              <w:pStyle w:val="af6"/>
              <w:ind w:firstLine="0"/>
              <w:jc w:val="center"/>
              <w:rPr>
                <w:sz w:val="24"/>
                <w:szCs w:val="24"/>
              </w:rPr>
            </w:pPr>
            <w:r w:rsidRPr="00D959CB">
              <w:rPr>
                <w:sz w:val="24"/>
                <w:szCs w:val="24"/>
              </w:rPr>
              <w:t>Backend</w:t>
            </w:r>
          </w:p>
        </w:tc>
        <w:tc>
          <w:tcPr>
            <w:tcW w:w="5947" w:type="dxa"/>
          </w:tcPr>
          <w:p w:rsidR="00491022" w:rsidRPr="00D959CB" w:rsidRDefault="00491022" w:rsidP="0098151A">
            <w:pPr>
              <w:pStyle w:val="af6"/>
              <w:ind w:firstLine="0"/>
              <w:jc w:val="left"/>
              <w:rPr>
                <w:sz w:val="24"/>
                <w:szCs w:val="24"/>
              </w:rPr>
            </w:pPr>
            <w:r w:rsidRPr="00D959CB">
              <w:rPr>
                <w:sz w:val="24"/>
                <w:szCs w:val="24"/>
              </w:rPr>
              <w:t>Серверлік логиканы және API маршруттарын іске асыру</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r w:rsidRPr="00D959CB">
              <w:rPr>
                <w:sz w:val="24"/>
                <w:szCs w:val="24"/>
              </w:rPr>
              <w:t>Express.js</w:t>
            </w:r>
          </w:p>
        </w:tc>
        <w:tc>
          <w:tcPr>
            <w:tcW w:w="1701" w:type="dxa"/>
          </w:tcPr>
          <w:p w:rsidR="00491022" w:rsidRPr="00D959CB" w:rsidRDefault="00491022" w:rsidP="0098151A">
            <w:pPr>
              <w:pStyle w:val="af6"/>
              <w:ind w:firstLine="0"/>
              <w:jc w:val="center"/>
              <w:rPr>
                <w:sz w:val="24"/>
                <w:szCs w:val="24"/>
              </w:rPr>
            </w:pPr>
            <w:r w:rsidRPr="00D959CB">
              <w:rPr>
                <w:sz w:val="24"/>
                <w:szCs w:val="24"/>
              </w:rPr>
              <w:t>Backend</w:t>
            </w:r>
          </w:p>
        </w:tc>
        <w:tc>
          <w:tcPr>
            <w:tcW w:w="5947" w:type="dxa"/>
          </w:tcPr>
          <w:p w:rsidR="00491022" w:rsidRPr="00D959CB" w:rsidRDefault="00491022" w:rsidP="0098151A">
            <w:pPr>
              <w:pStyle w:val="af6"/>
              <w:ind w:firstLine="0"/>
              <w:jc w:val="left"/>
              <w:rPr>
                <w:sz w:val="24"/>
                <w:szCs w:val="24"/>
              </w:rPr>
            </w:pPr>
            <w:r w:rsidRPr="00D959CB">
              <w:rPr>
                <w:sz w:val="24"/>
                <w:szCs w:val="24"/>
              </w:rPr>
              <w:t>REST API құру және маршруттарды ұйымдастыру</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r w:rsidRPr="00D959CB">
              <w:rPr>
                <w:sz w:val="24"/>
                <w:szCs w:val="24"/>
              </w:rPr>
              <w:t>React</w:t>
            </w:r>
          </w:p>
        </w:tc>
        <w:tc>
          <w:tcPr>
            <w:tcW w:w="1701" w:type="dxa"/>
          </w:tcPr>
          <w:p w:rsidR="00491022" w:rsidRPr="00D959CB" w:rsidRDefault="00491022" w:rsidP="0098151A">
            <w:pPr>
              <w:pStyle w:val="af6"/>
              <w:ind w:firstLine="0"/>
              <w:jc w:val="center"/>
              <w:rPr>
                <w:sz w:val="24"/>
                <w:szCs w:val="24"/>
              </w:rPr>
            </w:pPr>
            <w:r w:rsidRPr="00D959CB">
              <w:rPr>
                <w:sz w:val="24"/>
                <w:szCs w:val="24"/>
              </w:rPr>
              <w:t>Frontend</w:t>
            </w:r>
          </w:p>
        </w:tc>
        <w:tc>
          <w:tcPr>
            <w:tcW w:w="5947" w:type="dxa"/>
          </w:tcPr>
          <w:p w:rsidR="00491022" w:rsidRPr="00D959CB" w:rsidRDefault="00491022" w:rsidP="0098151A">
            <w:pPr>
              <w:pStyle w:val="af6"/>
              <w:ind w:firstLine="0"/>
              <w:jc w:val="left"/>
              <w:rPr>
                <w:sz w:val="24"/>
                <w:szCs w:val="24"/>
              </w:rPr>
            </w:pPr>
            <w:r w:rsidRPr="00D959CB">
              <w:rPr>
                <w:sz w:val="24"/>
                <w:szCs w:val="24"/>
              </w:rPr>
              <w:t>Пайдаланушы интерфейсін компоненттер арқылы құру</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r w:rsidRPr="00D959CB">
              <w:rPr>
                <w:sz w:val="24"/>
                <w:szCs w:val="24"/>
              </w:rPr>
              <w:t>Vite</w:t>
            </w:r>
          </w:p>
        </w:tc>
        <w:tc>
          <w:tcPr>
            <w:tcW w:w="1701" w:type="dxa"/>
          </w:tcPr>
          <w:p w:rsidR="00491022" w:rsidRPr="00D959CB" w:rsidRDefault="00491022" w:rsidP="0098151A">
            <w:pPr>
              <w:pStyle w:val="af6"/>
              <w:ind w:firstLine="0"/>
              <w:jc w:val="center"/>
              <w:rPr>
                <w:sz w:val="24"/>
                <w:szCs w:val="24"/>
              </w:rPr>
            </w:pPr>
            <w:r w:rsidRPr="00D959CB">
              <w:rPr>
                <w:sz w:val="24"/>
                <w:szCs w:val="24"/>
              </w:rPr>
              <w:t>Frontend</w:t>
            </w:r>
          </w:p>
        </w:tc>
        <w:tc>
          <w:tcPr>
            <w:tcW w:w="5947" w:type="dxa"/>
          </w:tcPr>
          <w:p w:rsidR="00491022" w:rsidRPr="00D959CB" w:rsidRDefault="00491022" w:rsidP="0098151A">
            <w:pPr>
              <w:pStyle w:val="af6"/>
              <w:ind w:firstLine="0"/>
              <w:jc w:val="left"/>
              <w:rPr>
                <w:sz w:val="24"/>
                <w:szCs w:val="24"/>
              </w:rPr>
            </w:pPr>
            <w:r w:rsidRPr="00D959CB">
              <w:rPr>
                <w:sz w:val="24"/>
                <w:szCs w:val="24"/>
              </w:rPr>
              <w:t>Frontend жобасын жылдам жинау және іске қосу</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r w:rsidRPr="00D959CB">
              <w:rPr>
                <w:sz w:val="24"/>
                <w:szCs w:val="24"/>
              </w:rPr>
              <w:t>PostgreSQL</w:t>
            </w:r>
          </w:p>
        </w:tc>
        <w:tc>
          <w:tcPr>
            <w:tcW w:w="1701" w:type="dxa"/>
          </w:tcPr>
          <w:p w:rsidR="00491022" w:rsidRPr="00D959CB" w:rsidRDefault="00491022" w:rsidP="0098151A">
            <w:pPr>
              <w:pStyle w:val="af6"/>
              <w:ind w:firstLine="0"/>
              <w:jc w:val="center"/>
              <w:rPr>
                <w:sz w:val="24"/>
                <w:szCs w:val="24"/>
              </w:rPr>
            </w:pPr>
            <w:proofErr w:type="spellStart"/>
            <w:r w:rsidRPr="00D959CB">
              <w:rPr>
                <w:sz w:val="24"/>
                <w:szCs w:val="24"/>
              </w:rPr>
              <w:t>Database</w:t>
            </w:r>
            <w:proofErr w:type="spellEnd"/>
          </w:p>
        </w:tc>
        <w:tc>
          <w:tcPr>
            <w:tcW w:w="5947" w:type="dxa"/>
          </w:tcPr>
          <w:p w:rsidR="00491022" w:rsidRPr="00D959CB" w:rsidRDefault="00491022" w:rsidP="0098151A">
            <w:pPr>
              <w:pStyle w:val="af6"/>
              <w:ind w:firstLine="0"/>
              <w:jc w:val="left"/>
              <w:rPr>
                <w:sz w:val="24"/>
                <w:szCs w:val="24"/>
              </w:rPr>
            </w:pPr>
            <w:r w:rsidRPr="00D959CB">
              <w:rPr>
                <w:sz w:val="24"/>
                <w:szCs w:val="24"/>
              </w:rPr>
              <w:t>Пайдаланушыларды, формаларды және жауаптарды сақтау</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r w:rsidRPr="00D959CB">
              <w:rPr>
                <w:sz w:val="24"/>
                <w:szCs w:val="24"/>
              </w:rPr>
              <w:t>Sequelize</w:t>
            </w:r>
          </w:p>
        </w:tc>
        <w:tc>
          <w:tcPr>
            <w:tcW w:w="1701" w:type="dxa"/>
          </w:tcPr>
          <w:p w:rsidR="00491022" w:rsidRPr="00D959CB" w:rsidRDefault="00491022" w:rsidP="0098151A">
            <w:pPr>
              <w:pStyle w:val="af6"/>
              <w:ind w:firstLine="0"/>
              <w:jc w:val="center"/>
              <w:rPr>
                <w:sz w:val="24"/>
                <w:szCs w:val="24"/>
              </w:rPr>
            </w:pPr>
            <w:r w:rsidRPr="00D959CB">
              <w:rPr>
                <w:sz w:val="24"/>
                <w:szCs w:val="24"/>
              </w:rPr>
              <w:t>ORM</w:t>
            </w:r>
          </w:p>
        </w:tc>
        <w:tc>
          <w:tcPr>
            <w:tcW w:w="5947" w:type="dxa"/>
          </w:tcPr>
          <w:p w:rsidR="00491022" w:rsidRPr="00D959CB" w:rsidRDefault="00491022" w:rsidP="0098151A">
            <w:pPr>
              <w:pStyle w:val="af6"/>
              <w:ind w:firstLine="0"/>
              <w:jc w:val="left"/>
              <w:rPr>
                <w:sz w:val="24"/>
                <w:szCs w:val="24"/>
              </w:rPr>
            </w:pPr>
            <w:r w:rsidRPr="00D959CB">
              <w:rPr>
                <w:sz w:val="24"/>
                <w:szCs w:val="24"/>
              </w:rPr>
              <w:t>Деректер қорымен модельдер арқылы жұмыс істеу</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r w:rsidRPr="00D959CB">
              <w:rPr>
                <w:sz w:val="24"/>
                <w:szCs w:val="24"/>
              </w:rPr>
              <w:t>Google Forms API</w:t>
            </w:r>
          </w:p>
        </w:tc>
        <w:tc>
          <w:tcPr>
            <w:tcW w:w="1701" w:type="dxa"/>
          </w:tcPr>
          <w:p w:rsidR="00491022" w:rsidRPr="00D959CB" w:rsidRDefault="00491022" w:rsidP="0098151A">
            <w:pPr>
              <w:pStyle w:val="af6"/>
              <w:ind w:firstLine="0"/>
              <w:jc w:val="center"/>
              <w:rPr>
                <w:sz w:val="24"/>
                <w:szCs w:val="24"/>
              </w:rPr>
            </w:pPr>
            <w:proofErr w:type="spellStart"/>
            <w:r w:rsidRPr="00D959CB">
              <w:rPr>
                <w:sz w:val="24"/>
                <w:szCs w:val="24"/>
              </w:rPr>
              <w:t>Integration</w:t>
            </w:r>
            <w:proofErr w:type="spellEnd"/>
          </w:p>
        </w:tc>
        <w:tc>
          <w:tcPr>
            <w:tcW w:w="5947" w:type="dxa"/>
          </w:tcPr>
          <w:p w:rsidR="00491022" w:rsidRPr="00D959CB" w:rsidRDefault="00491022" w:rsidP="0098151A">
            <w:pPr>
              <w:pStyle w:val="af6"/>
              <w:ind w:firstLine="0"/>
              <w:jc w:val="left"/>
              <w:rPr>
                <w:sz w:val="24"/>
                <w:szCs w:val="24"/>
              </w:rPr>
            </w:pPr>
            <w:r w:rsidRPr="00D959CB">
              <w:rPr>
                <w:sz w:val="24"/>
                <w:szCs w:val="24"/>
              </w:rPr>
              <w:t>Форма құрылымын және жауаптарын алу</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proofErr w:type="spellStart"/>
            <w:r w:rsidRPr="00D959CB">
              <w:rPr>
                <w:sz w:val="24"/>
                <w:szCs w:val="24"/>
              </w:rPr>
              <w:t>OAuth</w:t>
            </w:r>
            <w:proofErr w:type="spellEnd"/>
            <w:r w:rsidRPr="00D959CB">
              <w:rPr>
                <w:sz w:val="24"/>
                <w:szCs w:val="24"/>
              </w:rPr>
              <w:t xml:space="preserve"> 2.0</w:t>
            </w:r>
          </w:p>
        </w:tc>
        <w:tc>
          <w:tcPr>
            <w:tcW w:w="1701" w:type="dxa"/>
          </w:tcPr>
          <w:p w:rsidR="00491022" w:rsidRPr="00D959CB" w:rsidRDefault="00491022" w:rsidP="0098151A">
            <w:pPr>
              <w:pStyle w:val="af6"/>
              <w:ind w:firstLine="0"/>
              <w:jc w:val="center"/>
              <w:rPr>
                <w:sz w:val="24"/>
                <w:szCs w:val="24"/>
              </w:rPr>
            </w:pPr>
            <w:proofErr w:type="spellStart"/>
            <w:r w:rsidRPr="00D959CB">
              <w:rPr>
                <w:sz w:val="24"/>
                <w:szCs w:val="24"/>
              </w:rPr>
              <w:t>Auth</w:t>
            </w:r>
            <w:proofErr w:type="spellEnd"/>
          </w:p>
        </w:tc>
        <w:tc>
          <w:tcPr>
            <w:tcW w:w="5947" w:type="dxa"/>
          </w:tcPr>
          <w:p w:rsidR="00491022" w:rsidRPr="00D959CB" w:rsidRDefault="00491022" w:rsidP="0098151A">
            <w:pPr>
              <w:pStyle w:val="af6"/>
              <w:ind w:firstLine="0"/>
              <w:jc w:val="left"/>
              <w:rPr>
                <w:sz w:val="24"/>
                <w:szCs w:val="24"/>
              </w:rPr>
            </w:pPr>
            <w:r w:rsidRPr="00D959CB">
              <w:rPr>
                <w:sz w:val="24"/>
                <w:szCs w:val="24"/>
              </w:rPr>
              <w:t xml:space="preserve">Google </w:t>
            </w:r>
            <w:proofErr w:type="spellStart"/>
            <w:r w:rsidRPr="00D959CB">
              <w:rPr>
                <w:sz w:val="24"/>
                <w:szCs w:val="24"/>
              </w:rPr>
              <w:t>аккаунты</w:t>
            </w:r>
            <w:proofErr w:type="spellEnd"/>
            <w:r w:rsidRPr="00D959CB">
              <w:rPr>
                <w:sz w:val="24"/>
                <w:szCs w:val="24"/>
              </w:rPr>
              <w:t xml:space="preserve"> арқылы қауіпсіз рұқсат алу</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r w:rsidRPr="00D959CB">
              <w:rPr>
                <w:sz w:val="24"/>
                <w:szCs w:val="24"/>
              </w:rPr>
              <w:t>OpenAI API</w:t>
            </w:r>
          </w:p>
        </w:tc>
        <w:tc>
          <w:tcPr>
            <w:tcW w:w="1701" w:type="dxa"/>
          </w:tcPr>
          <w:p w:rsidR="00491022" w:rsidRPr="00D959CB" w:rsidRDefault="00491022" w:rsidP="0098151A">
            <w:pPr>
              <w:pStyle w:val="af6"/>
              <w:ind w:firstLine="0"/>
              <w:jc w:val="center"/>
              <w:rPr>
                <w:sz w:val="24"/>
                <w:szCs w:val="24"/>
              </w:rPr>
            </w:pPr>
            <w:r w:rsidRPr="00D959CB">
              <w:rPr>
                <w:sz w:val="24"/>
                <w:szCs w:val="24"/>
              </w:rPr>
              <w:t>AI</w:t>
            </w:r>
          </w:p>
        </w:tc>
        <w:tc>
          <w:tcPr>
            <w:tcW w:w="5947" w:type="dxa"/>
          </w:tcPr>
          <w:p w:rsidR="00491022" w:rsidRPr="00D959CB" w:rsidRDefault="00491022" w:rsidP="0098151A">
            <w:pPr>
              <w:pStyle w:val="af6"/>
              <w:ind w:firstLine="0"/>
              <w:jc w:val="left"/>
              <w:rPr>
                <w:sz w:val="24"/>
                <w:szCs w:val="24"/>
              </w:rPr>
            </w:pPr>
            <w:r w:rsidRPr="00D959CB">
              <w:rPr>
                <w:sz w:val="24"/>
                <w:szCs w:val="24"/>
              </w:rPr>
              <w:t>Форма жауаптарын талдау және AI-көмекші</w:t>
            </w:r>
          </w:p>
        </w:tc>
      </w:tr>
      <w:tr w:rsidR="00491022" w:rsidRPr="00D959CB" w:rsidTr="00B10442">
        <w:trPr>
          <w:trHeight w:val="397"/>
        </w:trPr>
        <w:tc>
          <w:tcPr>
            <w:tcW w:w="2263" w:type="dxa"/>
          </w:tcPr>
          <w:p w:rsidR="00491022" w:rsidRPr="00D959CB" w:rsidRDefault="00491022" w:rsidP="0098151A">
            <w:pPr>
              <w:pStyle w:val="af6"/>
              <w:ind w:firstLine="0"/>
              <w:jc w:val="center"/>
              <w:rPr>
                <w:sz w:val="24"/>
                <w:szCs w:val="24"/>
              </w:rPr>
            </w:pPr>
            <w:r w:rsidRPr="00D959CB">
              <w:rPr>
                <w:sz w:val="24"/>
                <w:szCs w:val="24"/>
              </w:rPr>
              <w:t>WhatsApp Web</w:t>
            </w:r>
          </w:p>
        </w:tc>
        <w:tc>
          <w:tcPr>
            <w:tcW w:w="1701" w:type="dxa"/>
          </w:tcPr>
          <w:p w:rsidR="00491022" w:rsidRPr="00D959CB" w:rsidRDefault="00491022" w:rsidP="0098151A">
            <w:pPr>
              <w:pStyle w:val="af6"/>
              <w:ind w:firstLine="0"/>
              <w:jc w:val="center"/>
              <w:rPr>
                <w:sz w:val="24"/>
                <w:szCs w:val="24"/>
              </w:rPr>
            </w:pPr>
            <w:proofErr w:type="spellStart"/>
            <w:r w:rsidRPr="00D959CB">
              <w:rPr>
                <w:sz w:val="24"/>
                <w:szCs w:val="24"/>
              </w:rPr>
              <w:t>Notification</w:t>
            </w:r>
            <w:proofErr w:type="spellEnd"/>
          </w:p>
        </w:tc>
        <w:tc>
          <w:tcPr>
            <w:tcW w:w="5947" w:type="dxa"/>
          </w:tcPr>
          <w:p w:rsidR="00491022" w:rsidRPr="00D959CB" w:rsidRDefault="00491022" w:rsidP="0098151A">
            <w:pPr>
              <w:pStyle w:val="af6"/>
              <w:ind w:firstLine="0"/>
              <w:jc w:val="left"/>
              <w:rPr>
                <w:sz w:val="24"/>
                <w:szCs w:val="24"/>
              </w:rPr>
            </w:pPr>
            <w:r w:rsidRPr="00D959CB">
              <w:rPr>
                <w:sz w:val="24"/>
                <w:szCs w:val="24"/>
              </w:rPr>
              <w:t xml:space="preserve">Жаңа жауаптар туралы хабарлама жіберу </w:t>
            </w:r>
          </w:p>
        </w:tc>
      </w:tr>
    </w:tbl>
    <w:p w:rsidR="00491022" w:rsidRDefault="00491022" w:rsidP="00491022">
      <w:pPr>
        <w:pStyle w:val="af6"/>
      </w:pPr>
    </w:p>
    <w:p w:rsidR="00D959CB" w:rsidRPr="00491022" w:rsidRDefault="00491022" w:rsidP="00D959CB">
      <w:pPr>
        <w:pStyle w:val="af6"/>
      </w:pPr>
      <w:r w:rsidRPr="00B07E0D">
        <w:t xml:space="preserve">Осы технологиялық стек FormBridge жүйесінің негізгі талаптарын орындауға мүмкіндік берді. JavaScript экожүйесі frontend және backend әзірлеуді </w:t>
      </w:r>
      <w:r w:rsidRPr="00B07E0D">
        <w:lastRenderedPageBreak/>
        <w:t>бірізді ұйымдастырды, PostgreSQL деректерді сенімді сақтауды қамтамасыз етті, Google Forms API форма жауаптарын алуға мүмкіндік берді, ал OpenAI API және WhatsApp Web жүйенің қосымша интеллектуалдық және коммуникациялық мүмкіндіктерін кеңейтті.</w:t>
      </w:r>
    </w:p>
    <w:p w:rsidR="00CC6FC5" w:rsidRPr="00451817" w:rsidRDefault="00CC6FC5" w:rsidP="00D959CB">
      <w:pPr>
        <w:pStyle w:val="af6"/>
      </w:pPr>
    </w:p>
    <w:p w:rsidR="00CC6FC5" w:rsidRPr="00491022" w:rsidRDefault="00491022" w:rsidP="00491022">
      <w:pPr>
        <w:spacing w:after="0"/>
        <w:jc w:val="center"/>
        <w:rPr>
          <w:rFonts w:ascii="Times New Roman" w:hAnsi="Times New Roman" w:cs="Times New Roman"/>
          <w:sz w:val="28"/>
          <w:szCs w:val="28"/>
          <w:lang w:val="kk-KZ"/>
        </w:rPr>
      </w:pPr>
      <w:r>
        <w:rPr>
          <w:rFonts w:ascii="Times New Roman" w:hAnsi="Times New Roman" w:cs="Times New Roman"/>
          <w:noProof/>
          <w:sz w:val="28"/>
          <w:szCs w:val="28"/>
          <w:lang w:val="kk-KZ"/>
        </w:rPr>
        <w:drawing>
          <wp:inline distT="0" distB="0" distL="0" distR="0">
            <wp:extent cx="6023255" cy="4219303"/>
            <wp:effectExtent l="0" t="0" r="0" b="0"/>
            <wp:docPr id="177207307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73075" name="Рисунок 17720730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76290" cy="4256454"/>
                    </a:xfrm>
                    <a:prstGeom prst="rect">
                      <a:avLst/>
                    </a:prstGeom>
                  </pic:spPr>
                </pic:pic>
              </a:graphicData>
            </a:graphic>
          </wp:inline>
        </w:drawing>
      </w:r>
      <w:r w:rsidRPr="00491022">
        <w:rPr>
          <w:rFonts w:ascii="Times New Roman" w:hAnsi="Times New Roman" w:cs="Times New Roman"/>
          <w:color w:val="000000"/>
          <w:sz w:val="28"/>
          <w:szCs w:val="28"/>
        </w:rPr>
        <w:t>Сурет 2.1 - FormBridge технологиялық стегінің схемасы.</w:t>
      </w:r>
    </w:p>
    <w:p w:rsidR="00817136" w:rsidRDefault="00817136" w:rsidP="00CC6FC5">
      <w:pPr>
        <w:rPr>
          <w:rFonts w:ascii="Times New Roman" w:hAnsi="Times New Roman" w:cs="Times New Roman"/>
          <w:sz w:val="28"/>
          <w:szCs w:val="28"/>
          <w:lang w:val="kk-KZ"/>
        </w:rPr>
      </w:pPr>
      <w:r>
        <w:rPr>
          <w:rFonts w:ascii="Times New Roman" w:hAnsi="Times New Roman" w:cs="Times New Roman"/>
          <w:sz w:val="28"/>
          <w:szCs w:val="28"/>
          <w:lang w:val="kk-KZ"/>
        </w:rPr>
        <w:br w:type="page"/>
      </w:r>
    </w:p>
    <w:p w:rsidR="00817136" w:rsidRPr="00817136" w:rsidRDefault="00817136" w:rsidP="00817136">
      <w:pPr>
        <w:pStyle w:val="af6"/>
        <w:numPr>
          <w:ilvl w:val="0"/>
          <w:numId w:val="18"/>
        </w:numPr>
        <w:jc w:val="center"/>
        <w:rPr>
          <w:b/>
          <w:bCs/>
        </w:rPr>
      </w:pPr>
      <w:r w:rsidRPr="00817136">
        <w:rPr>
          <w:b/>
          <w:bCs/>
        </w:rPr>
        <w:lastRenderedPageBreak/>
        <w:t>ЖҮЙЕНІ ЖОБАЛАУ</w:t>
      </w:r>
    </w:p>
    <w:p w:rsidR="00817136" w:rsidRPr="00817136" w:rsidRDefault="00817136" w:rsidP="00817136">
      <w:pPr>
        <w:pStyle w:val="af6"/>
      </w:pPr>
      <w:r w:rsidRPr="00817136">
        <w:t>Жүйені жобалау кезеңі бағдарламалық өнімнің жалпы құрылымын, деректер ағынын, деректер қорының моделін, сыртқы сервистермен байланысын және қауіпсіздік шешімдерін анықтауға арналған. FormBridge жүйесі web-қосымша ретінде әзірленгендіктен, оның архитектурасы клиенттік бөлік, серверлік бөлік және деректер қоры қабаттарынан тұрады. Сонымен қатар жүйе Google Forms API, OpenAI API және WhatsApp Web сияқты сыртқы сервистермен байланысады.</w:t>
      </w:r>
    </w:p>
    <w:p w:rsidR="00817136" w:rsidRDefault="00817136" w:rsidP="00817136">
      <w:pPr>
        <w:pStyle w:val="af6"/>
      </w:pPr>
      <w:r w:rsidRPr="00817136">
        <w:t xml:space="preserve">Бұл бөлімде FormBridge жүйесінің жалпы архитектурасы, клиент-серверлік өзара әрекеттесуі, деректер қорының құрылымы, Google Forms жауаптарын синхрондау механизмі, </w:t>
      </w:r>
      <w:proofErr w:type="spellStart"/>
      <w:r w:rsidRPr="00817136">
        <w:t>OAuth</w:t>
      </w:r>
      <w:proofErr w:type="spellEnd"/>
      <w:r w:rsidRPr="00817136">
        <w:t xml:space="preserve"> 2.0 және JWT арқылы аутентификация, сценарийге бағытталған жұмыс кеңістігі, хабарлама және AI модульдері, сондай-ақ ақпараттық қауіпсіздік мәселелері қарастырылады.</w:t>
      </w:r>
    </w:p>
    <w:p w:rsidR="00817136" w:rsidRPr="00817136" w:rsidRDefault="00817136" w:rsidP="00817136">
      <w:pPr>
        <w:pStyle w:val="af6"/>
      </w:pPr>
    </w:p>
    <w:p w:rsidR="00817136" w:rsidRPr="004B26C0" w:rsidRDefault="004B26C0" w:rsidP="004B26C0">
      <w:pPr>
        <w:pStyle w:val="af6"/>
        <w:rPr>
          <w:b/>
          <w:bCs/>
        </w:rPr>
      </w:pPr>
      <w:r w:rsidRPr="00DA2590">
        <w:rPr>
          <w:b/>
          <w:bCs/>
        </w:rPr>
        <w:t xml:space="preserve">3.1. </w:t>
      </w:r>
      <w:r w:rsidR="00817136" w:rsidRPr="004B26C0">
        <w:rPr>
          <w:b/>
          <w:bCs/>
        </w:rPr>
        <w:t>FormBridge жүйесінің жалпы архитектурасы</w:t>
      </w:r>
    </w:p>
    <w:p w:rsidR="00817136" w:rsidRPr="00817136" w:rsidRDefault="00817136" w:rsidP="00817136">
      <w:pPr>
        <w:pStyle w:val="af6"/>
        <w:ind w:left="1631" w:firstLine="0"/>
        <w:rPr>
          <w:b/>
          <w:bCs/>
        </w:rPr>
      </w:pPr>
    </w:p>
    <w:p w:rsidR="00817136" w:rsidRPr="00817136" w:rsidRDefault="00817136" w:rsidP="00817136">
      <w:pPr>
        <w:pStyle w:val="af6"/>
      </w:pPr>
      <w:r w:rsidRPr="00817136">
        <w:t xml:space="preserve">FormBridge жүйесі клиент-серверлік архитектура негізінде құрылған. Жүйе үш негізгі қабаттан тұрады: пайдаланушы интерфейсі, серверлік қосымша және деректер қоры. Мұндай архитектура жүйенің </w:t>
      </w:r>
      <w:proofErr w:type="spellStart"/>
      <w:r w:rsidRPr="00817136">
        <w:t>модульділігін</w:t>
      </w:r>
      <w:proofErr w:type="spellEnd"/>
      <w:r w:rsidRPr="00817136">
        <w:t xml:space="preserve"> қамтамасыз етеді және әр қабатты жеке дамытуға мүмкіндік береді.</w:t>
      </w:r>
    </w:p>
    <w:p w:rsidR="00817136" w:rsidRPr="00817136" w:rsidRDefault="00817136" w:rsidP="00817136">
      <w:pPr>
        <w:pStyle w:val="af6"/>
      </w:pPr>
      <w:r w:rsidRPr="00817136">
        <w:t>Клиенттік бөлік React және Vite технологиялары негізінде жасалған. Ол пайдаланушыға Google арқылы кіру, Google Forms тізімін көру, форманы қосу, жауаптарды қарау, статустарды өзгерту, AI-көмекшімен жұмыс істеу және хабарлама баптауларын басқару мүмкіндігін береді. Клиенттік бөлік браузерде жұмыс істейді және сервермен REST API арқылы байланысады.</w:t>
      </w:r>
    </w:p>
    <w:p w:rsidR="00817136" w:rsidRPr="00817136" w:rsidRDefault="00817136" w:rsidP="00817136">
      <w:pPr>
        <w:pStyle w:val="af6"/>
      </w:pPr>
      <w:r w:rsidRPr="00817136">
        <w:t xml:space="preserve">Серверлік бөлік Node.js және Express.js негізінде іске асырылған. Сервер барлық негізгі бизнес-логиканы орындайды: пайдаланушыны </w:t>
      </w:r>
      <w:proofErr w:type="spellStart"/>
      <w:r w:rsidRPr="00817136">
        <w:t>аутентификациялау</w:t>
      </w:r>
      <w:proofErr w:type="spellEnd"/>
      <w:r w:rsidRPr="00817136">
        <w:t xml:space="preserve">, Google </w:t>
      </w:r>
      <w:proofErr w:type="spellStart"/>
      <w:r w:rsidRPr="00817136">
        <w:t>OAuth</w:t>
      </w:r>
      <w:proofErr w:type="spellEnd"/>
      <w:r w:rsidRPr="00817136">
        <w:t xml:space="preserve"> арқылы рұқсат алу, Google Forms API-дан жауаптарды алу, жауаптарды PostgreSQL деректер қорына сақтау, CRM жұмыс кеңістігіне қажетті деректерді дайындау, AI және WhatsApp модульдерімен байланысу.</w:t>
      </w:r>
    </w:p>
    <w:p w:rsidR="00817136" w:rsidRPr="00817136" w:rsidRDefault="00817136" w:rsidP="00817136">
      <w:pPr>
        <w:pStyle w:val="af6"/>
      </w:pPr>
      <w:r w:rsidRPr="00817136">
        <w:t xml:space="preserve">Деректер қабаты PostgreSQL деректер қорынан тұрады. Бұл қабатта пайдаланушылар, Google </w:t>
      </w:r>
      <w:proofErr w:type="spellStart"/>
      <w:r w:rsidRPr="00817136">
        <w:t>аккаунттары</w:t>
      </w:r>
      <w:proofErr w:type="spellEnd"/>
      <w:r w:rsidRPr="00817136">
        <w:t>, форма интеграциялары, форма жауаптары, хабарлама баптаулары, оқиға журналы және кері байланыс мәліметтері сақталады. Backend деректер қорымен Sequelize ORM арқылы жұмыс істейді.</w:t>
      </w:r>
    </w:p>
    <w:p w:rsidR="00817136" w:rsidRPr="00817136" w:rsidRDefault="00817136" w:rsidP="00817136">
      <w:pPr>
        <w:pStyle w:val="af6"/>
      </w:pPr>
      <w:r w:rsidRPr="00817136">
        <w:t>Жүйенің негізгі сыртқы интеграциялары backend арқылы орындалады. Google Forms API форма құрылымын және жауаптарды алу үшін қолданылады. OpenAI API форма жауаптарын талдау және AI-көмекші мүмкіндігін іске асыру үшін пайдаланылады. WhatsApp Web интеграциясы MVP деңгейінде жаңа жауаптар немесе күнделікті жиынтық туралы хабарлама жіберу үшін қолданылады.</w:t>
      </w:r>
    </w:p>
    <w:p w:rsidR="00817136" w:rsidRDefault="00817136" w:rsidP="00817136">
      <w:pPr>
        <w:pStyle w:val="af6"/>
      </w:pPr>
      <w:r w:rsidRPr="00817136">
        <w:t>Жүйенің жалпы архитектуралық схемасы Сурет 3.1-де көрсетіледі.</w:t>
      </w:r>
    </w:p>
    <w:p w:rsidR="004B26C0" w:rsidRDefault="004B26C0" w:rsidP="00817136">
      <w:pPr>
        <w:pStyle w:val="af6"/>
      </w:pPr>
    </w:p>
    <w:p w:rsidR="004B26C0" w:rsidRDefault="004B26C0" w:rsidP="00817136">
      <w:pPr>
        <w:pStyle w:val="af6"/>
      </w:pPr>
    </w:p>
    <w:p w:rsidR="004B26C0" w:rsidRDefault="004B26C0" w:rsidP="00817136">
      <w:pPr>
        <w:pStyle w:val="af6"/>
      </w:pPr>
    </w:p>
    <w:p w:rsidR="004B26C0" w:rsidRDefault="004B26C0" w:rsidP="00817136">
      <w:pPr>
        <w:pStyle w:val="af6"/>
      </w:pPr>
    </w:p>
    <w:p w:rsidR="004B26C0" w:rsidRDefault="004B26C0">
      <w:pPr>
        <w:rPr>
          <w:rFonts w:ascii="Times New Roman" w:hAnsi="Times New Roman" w:cs="Times New Roman"/>
          <w:sz w:val="28"/>
          <w:szCs w:val="28"/>
          <w:lang w:val="kk-KZ"/>
        </w:rPr>
      </w:pPr>
      <w:r>
        <w:br w:type="page"/>
      </w:r>
    </w:p>
    <w:p w:rsidR="00817136" w:rsidRPr="00D60B90" w:rsidRDefault="00D60B90" w:rsidP="00D60B90">
      <w:pPr>
        <w:pStyle w:val="af6"/>
      </w:pPr>
      <w:r w:rsidRPr="00D60B90">
        <w:rPr>
          <w:noProof/>
        </w:rPr>
        <w:lastRenderedPageBreak/>
        <w:drawing>
          <wp:anchor distT="0" distB="0" distL="114300" distR="114300" simplePos="0" relativeHeight="251659264" behindDoc="0" locked="0" layoutInCell="1" allowOverlap="1" wp14:anchorId="1D5D058A" wp14:editId="14AA524E">
            <wp:simplePos x="0" y="0"/>
            <wp:positionH relativeFrom="column">
              <wp:posOffset>426720</wp:posOffset>
            </wp:positionH>
            <wp:positionV relativeFrom="paragraph">
              <wp:posOffset>179070</wp:posOffset>
            </wp:positionV>
            <wp:extent cx="5563235" cy="3531235"/>
            <wp:effectExtent l="0" t="0" r="0" b="0"/>
            <wp:wrapTopAndBottom/>
            <wp:docPr id="125513071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30717" name="Рисунок 1255130717"/>
                    <pic:cNvPicPr/>
                  </pic:nvPicPr>
                  <pic:blipFill rotWithShape="1">
                    <a:blip r:embed="rId12" cstate="print">
                      <a:extLst>
                        <a:ext uri="{28A0092B-C50C-407E-A947-70E740481C1C}">
                          <a14:useLocalDpi xmlns:a14="http://schemas.microsoft.com/office/drawing/2010/main" val="0"/>
                        </a:ext>
                      </a:extLst>
                    </a:blip>
                    <a:srcRect t="4772"/>
                    <a:stretch/>
                  </pic:blipFill>
                  <pic:spPr bwMode="auto">
                    <a:xfrm>
                      <a:off x="0" y="0"/>
                      <a:ext cx="5563235" cy="3531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7136" w:rsidRPr="00D60B90">
        <w:t>Сурет 3.1 - FormBridge жүйесінің жалпы архитектуралық схемасы</w:t>
      </w:r>
    </w:p>
    <w:p w:rsidR="00D60B90" w:rsidRPr="00D60B90" w:rsidRDefault="00D60B90" w:rsidP="00D60B90">
      <w:pPr>
        <w:pStyle w:val="af6"/>
        <w:rPr>
          <w:b/>
          <w:bCs/>
        </w:rPr>
      </w:pPr>
    </w:p>
    <w:p w:rsidR="00817136" w:rsidRDefault="00817136" w:rsidP="00817136">
      <w:pPr>
        <w:pStyle w:val="af6"/>
      </w:pPr>
      <w:r w:rsidRPr="00817136">
        <w:t xml:space="preserve">FormBridge архитектурасында барлық сыртқы сервиске сұраулар сервер арқылы орындалады. Бұл тәсіл қауіпсіздік үшін маңызды, себебі API кілттері, Google </w:t>
      </w:r>
      <w:proofErr w:type="spellStart"/>
      <w:r w:rsidRPr="00817136">
        <w:t>OAuth</w:t>
      </w:r>
      <w:proofErr w:type="spellEnd"/>
      <w:r w:rsidRPr="00817136">
        <w:t xml:space="preserve"> </w:t>
      </w:r>
      <w:proofErr w:type="spellStart"/>
      <w:r w:rsidRPr="00817136">
        <w:t>токендері</w:t>
      </w:r>
      <w:proofErr w:type="spellEnd"/>
      <w:r w:rsidRPr="00817136">
        <w:t xml:space="preserve"> және басқа құпия мәліметтер frontend бөлігіне берілмейді. Пайдаланушы тек backend API арқылы деректерді алады, ал backend қажетті сыртқы сервистермен өзі байланысады.</w:t>
      </w:r>
    </w:p>
    <w:p w:rsidR="00817136" w:rsidRPr="00817136" w:rsidRDefault="00817136" w:rsidP="00817136">
      <w:pPr>
        <w:pStyle w:val="af6"/>
      </w:pPr>
    </w:p>
    <w:p w:rsidR="00817136" w:rsidRPr="004B26C0" w:rsidRDefault="004B26C0" w:rsidP="004B26C0">
      <w:pPr>
        <w:pStyle w:val="af6"/>
        <w:rPr>
          <w:b/>
          <w:bCs/>
        </w:rPr>
      </w:pPr>
      <w:r w:rsidRPr="00DA2590">
        <w:rPr>
          <w:b/>
          <w:bCs/>
        </w:rPr>
        <w:t xml:space="preserve">3.2. </w:t>
      </w:r>
      <w:r w:rsidR="00817136" w:rsidRPr="004B26C0">
        <w:rPr>
          <w:b/>
          <w:bCs/>
        </w:rPr>
        <w:t>Клиент-серверлік өзара әрекеттесу</w:t>
      </w:r>
    </w:p>
    <w:p w:rsidR="00817136" w:rsidRPr="00817136" w:rsidRDefault="00817136" w:rsidP="00817136">
      <w:pPr>
        <w:pStyle w:val="af6"/>
        <w:ind w:left="1631" w:firstLine="0"/>
        <w:rPr>
          <w:b/>
          <w:bCs/>
        </w:rPr>
      </w:pPr>
    </w:p>
    <w:p w:rsidR="00817136" w:rsidRPr="00817136" w:rsidRDefault="00817136" w:rsidP="00817136">
      <w:pPr>
        <w:pStyle w:val="af6"/>
      </w:pPr>
      <w:r w:rsidRPr="00817136">
        <w:t>FormBridge жүйесінде frontend пен backend арасындағы өзара әрекеттесу HTTP REST API арқылы ұйымдастырылған. Клиент серверге JSON форматында сұрау жібереді, ал сервер жауапты JSON форматында қайтарады. Мұндай тәсіл web-қосымша үшін қарапайым, түсінікті және кең қолданылатын архитектуралық шешім болып табылады.</w:t>
      </w:r>
    </w:p>
    <w:p w:rsidR="00817136" w:rsidRPr="00817136" w:rsidRDefault="00817136" w:rsidP="00817136">
      <w:pPr>
        <w:pStyle w:val="af6"/>
      </w:pPr>
      <w:r w:rsidRPr="00817136">
        <w:t xml:space="preserve">Frontend бөлігінде серверге сұрау жіберу үшін </w:t>
      </w:r>
      <w:proofErr w:type="spellStart"/>
      <w:r w:rsidRPr="00817136">
        <w:t>Axios</w:t>
      </w:r>
      <w:proofErr w:type="spellEnd"/>
      <w:r w:rsidRPr="00817136">
        <w:t xml:space="preserve"> кітапханасы қолданылады. Жүйеде орталықтандырылған API клиенті бар, ол барлық сұрауларға қажетті тақырыпшаларды автоматты түрде қосады. Егер пайдаланушы жүйеге кірген болса, JWT </w:t>
      </w:r>
      <w:proofErr w:type="spellStart"/>
      <w:r w:rsidRPr="00817136">
        <w:t>токен</w:t>
      </w:r>
      <w:proofErr w:type="spellEnd"/>
      <w:r w:rsidRPr="00817136">
        <w:t xml:space="preserve"> браузердегі </w:t>
      </w:r>
      <w:proofErr w:type="spellStart"/>
      <w:r w:rsidRPr="00817136">
        <w:t>localStorage</w:t>
      </w:r>
      <w:proofErr w:type="spellEnd"/>
      <w:r w:rsidRPr="00817136">
        <w:t xml:space="preserve"> ішінде сақталады және кейінгі сұрауларда </w:t>
      </w:r>
      <w:proofErr w:type="spellStart"/>
      <w:r w:rsidRPr="00817136">
        <w:t>Authorization</w:t>
      </w:r>
      <w:proofErr w:type="spellEnd"/>
      <w:r w:rsidRPr="00817136">
        <w:t xml:space="preserve"> </w:t>
      </w:r>
      <w:proofErr w:type="spellStart"/>
      <w:r w:rsidRPr="00817136">
        <w:t>header</w:t>
      </w:r>
      <w:proofErr w:type="spellEnd"/>
      <w:r w:rsidRPr="00817136">
        <w:t xml:space="preserve"> арқылы жіберіледі.</w:t>
      </w:r>
    </w:p>
    <w:p w:rsidR="00817136" w:rsidRPr="00817136" w:rsidRDefault="00817136" w:rsidP="00817136">
      <w:pPr>
        <w:pStyle w:val="af6"/>
      </w:pPr>
      <w:r w:rsidRPr="00817136">
        <w:t xml:space="preserve">Пайдаланушы жүйеге кіргеннен кейін backend JWT </w:t>
      </w:r>
      <w:proofErr w:type="spellStart"/>
      <w:r w:rsidRPr="00817136">
        <w:t>токен</w:t>
      </w:r>
      <w:proofErr w:type="spellEnd"/>
      <w:r w:rsidRPr="00817136">
        <w:t xml:space="preserve"> жасайды. Бұл </w:t>
      </w:r>
      <w:proofErr w:type="spellStart"/>
      <w:r w:rsidRPr="00817136">
        <w:t>токен</w:t>
      </w:r>
      <w:proofErr w:type="spellEnd"/>
      <w:r w:rsidRPr="00817136">
        <w:t xml:space="preserve"> пайдаланушының жүйеде </w:t>
      </w:r>
      <w:proofErr w:type="spellStart"/>
      <w:r w:rsidRPr="00817136">
        <w:t>аутентификацияланғанын</w:t>
      </w:r>
      <w:proofErr w:type="spellEnd"/>
      <w:r w:rsidRPr="00817136">
        <w:t xml:space="preserve"> растау үшін қолданылады. Кейін пайдаланушы қорғалған API маршруттарына сұрау жіберген кезде сервер </w:t>
      </w:r>
      <w:proofErr w:type="spellStart"/>
      <w:r w:rsidRPr="00817136">
        <w:t>requireAuth</w:t>
      </w:r>
      <w:proofErr w:type="spellEnd"/>
      <w:r w:rsidRPr="00817136">
        <w:t xml:space="preserve"> </w:t>
      </w:r>
      <w:proofErr w:type="spellStart"/>
      <w:r w:rsidRPr="00817136">
        <w:t>middleware</w:t>
      </w:r>
      <w:proofErr w:type="spellEnd"/>
      <w:r w:rsidRPr="00817136">
        <w:t xml:space="preserve"> арқылы </w:t>
      </w:r>
      <w:proofErr w:type="spellStart"/>
      <w:r w:rsidRPr="00817136">
        <w:t>токеннің</w:t>
      </w:r>
      <w:proofErr w:type="spellEnd"/>
      <w:r w:rsidRPr="00817136">
        <w:t xml:space="preserve"> жарамдылығын тексереді. Егер </w:t>
      </w:r>
      <w:proofErr w:type="spellStart"/>
      <w:r w:rsidRPr="00817136">
        <w:t>токен</w:t>
      </w:r>
      <w:proofErr w:type="spellEnd"/>
      <w:r w:rsidRPr="00817136">
        <w:t xml:space="preserve"> дұрыс болса, сұрау әрі қарай орындалады, ал жарамсыз немесе мерзімі өткен </w:t>
      </w:r>
      <w:proofErr w:type="spellStart"/>
      <w:r w:rsidRPr="00817136">
        <w:t>токен</w:t>
      </w:r>
      <w:proofErr w:type="spellEnd"/>
      <w:r w:rsidRPr="00817136">
        <w:t xml:space="preserve"> болса, сервер қате қайтарады.</w:t>
      </w:r>
    </w:p>
    <w:p w:rsidR="00817136" w:rsidRPr="00817136" w:rsidRDefault="00817136" w:rsidP="00817136">
      <w:pPr>
        <w:pStyle w:val="af6"/>
      </w:pPr>
      <w:r w:rsidRPr="00817136">
        <w:t xml:space="preserve">Backend жағында Express.js </w:t>
      </w:r>
      <w:proofErr w:type="spellStart"/>
      <w:r w:rsidRPr="00817136">
        <w:t>маршрутизация</w:t>
      </w:r>
      <w:proofErr w:type="spellEnd"/>
      <w:r w:rsidRPr="00817136">
        <w:t xml:space="preserve"> жүйесі қолданылады. API маршруттары функционалдық бағыттарға бөлінген: аутентификация, формалар, </w:t>
      </w:r>
      <w:r w:rsidRPr="00817136">
        <w:lastRenderedPageBreak/>
        <w:t xml:space="preserve">Google </w:t>
      </w:r>
      <w:proofErr w:type="spellStart"/>
      <w:r w:rsidRPr="00817136">
        <w:t>OAuth</w:t>
      </w:r>
      <w:proofErr w:type="spellEnd"/>
      <w:r w:rsidRPr="00817136">
        <w:t xml:space="preserve">, интеграциялар, хабарламалар, AI және әкімшілік операциялар. Мұндай бөліну код құрылымын түсінікті етеді және жобаны болашақта кеңейтуді </w:t>
      </w:r>
      <w:r w:rsidR="0006437C">
        <w:rPr>
          <w:noProof/>
        </w:rPr>
        <w:drawing>
          <wp:anchor distT="0" distB="0" distL="114300" distR="114300" simplePos="0" relativeHeight="251660288" behindDoc="0" locked="0" layoutInCell="1" allowOverlap="1">
            <wp:simplePos x="0" y="0"/>
            <wp:positionH relativeFrom="column">
              <wp:posOffset>323092</wp:posOffset>
            </wp:positionH>
            <wp:positionV relativeFrom="paragraph">
              <wp:posOffset>655320</wp:posOffset>
            </wp:positionV>
            <wp:extent cx="5669280" cy="3994785"/>
            <wp:effectExtent l="0" t="0" r="0" b="5715"/>
            <wp:wrapTopAndBottom/>
            <wp:docPr id="79511055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10552" name="Рисунок 795110552"/>
                    <pic:cNvPicPr/>
                  </pic:nvPicPr>
                  <pic:blipFill rotWithShape="1">
                    <a:blip r:embed="rId13" cstate="print">
                      <a:extLst>
                        <a:ext uri="{28A0092B-C50C-407E-A947-70E740481C1C}">
                          <a14:useLocalDpi xmlns:a14="http://schemas.microsoft.com/office/drawing/2010/main" val="0"/>
                        </a:ext>
                      </a:extLst>
                    </a:blip>
                    <a:srcRect t="6022"/>
                    <a:stretch/>
                  </pic:blipFill>
                  <pic:spPr bwMode="auto">
                    <a:xfrm>
                      <a:off x="0" y="0"/>
                      <a:ext cx="5669280" cy="39947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17136">
        <w:t>жеңілдетеді.</w:t>
      </w:r>
    </w:p>
    <w:p w:rsidR="00E90955" w:rsidRPr="00607534" w:rsidRDefault="00817136" w:rsidP="00607534">
      <w:pPr>
        <w:pStyle w:val="af6"/>
        <w:jc w:val="center"/>
        <w:rPr>
          <w:lang w:val="ru-RU"/>
        </w:rPr>
      </w:pPr>
      <w:r w:rsidRPr="00E90955">
        <w:t>Сурет 3.2 - Клиент-серверлік өзара әрекеттесу схемасы</w:t>
      </w:r>
    </w:p>
    <w:p w:rsidR="00607534" w:rsidRPr="00607534" w:rsidRDefault="00607534" w:rsidP="00607534">
      <w:pPr>
        <w:pStyle w:val="af6"/>
        <w:jc w:val="center"/>
        <w:rPr>
          <w:lang w:val="ru-RU"/>
        </w:rPr>
      </w:pPr>
    </w:p>
    <w:p w:rsidR="00607534" w:rsidRPr="00DA2590" w:rsidRDefault="00607534" w:rsidP="00607534">
      <w:pPr>
        <w:pStyle w:val="af6"/>
      </w:pPr>
      <w:r w:rsidRPr="00817136">
        <w:t>CORS саясаты backend деңгейінде реттеледі. Бұл серверге тек алдын ала рұқсат берілген домендерден сұрау қабылдауға мүмкіндік береді. Сонымен қатар сұрау денесінің көлемі шектеледі, бұл серверді тым үлкен сұраулардан қорғауға көмектеседі.</w:t>
      </w:r>
    </w:p>
    <w:p w:rsidR="00817136" w:rsidRPr="00DA2590" w:rsidRDefault="00817136" w:rsidP="00E90955">
      <w:pPr>
        <w:pStyle w:val="af6"/>
        <w:jc w:val="center"/>
        <w:rPr>
          <w:b/>
          <w:bCs/>
        </w:rPr>
      </w:pPr>
      <w:r w:rsidRPr="00E90955">
        <w:rPr>
          <w:b/>
          <w:bCs/>
        </w:rPr>
        <w:t>Кесте 3.1 - FormBridge жүйесінің негізгі API маршруттары</w:t>
      </w:r>
    </w:p>
    <w:p w:rsidR="00E90955" w:rsidRPr="00DA2590" w:rsidRDefault="00E90955" w:rsidP="00E90955">
      <w:pPr>
        <w:pStyle w:val="af6"/>
        <w:jc w:val="center"/>
        <w:rPr>
          <w:b/>
          <w:bCs/>
        </w:rPr>
      </w:pPr>
    </w:p>
    <w:tbl>
      <w:tblPr>
        <w:tblStyle w:val="af8"/>
        <w:tblW w:w="0" w:type="auto"/>
        <w:tblCellMar>
          <w:top w:w="57" w:type="dxa"/>
          <w:left w:w="85" w:type="dxa"/>
          <w:bottom w:w="57" w:type="dxa"/>
          <w:right w:w="85" w:type="dxa"/>
        </w:tblCellMar>
        <w:tblLook w:val="04A0" w:firstRow="1" w:lastRow="0" w:firstColumn="1" w:lastColumn="0" w:noHBand="0" w:noVBand="1"/>
      </w:tblPr>
      <w:tblGrid>
        <w:gridCol w:w="3539"/>
        <w:gridCol w:w="6372"/>
      </w:tblGrid>
      <w:tr w:rsidR="00E90955" w:rsidRPr="00E90955" w:rsidTr="00B10442">
        <w:tc>
          <w:tcPr>
            <w:tcW w:w="3539" w:type="dxa"/>
            <w:shd w:val="clear" w:color="auto" w:fill="DAE9F7" w:themeFill="text2" w:themeFillTint="1A"/>
            <w:vAlign w:val="center"/>
          </w:tcPr>
          <w:p w:rsidR="00E90955" w:rsidRPr="00E90955" w:rsidRDefault="00E90955" w:rsidP="00E90955">
            <w:pPr>
              <w:pStyle w:val="af6"/>
              <w:ind w:firstLine="0"/>
              <w:jc w:val="center"/>
              <w:rPr>
                <w:b/>
                <w:bCs/>
                <w:sz w:val="24"/>
                <w:szCs w:val="24"/>
              </w:rPr>
            </w:pPr>
            <w:r w:rsidRPr="00E90955">
              <w:rPr>
                <w:b/>
                <w:bCs/>
                <w:sz w:val="24"/>
                <w:szCs w:val="24"/>
              </w:rPr>
              <w:t>Маршрут</w:t>
            </w:r>
          </w:p>
        </w:tc>
        <w:tc>
          <w:tcPr>
            <w:tcW w:w="6372" w:type="dxa"/>
            <w:shd w:val="clear" w:color="auto" w:fill="DAE9F7" w:themeFill="text2" w:themeFillTint="1A"/>
            <w:vAlign w:val="center"/>
          </w:tcPr>
          <w:p w:rsidR="00E90955" w:rsidRPr="00E90955" w:rsidRDefault="00E90955" w:rsidP="00E90955">
            <w:pPr>
              <w:pStyle w:val="af6"/>
              <w:ind w:firstLine="0"/>
              <w:jc w:val="center"/>
              <w:rPr>
                <w:b/>
                <w:bCs/>
                <w:sz w:val="24"/>
                <w:szCs w:val="24"/>
              </w:rPr>
            </w:pPr>
            <w:r w:rsidRPr="00E90955">
              <w:rPr>
                <w:b/>
                <w:bCs/>
                <w:sz w:val="24"/>
                <w:szCs w:val="24"/>
              </w:rPr>
              <w:t>Мақсаты</w:t>
            </w:r>
          </w:p>
        </w:tc>
      </w:tr>
      <w:tr w:rsidR="00E90955" w:rsidRPr="00E90955" w:rsidTr="00B10442">
        <w:trPr>
          <w:trHeight w:val="397"/>
        </w:trPr>
        <w:tc>
          <w:tcPr>
            <w:tcW w:w="3539" w:type="dxa"/>
            <w:vAlign w:val="center"/>
          </w:tcPr>
          <w:p w:rsidR="00E90955" w:rsidRPr="00E90955" w:rsidRDefault="00E90955" w:rsidP="00E90955">
            <w:pPr>
              <w:pStyle w:val="af6"/>
              <w:ind w:firstLine="0"/>
              <w:jc w:val="center"/>
              <w:rPr>
                <w:sz w:val="24"/>
                <w:szCs w:val="24"/>
              </w:rPr>
            </w:pPr>
            <w:r w:rsidRPr="00E90955">
              <w:rPr>
                <w:sz w:val="24"/>
                <w:szCs w:val="24"/>
              </w:rPr>
              <w:t>/</w:t>
            </w:r>
            <w:proofErr w:type="spellStart"/>
            <w:r w:rsidRPr="00E90955">
              <w:rPr>
                <w:sz w:val="24"/>
                <w:szCs w:val="24"/>
              </w:rPr>
              <w:t>api</w:t>
            </w:r>
            <w:proofErr w:type="spellEnd"/>
            <w:r w:rsidRPr="00E90955">
              <w:rPr>
                <w:sz w:val="24"/>
                <w:szCs w:val="24"/>
              </w:rPr>
              <w:t>/</w:t>
            </w:r>
            <w:proofErr w:type="spellStart"/>
            <w:r w:rsidRPr="00E90955">
              <w:rPr>
                <w:sz w:val="24"/>
                <w:szCs w:val="24"/>
              </w:rPr>
              <w:t>auth</w:t>
            </w:r>
            <w:proofErr w:type="spellEnd"/>
          </w:p>
        </w:tc>
        <w:tc>
          <w:tcPr>
            <w:tcW w:w="6372" w:type="dxa"/>
            <w:vAlign w:val="center"/>
          </w:tcPr>
          <w:p w:rsidR="00E90955" w:rsidRPr="00E90955" w:rsidRDefault="00E90955" w:rsidP="00E90955">
            <w:pPr>
              <w:pStyle w:val="af6"/>
              <w:ind w:firstLine="0"/>
              <w:jc w:val="left"/>
              <w:rPr>
                <w:sz w:val="24"/>
                <w:szCs w:val="24"/>
              </w:rPr>
            </w:pPr>
            <w:r w:rsidRPr="00E90955">
              <w:rPr>
                <w:sz w:val="24"/>
                <w:szCs w:val="24"/>
              </w:rPr>
              <w:t>Тіркелу, кіру және ағымдағы пайдаланушыны анықтау</w:t>
            </w:r>
          </w:p>
        </w:tc>
      </w:tr>
      <w:tr w:rsidR="00E90955" w:rsidRPr="00E90955" w:rsidTr="00B10442">
        <w:trPr>
          <w:trHeight w:val="397"/>
        </w:trPr>
        <w:tc>
          <w:tcPr>
            <w:tcW w:w="3539" w:type="dxa"/>
            <w:vAlign w:val="center"/>
          </w:tcPr>
          <w:p w:rsidR="00E90955" w:rsidRPr="00E90955" w:rsidRDefault="00E90955" w:rsidP="00E90955">
            <w:pPr>
              <w:pStyle w:val="af6"/>
              <w:ind w:firstLine="0"/>
              <w:jc w:val="center"/>
              <w:rPr>
                <w:sz w:val="24"/>
                <w:szCs w:val="24"/>
              </w:rPr>
            </w:pPr>
            <w:r w:rsidRPr="00E90955">
              <w:rPr>
                <w:sz w:val="24"/>
                <w:szCs w:val="24"/>
              </w:rPr>
              <w:t>/</w:t>
            </w:r>
            <w:proofErr w:type="spellStart"/>
            <w:r w:rsidRPr="00E90955">
              <w:rPr>
                <w:sz w:val="24"/>
                <w:szCs w:val="24"/>
              </w:rPr>
              <w:t>api</w:t>
            </w:r>
            <w:proofErr w:type="spellEnd"/>
            <w:r w:rsidRPr="00E90955">
              <w:rPr>
                <w:sz w:val="24"/>
                <w:szCs w:val="24"/>
              </w:rPr>
              <w:t>/</w:t>
            </w:r>
            <w:proofErr w:type="spellStart"/>
            <w:r w:rsidRPr="00E90955">
              <w:rPr>
                <w:sz w:val="24"/>
                <w:szCs w:val="24"/>
              </w:rPr>
              <w:t>google</w:t>
            </w:r>
            <w:proofErr w:type="spellEnd"/>
          </w:p>
        </w:tc>
        <w:tc>
          <w:tcPr>
            <w:tcW w:w="6372" w:type="dxa"/>
            <w:vAlign w:val="center"/>
          </w:tcPr>
          <w:p w:rsidR="00E90955" w:rsidRPr="00E90955" w:rsidRDefault="00E90955" w:rsidP="00E90955">
            <w:pPr>
              <w:pStyle w:val="af6"/>
              <w:ind w:firstLine="0"/>
              <w:jc w:val="left"/>
              <w:rPr>
                <w:sz w:val="24"/>
                <w:szCs w:val="24"/>
              </w:rPr>
            </w:pPr>
            <w:r w:rsidRPr="00E90955">
              <w:rPr>
                <w:sz w:val="24"/>
                <w:szCs w:val="24"/>
              </w:rPr>
              <w:t xml:space="preserve">Google </w:t>
            </w:r>
            <w:proofErr w:type="spellStart"/>
            <w:r w:rsidRPr="00E90955">
              <w:rPr>
                <w:sz w:val="24"/>
                <w:szCs w:val="24"/>
              </w:rPr>
              <w:t>OAuth</w:t>
            </w:r>
            <w:proofErr w:type="spellEnd"/>
            <w:r w:rsidRPr="00E90955">
              <w:rPr>
                <w:sz w:val="24"/>
                <w:szCs w:val="24"/>
              </w:rPr>
              <w:t xml:space="preserve"> интеграциясы және Google Forms тізімін алу</w:t>
            </w:r>
          </w:p>
        </w:tc>
      </w:tr>
      <w:tr w:rsidR="00E90955" w:rsidRPr="00E90955" w:rsidTr="00B10442">
        <w:trPr>
          <w:trHeight w:val="397"/>
        </w:trPr>
        <w:tc>
          <w:tcPr>
            <w:tcW w:w="3539" w:type="dxa"/>
            <w:vAlign w:val="center"/>
          </w:tcPr>
          <w:p w:rsidR="00E90955" w:rsidRPr="00E90955" w:rsidRDefault="00E90955" w:rsidP="00E90955">
            <w:pPr>
              <w:pStyle w:val="af6"/>
              <w:ind w:firstLine="0"/>
              <w:jc w:val="center"/>
              <w:rPr>
                <w:sz w:val="24"/>
                <w:szCs w:val="24"/>
              </w:rPr>
            </w:pPr>
            <w:r w:rsidRPr="00E90955">
              <w:rPr>
                <w:sz w:val="24"/>
                <w:szCs w:val="24"/>
              </w:rPr>
              <w:t>/</w:t>
            </w:r>
            <w:proofErr w:type="spellStart"/>
            <w:r w:rsidRPr="00E90955">
              <w:rPr>
                <w:sz w:val="24"/>
                <w:szCs w:val="24"/>
              </w:rPr>
              <w:t>api</w:t>
            </w:r>
            <w:proofErr w:type="spellEnd"/>
            <w:r w:rsidRPr="00E90955">
              <w:rPr>
                <w:sz w:val="24"/>
                <w:szCs w:val="24"/>
              </w:rPr>
              <w:t>/</w:t>
            </w:r>
            <w:proofErr w:type="spellStart"/>
            <w:r w:rsidRPr="00E90955">
              <w:rPr>
                <w:sz w:val="24"/>
                <w:szCs w:val="24"/>
              </w:rPr>
              <w:t>integrations</w:t>
            </w:r>
            <w:proofErr w:type="spellEnd"/>
          </w:p>
        </w:tc>
        <w:tc>
          <w:tcPr>
            <w:tcW w:w="6372" w:type="dxa"/>
            <w:vAlign w:val="center"/>
          </w:tcPr>
          <w:p w:rsidR="00E90955" w:rsidRPr="00E90955" w:rsidRDefault="00E90955" w:rsidP="00E90955">
            <w:pPr>
              <w:pStyle w:val="af6"/>
              <w:ind w:firstLine="0"/>
              <w:jc w:val="left"/>
              <w:rPr>
                <w:sz w:val="24"/>
                <w:szCs w:val="24"/>
              </w:rPr>
            </w:pPr>
            <w:r w:rsidRPr="00E90955">
              <w:rPr>
                <w:sz w:val="24"/>
                <w:szCs w:val="24"/>
              </w:rPr>
              <w:t xml:space="preserve">Google </w:t>
            </w:r>
            <w:proofErr w:type="spellStart"/>
            <w:r w:rsidRPr="00E90955">
              <w:rPr>
                <w:sz w:val="24"/>
                <w:szCs w:val="24"/>
              </w:rPr>
              <w:t>Form</w:t>
            </w:r>
            <w:proofErr w:type="spellEnd"/>
            <w:r w:rsidRPr="00E90955">
              <w:rPr>
                <w:sz w:val="24"/>
                <w:szCs w:val="24"/>
              </w:rPr>
              <w:t xml:space="preserve"> қосу, синхрондау және интеграцияны басқару</w:t>
            </w:r>
          </w:p>
        </w:tc>
      </w:tr>
      <w:tr w:rsidR="00E90955" w:rsidRPr="00E90955" w:rsidTr="00B10442">
        <w:trPr>
          <w:trHeight w:val="397"/>
        </w:trPr>
        <w:tc>
          <w:tcPr>
            <w:tcW w:w="3539" w:type="dxa"/>
            <w:vAlign w:val="center"/>
          </w:tcPr>
          <w:p w:rsidR="00E90955" w:rsidRPr="00E90955" w:rsidRDefault="00E90955" w:rsidP="00E90955">
            <w:pPr>
              <w:pStyle w:val="af6"/>
              <w:ind w:firstLine="0"/>
              <w:jc w:val="center"/>
              <w:rPr>
                <w:sz w:val="24"/>
                <w:szCs w:val="24"/>
              </w:rPr>
            </w:pPr>
            <w:r w:rsidRPr="00E90955">
              <w:rPr>
                <w:sz w:val="24"/>
                <w:szCs w:val="24"/>
              </w:rPr>
              <w:t>/</w:t>
            </w:r>
            <w:proofErr w:type="spellStart"/>
            <w:r w:rsidRPr="00E90955">
              <w:rPr>
                <w:sz w:val="24"/>
                <w:szCs w:val="24"/>
              </w:rPr>
              <w:t>api</w:t>
            </w:r>
            <w:proofErr w:type="spellEnd"/>
            <w:r w:rsidRPr="00E90955">
              <w:rPr>
                <w:sz w:val="24"/>
                <w:szCs w:val="24"/>
              </w:rPr>
              <w:t>/</w:t>
            </w:r>
            <w:proofErr w:type="spellStart"/>
            <w:r w:rsidRPr="00E90955">
              <w:rPr>
                <w:sz w:val="24"/>
                <w:szCs w:val="24"/>
              </w:rPr>
              <w:t>forms</w:t>
            </w:r>
            <w:proofErr w:type="spellEnd"/>
          </w:p>
        </w:tc>
        <w:tc>
          <w:tcPr>
            <w:tcW w:w="6372" w:type="dxa"/>
            <w:vAlign w:val="center"/>
          </w:tcPr>
          <w:p w:rsidR="00E90955" w:rsidRPr="00E90955" w:rsidRDefault="00E90955" w:rsidP="00E90955">
            <w:pPr>
              <w:pStyle w:val="af6"/>
              <w:ind w:firstLine="0"/>
              <w:jc w:val="left"/>
              <w:rPr>
                <w:sz w:val="24"/>
                <w:szCs w:val="24"/>
              </w:rPr>
            </w:pPr>
            <w:r w:rsidRPr="00E90955">
              <w:rPr>
                <w:sz w:val="24"/>
                <w:szCs w:val="24"/>
              </w:rPr>
              <w:t>Форма жауаптары, workspace, статустар және сценарийлер</w:t>
            </w:r>
          </w:p>
        </w:tc>
      </w:tr>
      <w:tr w:rsidR="00E90955" w:rsidRPr="00E90955" w:rsidTr="00B10442">
        <w:trPr>
          <w:trHeight w:val="397"/>
        </w:trPr>
        <w:tc>
          <w:tcPr>
            <w:tcW w:w="3539" w:type="dxa"/>
            <w:vAlign w:val="center"/>
          </w:tcPr>
          <w:p w:rsidR="00E90955" w:rsidRPr="00E90955" w:rsidRDefault="00E90955" w:rsidP="00E90955">
            <w:pPr>
              <w:pStyle w:val="af6"/>
              <w:ind w:firstLine="0"/>
              <w:jc w:val="center"/>
              <w:rPr>
                <w:sz w:val="24"/>
                <w:szCs w:val="24"/>
              </w:rPr>
            </w:pPr>
            <w:r w:rsidRPr="00E90955">
              <w:rPr>
                <w:sz w:val="24"/>
                <w:szCs w:val="24"/>
              </w:rPr>
              <w:t>/</w:t>
            </w:r>
            <w:proofErr w:type="spellStart"/>
            <w:r w:rsidRPr="00E90955">
              <w:rPr>
                <w:sz w:val="24"/>
                <w:szCs w:val="24"/>
              </w:rPr>
              <w:t>api</w:t>
            </w:r>
            <w:proofErr w:type="spellEnd"/>
            <w:r w:rsidRPr="00E90955">
              <w:rPr>
                <w:sz w:val="24"/>
                <w:szCs w:val="24"/>
              </w:rPr>
              <w:t>/</w:t>
            </w:r>
            <w:proofErr w:type="spellStart"/>
            <w:r w:rsidRPr="00E90955">
              <w:rPr>
                <w:sz w:val="24"/>
                <w:szCs w:val="24"/>
              </w:rPr>
              <w:t>ai</w:t>
            </w:r>
            <w:proofErr w:type="spellEnd"/>
          </w:p>
        </w:tc>
        <w:tc>
          <w:tcPr>
            <w:tcW w:w="6372" w:type="dxa"/>
            <w:vAlign w:val="center"/>
          </w:tcPr>
          <w:p w:rsidR="00E90955" w:rsidRPr="00E90955" w:rsidRDefault="00E90955" w:rsidP="00E90955">
            <w:pPr>
              <w:pStyle w:val="af6"/>
              <w:ind w:firstLine="0"/>
              <w:jc w:val="left"/>
              <w:rPr>
                <w:sz w:val="24"/>
                <w:szCs w:val="24"/>
              </w:rPr>
            </w:pPr>
            <w:r w:rsidRPr="00E90955">
              <w:rPr>
                <w:sz w:val="24"/>
                <w:szCs w:val="24"/>
              </w:rPr>
              <w:t>Форма деңгейіндегі AI чат</w:t>
            </w:r>
          </w:p>
        </w:tc>
      </w:tr>
      <w:tr w:rsidR="00E90955" w:rsidRPr="00E90955" w:rsidTr="00B10442">
        <w:trPr>
          <w:trHeight w:val="397"/>
        </w:trPr>
        <w:tc>
          <w:tcPr>
            <w:tcW w:w="3539" w:type="dxa"/>
            <w:vAlign w:val="center"/>
          </w:tcPr>
          <w:p w:rsidR="00E90955" w:rsidRPr="00E90955" w:rsidRDefault="00E90955" w:rsidP="00E90955">
            <w:pPr>
              <w:pStyle w:val="af6"/>
              <w:ind w:firstLine="0"/>
              <w:jc w:val="center"/>
              <w:rPr>
                <w:sz w:val="24"/>
                <w:szCs w:val="24"/>
              </w:rPr>
            </w:pPr>
            <w:r w:rsidRPr="00E90955">
              <w:rPr>
                <w:sz w:val="24"/>
                <w:szCs w:val="24"/>
              </w:rPr>
              <w:t>/</w:t>
            </w:r>
            <w:proofErr w:type="spellStart"/>
            <w:r w:rsidRPr="00E90955">
              <w:rPr>
                <w:sz w:val="24"/>
                <w:szCs w:val="24"/>
              </w:rPr>
              <w:t>api</w:t>
            </w:r>
            <w:proofErr w:type="spellEnd"/>
            <w:r w:rsidRPr="00E90955">
              <w:rPr>
                <w:sz w:val="24"/>
                <w:szCs w:val="24"/>
              </w:rPr>
              <w:t>/</w:t>
            </w:r>
            <w:proofErr w:type="spellStart"/>
            <w:r w:rsidRPr="00E90955">
              <w:rPr>
                <w:sz w:val="24"/>
                <w:szCs w:val="24"/>
              </w:rPr>
              <w:t>notifications</w:t>
            </w:r>
            <w:proofErr w:type="spellEnd"/>
            <w:r w:rsidRPr="00E90955">
              <w:rPr>
                <w:sz w:val="24"/>
                <w:szCs w:val="24"/>
              </w:rPr>
              <w:t>/</w:t>
            </w:r>
            <w:proofErr w:type="spellStart"/>
            <w:r w:rsidRPr="00E90955">
              <w:rPr>
                <w:sz w:val="24"/>
                <w:szCs w:val="24"/>
              </w:rPr>
              <w:t>whatsapp</w:t>
            </w:r>
            <w:proofErr w:type="spellEnd"/>
          </w:p>
        </w:tc>
        <w:tc>
          <w:tcPr>
            <w:tcW w:w="6372" w:type="dxa"/>
            <w:vAlign w:val="center"/>
          </w:tcPr>
          <w:p w:rsidR="00E90955" w:rsidRPr="00E90955" w:rsidRDefault="00E90955" w:rsidP="00E90955">
            <w:pPr>
              <w:pStyle w:val="af6"/>
              <w:ind w:firstLine="0"/>
              <w:jc w:val="left"/>
              <w:rPr>
                <w:sz w:val="24"/>
                <w:szCs w:val="24"/>
              </w:rPr>
            </w:pPr>
            <w:r w:rsidRPr="00E90955">
              <w:rPr>
                <w:sz w:val="24"/>
                <w:szCs w:val="24"/>
              </w:rPr>
              <w:t>WhatsApp хабарлама баптаулары</w:t>
            </w:r>
          </w:p>
        </w:tc>
      </w:tr>
      <w:tr w:rsidR="00E90955" w:rsidRPr="00E90955" w:rsidTr="00B10442">
        <w:trPr>
          <w:trHeight w:val="397"/>
        </w:trPr>
        <w:tc>
          <w:tcPr>
            <w:tcW w:w="3539" w:type="dxa"/>
            <w:vAlign w:val="center"/>
          </w:tcPr>
          <w:p w:rsidR="00E90955" w:rsidRPr="00E90955" w:rsidRDefault="00E90955" w:rsidP="00E90955">
            <w:pPr>
              <w:pStyle w:val="af6"/>
              <w:ind w:firstLine="0"/>
              <w:jc w:val="center"/>
              <w:rPr>
                <w:sz w:val="24"/>
                <w:szCs w:val="24"/>
              </w:rPr>
            </w:pPr>
            <w:r w:rsidRPr="00E90955">
              <w:rPr>
                <w:sz w:val="24"/>
                <w:szCs w:val="24"/>
              </w:rPr>
              <w:t>/</w:t>
            </w:r>
            <w:proofErr w:type="spellStart"/>
            <w:r w:rsidRPr="00E90955">
              <w:rPr>
                <w:sz w:val="24"/>
                <w:szCs w:val="24"/>
              </w:rPr>
              <w:t>api</w:t>
            </w:r>
            <w:proofErr w:type="spellEnd"/>
            <w:r w:rsidRPr="00E90955">
              <w:rPr>
                <w:sz w:val="24"/>
                <w:szCs w:val="24"/>
              </w:rPr>
              <w:t>/</w:t>
            </w:r>
            <w:proofErr w:type="spellStart"/>
            <w:r w:rsidRPr="00E90955">
              <w:rPr>
                <w:sz w:val="24"/>
                <w:szCs w:val="24"/>
              </w:rPr>
              <w:t>admin</w:t>
            </w:r>
            <w:proofErr w:type="spellEnd"/>
          </w:p>
        </w:tc>
        <w:tc>
          <w:tcPr>
            <w:tcW w:w="6372" w:type="dxa"/>
            <w:vAlign w:val="center"/>
          </w:tcPr>
          <w:p w:rsidR="00E90955" w:rsidRPr="00E90955" w:rsidRDefault="00E90955" w:rsidP="00E90955">
            <w:pPr>
              <w:pStyle w:val="af6"/>
              <w:ind w:firstLine="0"/>
              <w:jc w:val="left"/>
              <w:rPr>
                <w:sz w:val="24"/>
                <w:szCs w:val="24"/>
              </w:rPr>
            </w:pPr>
            <w:r w:rsidRPr="00E90955">
              <w:rPr>
                <w:sz w:val="24"/>
                <w:szCs w:val="24"/>
              </w:rPr>
              <w:t>Әкімшілік операциялар</w:t>
            </w:r>
          </w:p>
        </w:tc>
      </w:tr>
    </w:tbl>
    <w:p w:rsidR="004B26C0" w:rsidRPr="00607534" w:rsidRDefault="004B26C0" w:rsidP="00817136">
      <w:pPr>
        <w:pStyle w:val="af6"/>
        <w:rPr>
          <w:lang w:val="en-US"/>
        </w:rPr>
      </w:pPr>
    </w:p>
    <w:p w:rsidR="00817136" w:rsidRPr="004B26C0" w:rsidRDefault="004B26C0" w:rsidP="004B26C0">
      <w:pPr>
        <w:pStyle w:val="af6"/>
        <w:rPr>
          <w:b/>
          <w:bCs/>
        </w:rPr>
      </w:pPr>
      <w:r w:rsidRPr="004B26C0">
        <w:rPr>
          <w:b/>
          <w:bCs/>
          <w:lang w:val="en-US"/>
        </w:rPr>
        <w:t xml:space="preserve">3.3. </w:t>
      </w:r>
      <w:r w:rsidR="00817136" w:rsidRPr="004B26C0">
        <w:rPr>
          <w:b/>
          <w:bCs/>
        </w:rPr>
        <w:t>Деректер қорының құрылымы</w:t>
      </w:r>
    </w:p>
    <w:p w:rsidR="004B26C0" w:rsidRPr="004B26C0" w:rsidRDefault="004B26C0" w:rsidP="004B26C0">
      <w:pPr>
        <w:pStyle w:val="af6"/>
        <w:ind w:left="1631" w:firstLine="0"/>
        <w:rPr>
          <w:b/>
          <w:bCs/>
        </w:rPr>
      </w:pPr>
    </w:p>
    <w:p w:rsidR="00817136" w:rsidRPr="00817136" w:rsidRDefault="00817136" w:rsidP="00817136">
      <w:pPr>
        <w:pStyle w:val="af6"/>
      </w:pPr>
      <w:r w:rsidRPr="00817136">
        <w:lastRenderedPageBreak/>
        <w:t>FormBridge жүйесінде деректерді сақтау үшін PostgreSQL деректер қоры қолданылады. Деректер қоры Sequelize ORM арқылы басқарылады. Жүйеде бірнеше негізгі кесте бар, олардың әрқайсысы белгілі бір функционалдық міндет атқарады.</w:t>
      </w:r>
    </w:p>
    <w:p w:rsidR="00817136" w:rsidRPr="00817136" w:rsidRDefault="00817136" w:rsidP="00817136">
      <w:pPr>
        <w:pStyle w:val="af6"/>
      </w:pPr>
      <w:r w:rsidRPr="00817136">
        <w:t>Деректер қорының негізгі кестелері:</w:t>
      </w:r>
    </w:p>
    <w:p w:rsidR="00817136" w:rsidRPr="00817136" w:rsidRDefault="00817136" w:rsidP="00817136">
      <w:pPr>
        <w:pStyle w:val="af6"/>
      </w:pPr>
      <w:proofErr w:type="spellStart"/>
      <w:r w:rsidRPr="00817136">
        <w:t>users</w:t>
      </w:r>
      <w:proofErr w:type="spellEnd"/>
      <w:r w:rsidRPr="00817136">
        <w:t xml:space="preserve"> - жүйеге тіркелген пайдаланушылар туралы ақпаратты сақтайды. Бұл кестеде пайдаланушының аты-жөні, электрондық поштасы, </w:t>
      </w:r>
      <w:proofErr w:type="spellStart"/>
      <w:r w:rsidRPr="00817136">
        <w:t>құпиясөз</w:t>
      </w:r>
      <w:proofErr w:type="spellEnd"/>
      <w:r w:rsidRPr="00817136">
        <w:t xml:space="preserve"> </w:t>
      </w:r>
      <w:proofErr w:type="spellStart"/>
      <w:r w:rsidRPr="00817136">
        <w:t>хэші</w:t>
      </w:r>
      <w:proofErr w:type="spellEnd"/>
      <w:r w:rsidRPr="00817136">
        <w:t xml:space="preserve"> және рөлі сақталады.</w:t>
      </w:r>
    </w:p>
    <w:p w:rsidR="00817136" w:rsidRPr="00817136" w:rsidRDefault="00817136" w:rsidP="00817136">
      <w:pPr>
        <w:pStyle w:val="af6"/>
      </w:pPr>
      <w:proofErr w:type="spellStart"/>
      <w:r w:rsidRPr="00817136">
        <w:t>google_accounts</w:t>
      </w:r>
      <w:proofErr w:type="spellEnd"/>
      <w:r w:rsidRPr="00817136">
        <w:t xml:space="preserve"> - пайдаланушы байланыстырған Google </w:t>
      </w:r>
      <w:proofErr w:type="spellStart"/>
      <w:r w:rsidRPr="00817136">
        <w:t>аккаунты</w:t>
      </w:r>
      <w:proofErr w:type="spellEnd"/>
      <w:r w:rsidRPr="00817136">
        <w:t xml:space="preserve"> туралы мәліметтерді сақтайды. Бұл кестеде Google </w:t>
      </w:r>
      <w:proofErr w:type="spellStart"/>
      <w:r w:rsidRPr="00817136">
        <w:t>аккаунт</w:t>
      </w:r>
      <w:proofErr w:type="spellEnd"/>
      <w:r w:rsidRPr="00817136">
        <w:t xml:space="preserve"> </w:t>
      </w:r>
      <w:proofErr w:type="spellStart"/>
      <w:r w:rsidRPr="00817136">
        <w:t>email</w:t>
      </w:r>
      <w:proofErr w:type="spellEnd"/>
      <w:r w:rsidRPr="00817136">
        <w:t xml:space="preserve">-і, </w:t>
      </w:r>
      <w:proofErr w:type="spellStart"/>
      <w:r w:rsidRPr="00817136">
        <w:t>access</w:t>
      </w:r>
      <w:proofErr w:type="spellEnd"/>
      <w:r w:rsidRPr="00817136">
        <w:t xml:space="preserve"> </w:t>
      </w:r>
      <w:proofErr w:type="spellStart"/>
      <w:r w:rsidRPr="00817136">
        <w:t>token</w:t>
      </w:r>
      <w:proofErr w:type="spellEnd"/>
      <w:r w:rsidRPr="00817136">
        <w:t xml:space="preserve">, </w:t>
      </w:r>
      <w:proofErr w:type="spellStart"/>
      <w:r w:rsidRPr="00817136">
        <w:t>refresh</w:t>
      </w:r>
      <w:proofErr w:type="spellEnd"/>
      <w:r w:rsidRPr="00817136">
        <w:t xml:space="preserve"> </w:t>
      </w:r>
      <w:proofErr w:type="spellStart"/>
      <w:r w:rsidRPr="00817136">
        <w:t>token</w:t>
      </w:r>
      <w:proofErr w:type="spellEnd"/>
      <w:r w:rsidRPr="00817136">
        <w:t xml:space="preserve">, </w:t>
      </w:r>
      <w:proofErr w:type="spellStart"/>
      <w:r w:rsidRPr="00817136">
        <w:t>scope</w:t>
      </w:r>
      <w:proofErr w:type="spellEnd"/>
      <w:r w:rsidRPr="00817136">
        <w:t xml:space="preserve">, </w:t>
      </w:r>
      <w:proofErr w:type="spellStart"/>
      <w:r w:rsidRPr="00817136">
        <w:t>token</w:t>
      </w:r>
      <w:proofErr w:type="spellEnd"/>
      <w:r w:rsidRPr="00817136">
        <w:t xml:space="preserve"> мерзімі және байланыс күйі сақталады.</w:t>
      </w:r>
    </w:p>
    <w:p w:rsidR="00817136" w:rsidRPr="00817136" w:rsidRDefault="00817136" w:rsidP="00817136">
      <w:pPr>
        <w:pStyle w:val="af6"/>
      </w:pPr>
      <w:proofErr w:type="spellStart"/>
      <w:r w:rsidRPr="00817136">
        <w:t>form_integrations</w:t>
      </w:r>
      <w:proofErr w:type="spellEnd"/>
      <w:r w:rsidRPr="00817136">
        <w:t xml:space="preserve"> - пайдаланушы жүйеге қосқан Google Forms интеграцияларын сақтайды. Бұл кестеде форма идентификаторы, форма атауы, баптау режимі, синхрондау күйі, соңғы синхрондау уақыты, сценарий және форма құрылымы сияқты ақпарат болады.</w:t>
      </w:r>
    </w:p>
    <w:p w:rsidR="00817136" w:rsidRPr="00817136" w:rsidRDefault="00817136" w:rsidP="00817136">
      <w:pPr>
        <w:pStyle w:val="af6"/>
      </w:pPr>
      <w:proofErr w:type="spellStart"/>
      <w:r w:rsidRPr="00817136">
        <w:t>requests</w:t>
      </w:r>
      <w:proofErr w:type="spellEnd"/>
      <w:r w:rsidRPr="00817136">
        <w:t xml:space="preserve"> - Google Forms API арқылы алынған жауаптарды CRM өтінімі ретінде сақтайды. Әр жауапта форма идентификаторы, жауап идентификаторы, жауап беруші </w:t>
      </w:r>
      <w:proofErr w:type="spellStart"/>
      <w:r w:rsidRPr="00817136">
        <w:t>email</w:t>
      </w:r>
      <w:proofErr w:type="spellEnd"/>
      <w:r w:rsidRPr="00817136">
        <w:t xml:space="preserve">-і, жауаптар тізімі, бастапқы </w:t>
      </w:r>
      <w:proofErr w:type="spellStart"/>
      <w:r w:rsidRPr="00817136">
        <w:t>payload</w:t>
      </w:r>
      <w:proofErr w:type="spellEnd"/>
      <w:r w:rsidRPr="00817136">
        <w:t xml:space="preserve"> және өңдеу статусы болады.</w:t>
      </w:r>
    </w:p>
    <w:p w:rsidR="00817136" w:rsidRPr="00817136" w:rsidRDefault="00817136" w:rsidP="00817136">
      <w:pPr>
        <w:pStyle w:val="af6"/>
      </w:pPr>
      <w:proofErr w:type="spellStart"/>
      <w:r w:rsidRPr="00817136">
        <w:t>integration_events</w:t>
      </w:r>
      <w:proofErr w:type="spellEnd"/>
      <w:r w:rsidRPr="00817136">
        <w:t xml:space="preserve"> - интеграциялармен байланысты маңызды оқиғаларды сақтайды. Мысалы, жауаптың қабылдануы, қайталанған жауаптың анықталуы, статус өзгерісі немесе қате жағдайлар осы кестеге жазылады.</w:t>
      </w:r>
    </w:p>
    <w:p w:rsidR="00817136" w:rsidRPr="00817136" w:rsidRDefault="00817136" w:rsidP="00817136">
      <w:pPr>
        <w:pStyle w:val="af6"/>
      </w:pPr>
      <w:proofErr w:type="spellStart"/>
      <w:r w:rsidRPr="00817136">
        <w:t>notification_settings</w:t>
      </w:r>
      <w:proofErr w:type="spellEnd"/>
      <w:r w:rsidRPr="00817136">
        <w:t xml:space="preserve"> - WhatsApp хабарлама баптауларын сақтайды. Бұл кестеде хабарлама арнасы, телефон нөмірі, хабарлама режимі және күнделікті жиынтық уақыты сияқты деректер болады.</w:t>
      </w:r>
    </w:p>
    <w:p w:rsidR="00817136" w:rsidRPr="00817136" w:rsidRDefault="00817136" w:rsidP="00817136">
      <w:pPr>
        <w:pStyle w:val="af6"/>
      </w:pPr>
      <w:proofErr w:type="spellStart"/>
      <w:r w:rsidRPr="00817136">
        <w:t>form_feedback</w:t>
      </w:r>
      <w:proofErr w:type="spellEnd"/>
      <w:r w:rsidRPr="00817136">
        <w:t xml:space="preserve"> - пайдаланушылардың форма немесе сценарий туралы кері байланысын сақтайды.</w:t>
      </w:r>
    </w:p>
    <w:p w:rsidR="00817136" w:rsidRPr="00DA2590" w:rsidRDefault="00817136" w:rsidP="00817136">
      <w:pPr>
        <w:pStyle w:val="af6"/>
        <w:rPr>
          <w:lang w:val="ru-RU"/>
        </w:rPr>
      </w:pPr>
      <w:r w:rsidRPr="00817136">
        <w:t>Деректер қорының ER-диаграммасы Сурет 3.3-де көрсетіледі.</w:t>
      </w:r>
    </w:p>
    <w:p w:rsidR="00607534" w:rsidRPr="00DA2590" w:rsidRDefault="00607534" w:rsidP="00817136">
      <w:pPr>
        <w:pStyle w:val="af6"/>
        <w:rPr>
          <w:lang w:val="ru-RU"/>
        </w:rPr>
      </w:pPr>
    </w:p>
    <w:p w:rsidR="00817136" w:rsidRPr="00DA2590" w:rsidRDefault="00963FDD" w:rsidP="00963FDD">
      <w:pPr>
        <w:pStyle w:val="af6"/>
        <w:jc w:val="center"/>
        <w:rPr>
          <w:lang w:val="ru-RU"/>
        </w:rPr>
      </w:pPr>
      <w:r w:rsidRPr="00DB428A">
        <w:rPr>
          <w:noProof/>
          <w:lang w:val="en-US"/>
        </w:rPr>
        <w:lastRenderedPageBreak/>
        <w:drawing>
          <wp:anchor distT="0" distB="0" distL="114300" distR="114300" simplePos="0" relativeHeight="251662336" behindDoc="0" locked="0" layoutInCell="1" allowOverlap="1" wp14:anchorId="09E2581B" wp14:editId="4B5ACB4A">
            <wp:simplePos x="0" y="0"/>
            <wp:positionH relativeFrom="column">
              <wp:posOffset>-1376045</wp:posOffset>
            </wp:positionH>
            <wp:positionV relativeFrom="paragraph">
              <wp:posOffset>1447800</wp:posOffset>
            </wp:positionV>
            <wp:extent cx="9055100" cy="6163945"/>
            <wp:effectExtent l="0" t="2223" r="0" b="0"/>
            <wp:wrapTopAndBottom/>
            <wp:docPr id="76095263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52639" name="Рисунок 760952639"/>
                    <pic:cNvPicPr/>
                  </pic:nvPicPr>
                  <pic:blipFill rotWithShape="1">
                    <a:blip r:embed="rId14">
                      <a:extLst>
                        <a:ext uri="{28A0092B-C50C-407E-A947-70E740481C1C}">
                          <a14:useLocalDpi xmlns:a14="http://schemas.microsoft.com/office/drawing/2010/main" val="0"/>
                        </a:ext>
                      </a:extLst>
                    </a:blip>
                    <a:srcRect l="503" t="456" r="41" b="-456"/>
                    <a:stretch/>
                  </pic:blipFill>
                  <pic:spPr bwMode="auto">
                    <a:xfrm rot="16200000">
                      <a:off x="0" y="0"/>
                      <a:ext cx="9055100" cy="61639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7136" w:rsidRPr="00817136">
        <w:t>Сурет 3.3 - FormBridge деректер қорының ER-диаграммасы</w:t>
      </w:r>
    </w:p>
    <w:p w:rsidR="00963FDD" w:rsidRPr="00DA2590" w:rsidRDefault="00963FDD" w:rsidP="00817136">
      <w:pPr>
        <w:pStyle w:val="af6"/>
        <w:rPr>
          <w:lang w:val="ru-RU"/>
        </w:rPr>
      </w:pPr>
    </w:p>
    <w:p w:rsidR="00DB428A" w:rsidRPr="00DA2590" w:rsidRDefault="00817136" w:rsidP="00963FDD">
      <w:pPr>
        <w:pStyle w:val="af6"/>
        <w:rPr>
          <w:lang w:val="ru-RU"/>
        </w:rPr>
      </w:pPr>
      <w:r w:rsidRPr="00817136">
        <w:lastRenderedPageBreak/>
        <w:t>Кесте 3.2-де деректер қорының негізгі кестелері мен олардың мақсаты қысқаша көрсетілген.</w:t>
      </w:r>
    </w:p>
    <w:p w:rsidR="00963FDD" w:rsidRPr="00DA2590" w:rsidRDefault="00963FDD" w:rsidP="00963FDD">
      <w:pPr>
        <w:pStyle w:val="af6"/>
        <w:rPr>
          <w:b/>
          <w:bCs/>
          <w:lang w:val="ru-RU"/>
        </w:rPr>
      </w:pPr>
    </w:p>
    <w:p w:rsidR="00817136" w:rsidRPr="00DA2590" w:rsidRDefault="00817136" w:rsidP="00DB428A">
      <w:pPr>
        <w:pStyle w:val="af6"/>
        <w:jc w:val="center"/>
        <w:rPr>
          <w:b/>
          <w:bCs/>
          <w:lang w:val="ru-RU"/>
        </w:rPr>
      </w:pPr>
      <w:r w:rsidRPr="00DB428A">
        <w:rPr>
          <w:b/>
          <w:bCs/>
        </w:rPr>
        <w:t>Кесте 3.2 - FormBridge деректер қорының негізгі кестелері</w:t>
      </w:r>
    </w:p>
    <w:p w:rsidR="00DB428A" w:rsidRPr="00DA2590" w:rsidRDefault="00DB428A" w:rsidP="00DB428A">
      <w:pPr>
        <w:pStyle w:val="af6"/>
        <w:jc w:val="center"/>
        <w:rPr>
          <w:b/>
          <w:bCs/>
          <w:lang w:val="ru-RU"/>
        </w:rPr>
      </w:pPr>
    </w:p>
    <w:tbl>
      <w:tblPr>
        <w:tblStyle w:val="af8"/>
        <w:tblW w:w="0" w:type="auto"/>
        <w:tblCellMar>
          <w:top w:w="57" w:type="dxa"/>
          <w:left w:w="85" w:type="dxa"/>
          <w:bottom w:w="57" w:type="dxa"/>
          <w:right w:w="85" w:type="dxa"/>
        </w:tblCellMar>
        <w:tblLook w:val="04A0" w:firstRow="1" w:lastRow="0" w:firstColumn="1" w:lastColumn="0" w:noHBand="0" w:noVBand="1"/>
      </w:tblPr>
      <w:tblGrid>
        <w:gridCol w:w="3114"/>
        <w:gridCol w:w="6797"/>
      </w:tblGrid>
      <w:tr w:rsidR="00DB428A" w:rsidRPr="00DB428A" w:rsidTr="00B10442">
        <w:trPr>
          <w:trHeight w:val="397"/>
        </w:trPr>
        <w:tc>
          <w:tcPr>
            <w:tcW w:w="3114" w:type="dxa"/>
            <w:shd w:val="clear" w:color="auto" w:fill="DAE9F7" w:themeFill="text2" w:themeFillTint="1A"/>
            <w:vAlign w:val="center"/>
          </w:tcPr>
          <w:p w:rsidR="00DB428A" w:rsidRPr="00DB428A" w:rsidRDefault="00DB428A" w:rsidP="00DB428A">
            <w:pPr>
              <w:pStyle w:val="af6"/>
              <w:ind w:firstLine="0"/>
              <w:jc w:val="center"/>
            </w:pPr>
            <w:r w:rsidRPr="00DB428A">
              <w:t>Кесте атауы</w:t>
            </w:r>
          </w:p>
        </w:tc>
        <w:tc>
          <w:tcPr>
            <w:tcW w:w="6797" w:type="dxa"/>
            <w:shd w:val="clear" w:color="auto" w:fill="DAE9F7" w:themeFill="text2" w:themeFillTint="1A"/>
            <w:vAlign w:val="center"/>
          </w:tcPr>
          <w:p w:rsidR="00DB428A" w:rsidRPr="00DB428A" w:rsidRDefault="00DB428A" w:rsidP="00DB428A">
            <w:pPr>
              <w:pStyle w:val="af6"/>
              <w:ind w:firstLine="0"/>
              <w:jc w:val="center"/>
            </w:pPr>
            <w:r w:rsidRPr="00DB428A">
              <w:t>Мақсаты</w:t>
            </w:r>
          </w:p>
        </w:tc>
      </w:tr>
      <w:tr w:rsidR="00DB428A" w:rsidRPr="00DB428A" w:rsidTr="00B10442">
        <w:tc>
          <w:tcPr>
            <w:tcW w:w="3114" w:type="dxa"/>
            <w:vAlign w:val="center"/>
          </w:tcPr>
          <w:p w:rsidR="00DB428A" w:rsidRPr="00DB428A" w:rsidRDefault="00DB428A" w:rsidP="00DB428A">
            <w:pPr>
              <w:pStyle w:val="af6"/>
              <w:ind w:firstLine="0"/>
              <w:jc w:val="center"/>
            </w:pPr>
            <w:proofErr w:type="spellStart"/>
            <w:r w:rsidRPr="00DB428A">
              <w:t>users</w:t>
            </w:r>
            <w:proofErr w:type="spellEnd"/>
          </w:p>
        </w:tc>
        <w:tc>
          <w:tcPr>
            <w:tcW w:w="6797" w:type="dxa"/>
            <w:vAlign w:val="center"/>
          </w:tcPr>
          <w:p w:rsidR="00DB428A" w:rsidRPr="00DB428A" w:rsidRDefault="00DB428A" w:rsidP="00DB428A">
            <w:pPr>
              <w:pStyle w:val="af6"/>
              <w:ind w:firstLine="0"/>
              <w:jc w:val="left"/>
            </w:pPr>
            <w:r w:rsidRPr="00DB428A">
              <w:t xml:space="preserve"> Пайдаланушылар туралы негізгі ақпаратты сақтау</w:t>
            </w:r>
          </w:p>
        </w:tc>
      </w:tr>
      <w:tr w:rsidR="00DB428A" w:rsidRPr="00DB428A" w:rsidTr="00B10442">
        <w:tc>
          <w:tcPr>
            <w:tcW w:w="3114" w:type="dxa"/>
            <w:vAlign w:val="center"/>
          </w:tcPr>
          <w:p w:rsidR="00DB428A" w:rsidRPr="00DB428A" w:rsidRDefault="00DB428A" w:rsidP="00DB428A">
            <w:pPr>
              <w:pStyle w:val="af6"/>
              <w:ind w:firstLine="0"/>
              <w:jc w:val="center"/>
            </w:pPr>
            <w:proofErr w:type="spellStart"/>
            <w:r w:rsidRPr="00DB428A">
              <w:t>google_accounts</w:t>
            </w:r>
            <w:proofErr w:type="spellEnd"/>
          </w:p>
        </w:tc>
        <w:tc>
          <w:tcPr>
            <w:tcW w:w="6797" w:type="dxa"/>
            <w:vAlign w:val="center"/>
          </w:tcPr>
          <w:p w:rsidR="00DB428A" w:rsidRPr="00DB428A" w:rsidRDefault="00DB428A" w:rsidP="00DB428A">
            <w:pPr>
              <w:pStyle w:val="af6"/>
              <w:ind w:firstLine="0"/>
              <w:jc w:val="left"/>
            </w:pPr>
            <w:r w:rsidRPr="00DB428A">
              <w:t xml:space="preserve"> Google </w:t>
            </w:r>
            <w:proofErr w:type="spellStart"/>
            <w:r w:rsidRPr="00DB428A">
              <w:t>OAuth</w:t>
            </w:r>
            <w:proofErr w:type="spellEnd"/>
            <w:r w:rsidRPr="00DB428A">
              <w:t xml:space="preserve"> арқылы байланыстырылған </w:t>
            </w:r>
            <w:proofErr w:type="spellStart"/>
            <w:r w:rsidRPr="00DB428A">
              <w:t>аккаунттарды</w:t>
            </w:r>
            <w:proofErr w:type="spellEnd"/>
            <w:r w:rsidRPr="00DB428A">
              <w:t xml:space="preserve"> сақтау</w:t>
            </w:r>
          </w:p>
        </w:tc>
      </w:tr>
      <w:tr w:rsidR="00DB428A" w:rsidRPr="00DB428A" w:rsidTr="00B10442">
        <w:tc>
          <w:tcPr>
            <w:tcW w:w="3114" w:type="dxa"/>
            <w:vAlign w:val="center"/>
          </w:tcPr>
          <w:p w:rsidR="00DB428A" w:rsidRPr="00DB428A" w:rsidRDefault="00DB428A" w:rsidP="00DB428A">
            <w:pPr>
              <w:pStyle w:val="af6"/>
              <w:ind w:firstLine="0"/>
              <w:jc w:val="center"/>
            </w:pPr>
            <w:proofErr w:type="spellStart"/>
            <w:r w:rsidRPr="00DB428A">
              <w:t>form_integrations</w:t>
            </w:r>
            <w:proofErr w:type="spellEnd"/>
          </w:p>
        </w:tc>
        <w:tc>
          <w:tcPr>
            <w:tcW w:w="6797" w:type="dxa"/>
            <w:vAlign w:val="center"/>
          </w:tcPr>
          <w:p w:rsidR="00DB428A" w:rsidRPr="00DB428A" w:rsidRDefault="00DB428A" w:rsidP="00DB428A">
            <w:pPr>
              <w:pStyle w:val="af6"/>
              <w:ind w:firstLine="0"/>
              <w:jc w:val="left"/>
            </w:pPr>
            <w:r w:rsidRPr="00DB428A">
              <w:t xml:space="preserve"> Қосылған Google Forms интеграцияларын сақтау</w:t>
            </w:r>
          </w:p>
        </w:tc>
      </w:tr>
      <w:tr w:rsidR="00DB428A" w:rsidRPr="00DB428A" w:rsidTr="00B10442">
        <w:tc>
          <w:tcPr>
            <w:tcW w:w="3114" w:type="dxa"/>
            <w:vAlign w:val="center"/>
          </w:tcPr>
          <w:p w:rsidR="00DB428A" w:rsidRPr="00DB428A" w:rsidRDefault="00DB428A" w:rsidP="00DB428A">
            <w:pPr>
              <w:pStyle w:val="af6"/>
              <w:ind w:firstLine="0"/>
              <w:jc w:val="center"/>
            </w:pPr>
            <w:proofErr w:type="spellStart"/>
            <w:r w:rsidRPr="00DB428A">
              <w:t>requests</w:t>
            </w:r>
            <w:proofErr w:type="spellEnd"/>
          </w:p>
        </w:tc>
        <w:tc>
          <w:tcPr>
            <w:tcW w:w="6797" w:type="dxa"/>
            <w:vAlign w:val="center"/>
          </w:tcPr>
          <w:p w:rsidR="00DB428A" w:rsidRPr="00DB428A" w:rsidRDefault="00DB428A" w:rsidP="00DB428A">
            <w:pPr>
              <w:pStyle w:val="af6"/>
              <w:ind w:firstLine="0"/>
              <w:jc w:val="left"/>
            </w:pPr>
            <w:r w:rsidRPr="00DB428A">
              <w:t xml:space="preserve"> Google Forms жауаптарын CRM өтінімі ретінде сақтау</w:t>
            </w:r>
          </w:p>
        </w:tc>
      </w:tr>
      <w:tr w:rsidR="00DB428A" w:rsidRPr="00DB428A" w:rsidTr="00B10442">
        <w:tc>
          <w:tcPr>
            <w:tcW w:w="3114" w:type="dxa"/>
            <w:vAlign w:val="center"/>
          </w:tcPr>
          <w:p w:rsidR="00DB428A" w:rsidRPr="00DB428A" w:rsidRDefault="00DB428A" w:rsidP="00DB428A">
            <w:pPr>
              <w:pStyle w:val="af6"/>
              <w:ind w:firstLine="0"/>
              <w:jc w:val="center"/>
            </w:pPr>
            <w:proofErr w:type="spellStart"/>
            <w:r w:rsidRPr="00DB428A">
              <w:t>integration_events</w:t>
            </w:r>
            <w:proofErr w:type="spellEnd"/>
          </w:p>
        </w:tc>
        <w:tc>
          <w:tcPr>
            <w:tcW w:w="6797" w:type="dxa"/>
            <w:vAlign w:val="center"/>
          </w:tcPr>
          <w:p w:rsidR="00DB428A" w:rsidRPr="00DB428A" w:rsidRDefault="00DB428A" w:rsidP="00DB428A">
            <w:pPr>
              <w:pStyle w:val="af6"/>
              <w:ind w:firstLine="0"/>
              <w:jc w:val="left"/>
            </w:pPr>
            <w:r w:rsidRPr="00DB428A">
              <w:t xml:space="preserve"> Интеграция оқиғалары мен қателерін </w:t>
            </w:r>
            <w:proofErr w:type="spellStart"/>
            <w:r w:rsidRPr="00DB428A">
              <w:t>журналдау</w:t>
            </w:r>
            <w:proofErr w:type="spellEnd"/>
          </w:p>
        </w:tc>
      </w:tr>
      <w:tr w:rsidR="00DB428A" w:rsidRPr="00DB428A" w:rsidTr="00B10442">
        <w:tc>
          <w:tcPr>
            <w:tcW w:w="3114" w:type="dxa"/>
            <w:vAlign w:val="center"/>
          </w:tcPr>
          <w:p w:rsidR="00DB428A" w:rsidRPr="00DB428A" w:rsidRDefault="00DB428A" w:rsidP="00DB428A">
            <w:pPr>
              <w:pStyle w:val="af6"/>
              <w:ind w:firstLine="0"/>
              <w:jc w:val="center"/>
            </w:pPr>
            <w:proofErr w:type="spellStart"/>
            <w:r w:rsidRPr="00DB428A">
              <w:t>notification_settings</w:t>
            </w:r>
            <w:proofErr w:type="spellEnd"/>
          </w:p>
        </w:tc>
        <w:tc>
          <w:tcPr>
            <w:tcW w:w="6797" w:type="dxa"/>
            <w:vAlign w:val="center"/>
          </w:tcPr>
          <w:p w:rsidR="00DB428A" w:rsidRPr="00DB428A" w:rsidRDefault="00DB428A" w:rsidP="00DB428A">
            <w:pPr>
              <w:pStyle w:val="af6"/>
              <w:ind w:firstLine="0"/>
              <w:jc w:val="left"/>
            </w:pPr>
            <w:r w:rsidRPr="00DB428A">
              <w:t xml:space="preserve"> WhatsApp хабарлама баптауларын сақтау</w:t>
            </w:r>
          </w:p>
        </w:tc>
      </w:tr>
      <w:tr w:rsidR="00DB428A" w:rsidRPr="00DB428A" w:rsidTr="00B10442">
        <w:tc>
          <w:tcPr>
            <w:tcW w:w="3114" w:type="dxa"/>
            <w:vAlign w:val="center"/>
          </w:tcPr>
          <w:p w:rsidR="00DB428A" w:rsidRPr="00DB428A" w:rsidRDefault="00DB428A" w:rsidP="00DB428A">
            <w:pPr>
              <w:pStyle w:val="af6"/>
              <w:ind w:firstLine="0"/>
              <w:jc w:val="center"/>
            </w:pPr>
            <w:proofErr w:type="spellStart"/>
            <w:r w:rsidRPr="00DB428A">
              <w:t>form_feedback</w:t>
            </w:r>
            <w:proofErr w:type="spellEnd"/>
          </w:p>
        </w:tc>
        <w:tc>
          <w:tcPr>
            <w:tcW w:w="6797" w:type="dxa"/>
            <w:vAlign w:val="center"/>
          </w:tcPr>
          <w:p w:rsidR="00DB428A" w:rsidRPr="00DB428A" w:rsidRDefault="00DB428A" w:rsidP="00DB428A">
            <w:pPr>
              <w:pStyle w:val="af6"/>
              <w:ind w:firstLine="0"/>
              <w:jc w:val="left"/>
            </w:pPr>
            <w:r w:rsidRPr="00DB428A">
              <w:t xml:space="preserve"> Пайдаланушы пікірлері мен ұсыныстарын сақтау</w:t>
            </w:r>
          </w:p>
        </w:tc>
      </w:tr>
    </w:tbl>
    <w:p w:rsidR="00DB428A" w:rsidRPr="00DA2590" w:rsidRDefault="00DB428A" w:rsidP="00817136">
      <w:pPr>
        <w:pStyle w:val="af6"/>
      </w:pPr>
    </w:p>
    <w:p w:rsidR="00817136" w:rsidRPr="00817136" w:rsidRDefault="00817136" w:rsidP="00817136">
      <w:pPr>
        <w:pStyle w:val="af6"/>
      </w:pPr>
      <w:r w:rsidRPr="00817136">
        <w:t xml:space="preserve">Бұл құрылым жүйенің негізгі бизнес-логикасын толық қамтамасыз етеді. Бір пайдаланушыда бір Google </w:t>
      </w:r>
      <w:proofErr w:type="spellStart"/>
      <w:r w:rsidRPr="00817136">
        <w:t>аккаунты</w:t>
      </w:r>
      <w:proofErr w:type="spellEnd"/>
      <w:r w:rsidRPr="00817136">
        <w:t xml:space="preserve"> болуы мүмкін, ал бір пайдаланушы бірнеше Google </w:t>
      </w:r>
      <w:proofErr w:type="spellStart"/>
      <w:r w:rsidRPr="00817136">
        <w:t>Form</w:t>
      </w:r>
      <w:proofErr w:type="spellEnd"/>
      <w:r w:rsidRPr="00817136">
        <w:t xml:space="preserve"> қоса алады. Әр формаға көптеген жауаптар тіркеледі. Әр жауап белгілі бір статусқа ие болады және сценарийге байланысты өңделеді.</w:t>
      </w:r>
    </w:p>
    <w:p w:rsidR="00817136" w:rsidRPr="00817136" w:rsidRDefault="00817136" w:rsidP="00817136">
      <w:pPr>
        <w:pStyle w:val="af6"/>
      </w:pPr>
      <w:proofErr w:type="spellStart"/>
      <w:r w:rsidRPr="00817136">
        <w:t>requests</w:t>
      </w:r>
      <w:proofErr w:type="spellEnd"/>
      <w:r w:rsidRPr="00817136">
        <w:t xml:space="preserve"> кестесінде </w:t>
      </w:r>
      <w:proofErr w:type="spellStart"/>
      <w:r w:rsidRPr="00817136">
        <w:t>responseId</w:t>
      </w:r>
      <w:proofErr w:type="spellEnd"/>
      <w:r w:rsidRPr="00817136">
        <w:t xml:space="preserve"> өрісі ерекше маңызды. Ол Google Forms жауаптарын қайталамай сақтау үшін қолданылады. Егер polling кезінде бұрын сақталған жауап қайта алынса, жүйе оны екінші рет жазбайды. Бұл деректердің қайталануынан қорғайды.</w:t>
      </w:r>
    </w:p>
    <w:p w:rsidR="00817136" w:rsidRPr="00DA2590" w:rsidRDefault="00817136" w:rsidP="00817136">
      <w:pPr>
        <w:pStyle w:val="af6"/>
      </w:pPr>
      <w:proofErr w:type="spellStart"/>
      <w:r w:rsidRPr="00817136">
        <w:t>form_integrations</w:t>
      </w:r>
      <w:proofErr w:type="spellEnd"/>
      <w:r w:rsidRPr="00817136">
        <w:t xml:space="preserve"> кестесінде </w:t>
      </w:r>
      <w:proofErr w:type="spellStart"/>
      <w:r w:rsidRPr="00817136">
        <w:t>syncEnabled</w:t>
      </w:r>
      <w:proofErr w:type="spellEnd"/>
      <w:r w:rsidRPr="00817136">
        <w:t xml:space="preserve">, syncStatus, lastSyncedAt және </w:t>
      </w:r>
      <w:proofErr w:type="spellStart"/>
      <w:r w:rsidRPr="00817136">
        <w:t>lastSyncError</w:t>
      </w:r>
      <w:proofErr w:type="spellEnd"/>
      <w:r w:rsidRPr="00817136">
        <w:t xml:space="preserve"> сияқты синхрондау күйін сипаттайтын өрістер қолданылады. Бұл өрістер жүйеге әр форманың синхрондау жағдайын бақылауға мүмкіндік береді.</w:t>
      </w:r>
    </w:p>
    <w:p w:rsidR="004B26C0" w:rsidRPr="00DA2590" w:rsidRDefault="004B26C0" w:rsidP="00817136">
      <w:pPr>
        <w:pStyle w:val="af6"/>
      </w:pPr>
    </w:p>
    <w:p w:rsidR="00817136" w:rsidRPr="00DA2590" w:rsidRDefault="00817136" w:rsidP="00817136">
      <w:pPr>
        <w:pStyle w:val="af6"/>
        <w:rPr>
          <w:b/>
          <w:bCs/>
        </w:rPr>
      </w:pPr>
      <w:r w:rsidRPr="004B26C0">
        <w:rPr>
          <w:b/>
          <w:bCs/>
        </w:rPr>
        <w:t>3.4 Google Forms API арқылы жауаптарды синхрондау</w:t>
      </w:r>
    </w:p>
    <w:p w:rsidR="004B26C0" w:rsidRPr="00DA2590" w:rsidRDefault="004B26C0" w:rsidP="00817136">
      <w:pPr>
        <w:pStyle w:val="af6"/>
        <w:rPr>
          <w:b/>
          <w:bCs/>
        </w:rPr>
      </w:pPr>
    </w:p>
    <w:p w:rsidR="00817136" w:rsidRPr="00817136" w:rsidRDefault="00817136" w:rsidP="00817136">
      <w:pPr>
        <w:pStyle w:val="af6"/>
      </w:pPr>
      <w:r w:rsidRPr="00817136">
        <w:t xml:space="preserve">FormBridge жүйесінің негізгі функцияларының бірі - Google Forms жауаптарын автоматты түрде алу және оларды CRM өтінімдері ретінде сақтау. Бұл үшін Google Forms API қолданылады. Жүйе форма құрылымын алу үшін </w:t>
      </w:r>
      <w:proofErr w:type="spellStart"/>
      <w:r w:rsidRPr="00817136">
        <w:t>forms.get</w:t>
      </w:r>
      <w:proofErr w:type="spellEnd"/>
      <w:r w:rsidRPr="00817136">
        <w:t xml:space="preserve"> әдісін, ал жауаптарды алу үшін </w:t>
      </w:r>
      <w:proofErr w:type="spellStart"/>
      <w:r w:rsidRPr="00817136">
        <w:t>forms.responses.list</w:t>
      </w:r>
      <w:proofErr w:type="spellEnd"/>
      <w:r w:rsidRPr="00817136">
        <w:t xml:space="preserve"> әдісін пайдаланады.</w:t>
      </w:r>
    </w:p>
    <w:p w:rsidR="00817136" w:rsidRPr="00817136" w:rsidRDefault="00817136" w:rsidP="00817136">
      <w:pPr>
        <w:pStyle w:val="af6"/>
      </w:pPr>
      <w:r w:rsidRPr="00817136">
        <w:t>Жауаптарды алу механизмі polling тәсіліне негізделген. Polling дегеніміз - жүйенің белгілі бір уақыт аралығында сыртқы API-ға сұрау жіберіп, жаңа деректердің бар-жоғын өзі тексеруі. FormBridge жүйесінде серверлік жоспарлаушы қызметі белсенді интеграцияларды тексеріп, әр форма бойынша жаңа жауаптарды алады.</w:t>
      </w:r>
    </w:p>
    <w:p w:rsidR="00817136" w:rsidRPr="00817136" w:rsidRDefault="00817136" w:rsidP="00817136">
      <w:pPr>
        <w:pStyle w:val="af6"/>
      </w:pPr>
      <w:r w:rsidRPr="00817136">
        <w:t xml:space="preserve">Polling механизмі сервер іске қосылған кезде </w:t>
      </w:r>
      <w:proofErr w:type="spellStart"/>
      <w:r w:rsidRPr="00817136">
        <w:t>startGoogleFormsPollingScheduler</w:t>
      </w:r>
      <w:proofErr w:type="spellEnd"/>
      <w:r w:rsidRPr="00817136">
        <w:t xml:space="preserve"> функциясы арқылы іске қосылады. Синхрондау аралығы GOOGLE_FORMS_POLL_INTERVAL_MS орта айнымалысы арқылы реттеледі. Бұл тәсіл жүйеге синхрондау жиілігін </w:t>
      </w:r>
      <w:proofErr w:type="spellStart"/>
      <w:r w:rsidRPr="00817136">
        <w:t>production</w:t>
      </w:r>
      <w:proofErr w:type="spellEnd"/>
      <w:r w:rsidRPr="00817136">
        <w:t xml:space="preserve"> немесе тестілеу ортасына қарай өзгертуге мүмкіндік береді.</w:t>
      </w:r>
    </w:p>
    <w:p w:rsidR="00817136" w:rsidRPr="00817136" w:rsidRDefault="00817136" w:rsidP="00817136">
      <w:pPr>
        <w:pStyle w:val="af6"/>
      </w:pPr>
      <w:r w:rsidRPr="00817136">
        <w:lastRenderedPageBreak/>
        <w:t>Әр синхрондау кезінде жүйе мынадай әрекеттерді орындайды:</w:t>
      </w:r>
    </w:p>
    <w:p w:rsidR="00817136" w:rsidRPr="00817136" w:rsidRDefault="00817136" w:rsidP="00DB428A">
      <w:pPr>
        <w:pStyle w:val="-"/>
      </w:pPr>
      <w:proofErr w:type="spellStart"/>
      <w:r w:rsidRPr="00817136">
        <w:t>syncEnabled</w:t>
      </w:r>
      <w:proofErr w:type="spellEnd"/>
      <w:r w:rsidRPr="00817136">
        <w:t xml:space="preserve"> = </w:t>
      </w:r>
      <w:proofErr w:type="spellStart"/>
      <w:r w:rsidRPr="00817136">
        <w:t>true</w:t>
      </w:r>
      <w:proofErr w:type="spellEnd"/>
      <w:r w:rsidRPr="00817136">
        <w:t xml:space="preserve"> және </w:t>
      </w:r>
      <w:proofErr w:type="spellStart"/>
      <w:r w:rsidRPr="00817136">
        <w:t>setupMode</w:t>
      </w:r>
      <w:proofErr w:type="spellEnd"/>
      <w:r w:rsidRPr="00817136">
        <w:t xml:space="preserve"> = </w:t>
      </w:r>
      <w:proofErr w:type="spellStart"/>
      <w:r w:rsidRPr="00817136">
        <w:t>forms_api_polling</w:t>
      </w:r>
      <w:proofErr w:type="spellEnd"/>
      <w:r w:rsidRPr="00817136">
        <w:t xml:space="preserve"> күйіндегі интеграцияларды анықтайды;</w:t>
      </w:r>
    </w:p>
    <w:p w:rsidR="00817136" w:rsidRPr="00817136" w:rsidRDefault="00817136" w:rsidP="00DB428A">
      <w:pPr>
        <w:pStyle w:val="-"/>
      </w:pPr>
      <w:r w:rsidRPr="00817136">
        <w:t xml:space="preserve">әр интеграция үшін Google </w:t>
      </w:r>
      <w:proofErr w:type="spellStart"/>
      <w:r w:rsidRPr="00817136">
        <w:t>аккаунтының</w:t>
      </w:r>
      <w:proofErr w:type="spellEnd"/>
      <w:r w:rsidRPr="00817136">
        <w:t xml:space="preserve"> </w:t>
      </w:r>
      <w:proofErr w:type="spellStart"/>
      <w:r w:rsidRPr="00817136">
        <w:t>access</w:t>
      </w:r>
      <w:proofErr w:type="spellEnd"/>
      <w:r w:rsidRPr="00817136">
        <w:t xml:space="preserve"> </w:t>
      </w:r>
      <w:proofErr w:type="spellStart"/>
      <w:r w:rsidRPr="00817136">
        <w:t>token</w:t>
      </w:r>
      <w:proofErr w:type="spellEnd"/>
      <w:r w:rsidRPr="00817136">
        <w:t xml:space="preserve"> жарамдылығын тексереді;</w:t>
      </w:r>
    </w:p>
    <w:p w:rsidR="00817136" w:rsidRPr="00817136" w:rsidRDefault="00817136" w:rsidP="00DB428A">
      <w:pPr>
        <w:pStyle w:val="-"/>
      </w:pPr>
      <w:r w:rsidRPr="00817136">
        <w:t xml:space="preserve">қажет болса </w:t>
      </w:r>
      <w:proofErr w:type="spellStart"/>
      <w:r w:rsidRPr="00817136">
        <w:t>refresh</w:t>
      </w:r>
      <w:proofErr w:type="spellEnd"/>
      <w:r w:rsidRPr="00817136">
        <w:t xml:space="preserve"> </w:t>
      </w:r>
      <w:proofErr w:type="spellStart"/>
      <w:r w:rsidRPr="00817136">
        <w:t>token</w:t>
      </w:r>
      <w:proofErr w:type="spellEnd"/>
      <w:r w:rsidRPr="00817136">
        <w:t xml:space="preserve"> арқылы жаңа </w:t>
      </w:r>
      <w:proofErr w:type="spellStart"/>
      <w:r w:rsidRPr="00817136">
        <w:t>access</w:t>
      </w:r>
      <w:proofErr w:type="spellEnd"/>
      <w:r w:rsidRPr="00817136">
        <w:t xml:space="preserve"> </w:t>
      </w:r>
      <w:proofErr w:type="spellStart"/>
      <w:r w:rsidRPr="00817136">
        <w:t>token</w:t>
      </w:r>
      <w:proofErr w:type="spellEnd"/>
      <w:r w:rsidRPr="00817136">
        <w:t xml:space="preserve"> алады;</w:t>
      </w:r>
    </w:p>
    <w:p w:rsidR="00817136" w:rsidRPr="00817136" w:rsidRDefault="00817136" w:rsidP="00DB428A">
      <w:pPr>
        <w:pStyle w:val="-"/>
      </w:pPr>
      <w:r w:rsidRPr="00817136">
        <w:t>Google Forms API арқылы форма құрылымын алады;</w:t>
      </w:r>
    </w:p>
    <w:p w:rsidR="00817136" w:rsidRPr="00817136" w:rsidRDefault="00817136" w:rsidP="00DB428A">
      <w:pPr>
        <w:pStyle w:val="-"/>
      </w:pPr>
      <w:r w:rsidRPr="00817136">
        <w:t>Google Forms API арқылы форма жауаптарын алады;</w:t>
      </w:r>
    </w:p>
    <w:p w:rsidR="00817136" w:rsidRPr="00817136" w:rsidRDefault="00817136" w:rsidP="00DB428A">
      <w:pPr>
        <w:pStyle w:val="-"/>
      </w:pPr>
      <w:r w:rsidRPr="00817136">
        <w:t>әр жауапты жүйе ішіндегі request форматына түрлендіреді;</w:t>
      </w:r>
    </w:p>
    <w:p w:rsidR="00817136" w:rsidRPr="00817136" w:rsidRDefault="00817136" w:rsidP="00DB428A">
      <w:pPr>
        <w:pStyle w:val="-"/>
      </w:pPr>
      <w:proofErr w:type="spellStart"/>
      <w:r w:rsidRPr="00817136">
        <w:t>responseId</w:t>
      </w:r>
      <w:proofErr w:type="spellEnd"/>
      <w:r w:rsidRPr="00817136">
        <w:t xml:space="preserve"> арқылы жауаптың бұрын сақталғанын тексереді;</w:t>
      </w:r>
    </w:p>
    <w:p w:rsidR="00817136" w:rsidRPr="00817136" w:rsidRDefault="00817136" w:rsidP="00DB428A">
      <w:pPr>
        <w:pStyle w:val="-"/>
      </w:pPr>
      <w:r w:rsidRPr="00817136">
        <w:t xml:space="preserve">жаңа жауаптарды </w:t>
      </w:r>
      <w:proofErr w:type="spellStart"/>
      <w:r w:rsidRPr="00817136">
        <w:t>requests</w:t>
      </w:r>
      <w:proofErr w:type="spellEnd"/>
      <w:r w:rsidRPr="00817136">
        <w:t xml:space="preserve"> кестесіне сақтайды;</w:t>
      </w:r>
    </w:p>
    <w:p w:rsidR="00817136" w:rsidRPr="00817136" w:rsidRDefault="00817136" w:rsidP="00DB428A">
      <w:pPr>
        <w:pStyle w:val="-"/>
      </w:pPr>
      <w:r w:rsidRPr="00817136">
        <w:t>интеграцияның lastSyncedAt, syncStatus және healthStatus өрістерін жаңартады.</w:t>
      </w:r>
    </w:p>
    <w:p w:rsidR="00817136" w:rsidRPr="00817136" w:rsidRDefault="00817136" w:rsidP="00817136">
      <w:pPr>
        <w:pStyle w:val="af6"/>
      </w:pPr>
      <w:r w:rsidRPr="00817136">
        <w:t xml:space="preserve">Жауаптарды </w:t>
      </w:r>
      <w:proofErr w:type="spellStart"/>
      <w:r w:rsidRPr="00817136">
        <w:t>нормализациялау</w:t>
      </w:r>
      <w:proofErr w:type="spellEnd"/>
      <w:r w:rsidRPr="00817136">
        <w:t xml:space="preserve"> кезінде әр Google </w:t>
      </w:r>
      <w:proofErr w:type="spellStart"/>
      <w:r w:rsidRPr="00817136">
        <w:t>response</w:t>
      </w:r>
      <w:proofErr w:type="spellEnd"/>
      <w:r w:rsidRPr="00817136">
        <w:t xml:space="preserve"> жүйе ішінде тұрақты </w:t>
      </w:r>
      <w:proofErr w:type="spellStart"/>
      <w:r w:rsidRPr="00817136">
        <w:t>responseId</w:t>
      </w:r>
      <w:proofErr w:type="spellEnd"/>
      <w:r w:rsidRPr="00817136">
        <w:t xml:space="preserve"> мәніне түрлендіріледі. Бұл мән әдетте </w:t>
      </w:r>
      <w:proofErr w:type="spellStart"/>
      <w:r w:rsidRPr="00817136">
        <w:t>formId</w:t>
      </w:r>
      <w:proofErr w:type="spellEnd"/>
      <w:r w:rsidRPr="00817136">
        <w:t xml:space="preserve"> және </w:t>
      </w:r>
      <w:proofErr w:type="spellStart"/>
      <w:r w:rsidRPr="00817136">
        <w:t>googleResponseId</w:t>
      </w:r>
      <w:proofErr w:type="spellEnd"/>
      <w:r w:rsidRPr="00817136">
        <w:t xml:space="preserve"> мәндері негізінде құрылады. Осылайша бір формадағы бір жауап бір ғана рет сақталады.</w:t>
      </w:r>
    </w:p>
    <w:p w:rsidR="00817136" w:rsidRPr="00817136" w:rsidRDefault="00817136" w:rsidP="00817136">
      <w:pPr>
        <w:pStyle w:val="af6"/>
      </w:pPr>
      <w:r w:rsidRPr="00817136">
        <w:t xml:space="preserve">Синхрондау барысында қате пайда болса, жүйе оны </w:t>
      </w:r>
      <w:proofErr w:type="spellStart"/>
      <w:r w:rsidRPr="00817136">
        <w:t>integration</w:t>
      </w:r>
      <w:proofErr w:type="spellEnd"/>
      <w:r w:rsidRPr="00817136">
        <w:t xml:space="preserve"> жазбасында және оқиға журналында сақтайды. Мысалы, </w:t>
      </w:r>
      <w:proofErr w:type="spellStart"/>
      <w:r w:rsidRPr="00817136">
        <w:t>access</w:t>
      </w:r>
      <w:proofErr w:type="spellEnd"/>
      <w:r w:rsidRPr="00817136">
        <w:t xml:space="preserve"> </w:t>
      </w:r>
      <w:proofErr w:type="spellStart"/>
      <w:r w:rsidRPr="00817136">
        <w:t>token</w:t>
      </w:r>
      <w:proofErr w:type="spellEnd"/>
      <w:r w:rsidRPr="00817136">
        <w:t xml:space="preserve"> мерзімі өтіп кетсе, жүйе </w:t>
      </w:r>
      <w:proofErr w:type="spellStart"/>
      <w:r w:rsidRPr="00817136">
        <w:t>refresh</w:t>
      </w:r>
      <w:proofErr w:type="spellEnd"/>
      <w:r w:rsidRPr="00817136">
        <w:t xml:space="preserve"> </w:t>
      </w:r>
      <w:proofErr w:type="spellStart"/>
      <w:r w:rsidRPr="00817136">
        <w:t>token</w:t>
      </w:r>
      <w:proofErr w:type="spellEnd"/>
      <w:r w:rsidRPr="00817136">
        <w:t xml:space="preserve"> арқылы жаңа </w:t>
      </w:r>
      <w:proofErr w:type="spellStart"/>
      <w:r w:rsidRPr="00817136">
        <w:t>token</w:t>
      </w:r>
      <w:proofErr w:type="spellEnd"/>
      <w:r w:rsidRPr="00817136">
        <w:t xml:space="preserve"> алуға тырысады. Егер Google API қолжетімсіз болса немесе рұқсат жойылса, интеграция күйі қате ретінде белгіленеді.</w:t>
      </w:r>
    </w:p>
    <w:p w:rsidR="00817136" w:rsidRDefault="0006437C" w:rsidP="00817136">
      <w:pPr>
        <w:pStyle w:val="af6"/>
      </w:pPr>
      <w:r>
        <w:rPr>
          <w:noProof/>
          <w:lang w:val="en-US"/>
        </w:rPr>
        <w:drawing>
          <wp:anchor distT="0" distB="0" distL="114300" distR="114300" simplePos="0" relativeHeight="251663360" behindDoc="0" locked="0" layoutInCell="1" allowOverlap="1">
            <wp:simplePos x="0" y="0"/>
            <wp:positionH relativeFrom="column">
              <wp:posOffset>373380</wp:posOffset>
            </wp:positionH>
            <wp:positionV relativeFrom="paragraph">
              <wp:posOffset>504190</wp:posOffset>
            </wp:positionV>
            <wp:extent cx="5623560" cy="3974465"/>
            <wp:effectExtent l="0" t="0" r="2540" b="635"/>
            <wp:wrapTopAndBottom/>
            <wp:docPr id="87487758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77582" name="Рисунок 874877582"/>
                    <pic:cNvPicPr/>
                  </pic:nvPicPr>
                  <pic:blipFill rotWithShape="1">
                    <a:blip r:embed="rId15" cstate="print">
                      <a:extLst>
                        <a:ext uri="{28A0092B-C50C-407E-A947-70E740481C1C}">
                          <a14:useLocalDpi xmlns:a14="http://schemas.microsoft.com/office/drawing/2010/main" val="0"/>
                        </a:ext>
                      </a:extLst>
                    </a:blip>
                    <a:srcRect t="5766"/>
                    <a:stretch/>
                  </pic:blipFill>
                  <pic:spPr bwMode="auto">
                    <a:xfrm>
                      <a:off x="0" y="0"/>
                      <a:ext cx="5623560" cy="39744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7136" w:rsidRPr="00817136">
        <w:t>Google Forms API арқылы жауаптарды синхрондау схемасы Сурет 3.4-де көрсетіледі.</w:t>
      </w:r>
    </w:p>
    <w:p w:rsidR="00817136" w:rsidRPr="00B15980" w:rsidRDefault="00817136" w:rsidP="00B15980">
      <w:pPr>
        <w:pStyle w:val="af6"/>
      </w:pPr>
      <w:r w:rsidRPr="00DB428A">
        <w:t>Сурет 3.4 - Google Forms API арқылы жауаптарды синхрондау схемасы</w:t>
      </w:r>
    </w:p>
    <w:p w:rsidR="00DB428A" w:rsidRPr="00B15980" w:rsidRDefault="00DB428A" w:rsidP="00817136">
      <w:pPr>
        <w:pStyle w:val="af6"/>
      </w:pPr>
    </w:p>
    <w:p w:rsidR="00817136" w:rsidRPr="00DA2590" w:rsidRDefault="00817136" w:rsidP="00817136">
      <w:pPr>
        <w:pStyle w:val="af6"/>
      </w:pPr>
      <w:r w:rsidRPr="00817136">
        <w:lastRenderedPageBreak/>
        <w:t xml:space="preserve">Жүйеде </w:t>
      </w:r>
      <w:proofErr w:type="spellStart"/>
      <w:r w:rsidRPr="00817136">
        <w:t>legacy</w:t>
      </w:r>
      <w:proofErr w:type="spellEnd"/>
      <w:r w:rsidRPr="00817136">
        <w:t xml:space="preserve"> </w:t>
      </w:r>
      <w:proofErr w:type="spellStart"/>
      <w:r w:rsidRPr="00817136">
        <w:t>webhook</w:t>
      </w:r>
      <w:proofErr w:type="spellEnd"/>
      <w:r w:rsidRPr="00817136">
        <w:t xml:space="preserve"> маршруты да бар. Ол бұрынғы интеграция тәсілдерін қолдау үшін сақталған. Бірақ негізгі және ұсынылатын </w:t>
      </w:r>
      <w:proofErr w:type="spellStart"/>
      <w:r w:rsidRPr="00817136">
        <w:t>flow</w:t>
      </w:r>
      <w:proofErr w:type="spellEnd"/>
      <w:r w:rsidRPr="00817136">
        <w:t xml:space="preserve"> Google Forms API polling механизмі болып табылады. Бұл тәсіл пайдаланушыдан </w:t>
      </w:r>
      <w:proofErr w:type="spellStart"/>
      <w:r w:rsidRPr="00817136">
        <w:t>Apps</w:t>
      </w:r>
      <w:proofErr w:type="spellEnd"/>
      <w:r w:rsidRPr="00817136">
        <w:t xml:space="preserve"> </w:t>
      </w:r>
      <w:proofErr w:type="spellStart"/>
      <w:r w:rsidRPr="00817136">
        <w:t>Script</w:t>
      </w:r>
      <w:proofErr w:type="spellEnd"/>
      <w:r w:rsidRPr="00817136">
        <w:t xml:space="preserve"> орнатуды талап етпейді және Google Forms жауаптарын ресми API арқылы алуға мүмкіндік береді.</w:t>
      </w:r>
    </w:p>
    <w:p w:rsidR="004B26C0" w:rsidRPr="00DA2590" w:rsidRDefault="004B26C0" w:rsidP="00817136">
      <w:pPr>
        <w:pStyle w:val="af6"/>
      </w:pPr>
    </w:p>
    <w:p w:rsidR="00817136" w:rsidRPr="00DA2590" w:rsidRDefault="00817136" w:rsidP="00817136">
      <w:pPr>
        <w:pStyle w:val="af6"/>
        <w:rPr>
          <w:b/>
          <w:bCs/>
        </w:rPr>
      </w:pPr>
      <w:r w:rsidRPr="004B26C0">
        <w:rPr>
          <w:b/>
          <w:bCs/>
        </w:rPr>
        <w:t xml:space="preserve">3.5 </w:t>
      </w:r>
      <w:proofErr w:type="spellStart"/>
      <w:r w:rsidRPr="004B26C0">
        <w:rPr>
          <w:b/>
          <w:bCs/>
        </w:rPr>
        <w:t>OAuth</w:t>
      </w:r>
      <w:proofErr w:type="spellEnd"/>
      <w:r w:rsidRPr="004B26C0">
        <w:rPr>
          <w:b/>
          <w:bCs/>
        </w:rPr>
        <w:t xml:space="preserve"> 2.0 және JWT арқылы аутентификация</w:t>
      </w:r>
    </w:p>
    <w:p w:rsidR="004B26C0" w:rsidRPr="00DA2590" w:rsidRDefault="004B26C0" w:rsidP="00817136">
      <w:pPr>
        <w:pStyle w:val="af6"/>
        <w:rPr>
          <w:b/>
          <w:bCs/>
        </w:rPr>
      </w:pPr>
    </w:p>
    <w:p w:rsidR="00817136" w:rsidRPr="00817136" w:rsidRDefault="00817136" w:rsidP="00817136">
      <w:pPr>
        <w:pStyle w:val="af6"/>
      </w:pPr>
      <w:r w:rsidRPr="00817136">
        <w:t xml:space="preserve">FormBridge жүйесінде аутентификация екі деңгейде ұйымдастырылған. Бірінші деңгей - пайдаланушының FormBridge жүйесіне кіруі. Екінші деңгей - пайдаланушының Google </w:t>
      </w:r>
      <w:proofErr w:type="spellStart"/>
      <w:r w:rsidRPr="00817136">
        <w:t>аккаунтын</w:t>
      </w:r>
      <w:proofErr w:type="spellEnd"/>
      <w:r w:rsidRPr="00817136">
        <w:t xml:space="preserve"> FormBridge-пен байланыстыруы.</w:t>
      </w:r>
    </w:p>
    <w:p w:rsidR="00817136" w:rsidRPr="00817136" w:rsidRDefault="00817136" w:rsidP="00817136">
      <w:pPr>
        <w:pStyle w:val="af6"/>
      </w:pPr>
      <w:r w:rsidRPr="00817136">
        <w:t xml:space="preserve">Пайдаланушы FormBridge жүйесіне </w:t>
      </w:r>
      <w:proofErr w:type="spellStart"/>
      <w:r w:rsidRPr="00817136">
        <w:t>email</w:t>
      </w:r>
      <w:proofErr w:type="spellEnd"/>
      <w:r w:rsidRPr="00817136">
        <w:t xml:space="preserve"> және </w:t>
      </w:r>
      <w:proofErr w:type="spellStart"/>
      <w:r w:rsidRPr="00817136">
        <w:t>құпиясөз</w:t>
      </w:r>
      <w:proofErr w:type="spellEnd"/>
      <w:r w:rsidRPr="00817136">
        <w:t xml:space="preserve"> арқылы кіре алады. Тіркелу кезінде </w:t>
      </w:r>
      <w:proofErr w:type="spellStart"/>
      <w:r w:rsidRPr="00817136">
        <w:t>құпиясөз</w:t>
      </w:r>
      <w:proofErr w:type="spellEnd"/>
      <w:r w:rsidRPr="00817136">
        <w:t xml:space="preserve"> </w:t>
      </w:r>
      <w:proofErr w:type="spellStart"/>
      <w:r w:rsidRPr="00817136">
        <w:t>bcryptjs</w:t>
      </w:r>
      <w:proofErr w:type="spellEnd"/>
      <w:r w:rsidRPr="00817136">
        <w:t xml:space="preserve"> кітапханасы арқылы </w:t>
      </w:r>
      <w:proofErr w:type="spellStart"/>
      <w:r w:rsidRPr="00817136">
        <w:t>хэшталады</w:t>
      </w:r>
      <w:proofErr w:type="spellEnd"/>
      <w:r w:rsidRPr="00817136">
        <w:t xml:space="preserve"> және деректер қорында тек </w:t>
      </w:r>
      <w:proofErr w:type="spellStart"/>
      <w:r w:rsidRPr="00817136">
        <w:t>хэш</w:t>
      </w:r>
      <w:proofErr w:type="spellEnd"/>
      <w:r w:rsidRPr="00817136">
        <w:t xml:space="preserve"> түрінде сақталады. Бұл пайдаланушы </w:t>
      </w:r>
      <w:proofErr w:type="spellStart"/>
      <w:r w:rsidRPr="00817136">
        <w:t>құпиясөзін</w:t>
      </w:r>
      <w:proofErr w:type="spellEnd"/>
      <w:r w:rsidRPr="00817136">
        <w:t xml:space="preserve"> қорғауға мүмкіндік береді. Кіру сәтті орындалған кезде backend JWT </w:t>
      </w:r>
      <w:proofErr w:type="spellStart"/>
      <w:r w:rsidRPr="00817136">
        <w:t>токен</w:t>
      </w:r>
      <w:proofErr w:type="spellEnd"/>
      <w:r w:rsidRPr="00817136">
        <w:t xml:space="preserve"> жасайды және оны frontend бөлігіне қайтарады.</w:t>
      </w:r>
    </w:p>
    <w:p w:rsidR="00817136" w:rsidRPr="00817136" w:rsidRDefault="00817136" w:rsidP="00817136">
      <w:pPr>
        <w:pStyle w:val="af6"/>
      </w:pPr>
      <w:r w:rsidRPr="00817136">
        <w:t xml:space="preserve">JWT </w:t>
      </w:r>
      <w:proofErr w:type="spellStart"/>
      <w:r w:rsidRPr="00817136">
        <w:t>токен</w:t>
      </w:r>
      <w:proofErr w:type="spellEnd"/>
      <w:r w:rsidRPr="00817136">
        <w:t xml:space="preserve"> пайдаланушының жүйедегі сессиясын растау үшін қолданылады. Frontend бұл </w:t>
      </w:r>
      <w:proofErr w:type="spellStart"/>
      <w:r w:rsidRPr="00817136">
        <w:t>токенді</w:t>
      </w:r>
      <w:proofErr w:type="spellEnd"/>
      <w:r w:rsidRPr="00817136">
        <w:t xml:space="preserve"> сақтап, қорғалған API маршруттарына сұрау жіберген кезде </w:t>
      </w:r>
      <w:proofErr w:type="spellStart"/>
      <w:r w:rsidRPr="00817136">
        <w:t>Authorization</w:t>
      </w:r>
      <w:proofErr w:type="spellEnd"/>
      <w:r w:rsidRPr="00817136">
        <w:t xml:space="preserve"> </w:t>
      </w:r>
      <w:proofErr w:type="spellStart"/>
      <w:r w:rsidRPr="00817136">
        <w:t>header</w:t>
      </w:r>
      <w:proofErr w:type="spellEnd"/>
      <w:r w:rsidRPr="00817136">
        <w:t xml:space="preserve"> арқылы жібереді. Backend </w:t>
      </w:r>
      <w:proofErr w:type="spellStart"/>
      <w:r w:rsidRPr="00817136">
        <w:t>requireAuth</w:t>
      </w:r>
      <w:proofErr w:type="spellEnd"/>
      <w:r w:rsidRPr="00817136">
        <w:t xml:space="preserve"> </w:t>
      </w:r>
      <w:proofErr w:type="spellStart"/>
      <w:r w:rsidRPr="00817136">
        <w:t>middleware</w:t>
      </w:r>
      <w:proofErr w:type="spellEnd"/>
      <w:r w:rsidRPr="00817136">
        <w:t xml:space="preserve"> арқылы </w:t>
      </w:r>
      <w:proofErr w:type="spellStart"/>
      <w:r w:rsidRPr="00817136">
        <w:t>токенді</w:t>
      </w:r>
      <w:proofErr w:type="spellEnd"/>
      <w:r w:rsidRPr="00817136">
        <w:t xml:space="preserve"> тексереді және пайдаланушыны анықтайды.</w:t>
      </w:r>
    </w:p>
    <w:p w:rsidR="00817136" w:rsidRPr="00817136" w:rsidRDefault="00817136" w:rsidP="00817136">
      <w:pPr>
        <w:pStyle w:val="af6"/>
      </w:pPr>
      <w:r w:rsidRPr="00817136">
        <w:t xml:space="preserve">Сонымен қатар жүйеде Google арқылы кіру мүмкіндігі бар. Google </w:t>
      </w:r>
      <w:proofErr w:type="spellStart"/>
      <w:r w:rsidRPr="00817136">
        <w:t>login</w:t>
      </w:r>
      <w:proofErr w:type="spellEnd"/>
      <w:r w:rsidRPr="00817136">
        <w:t xml:space="preserve"> кезінде пайдаланушы Google </w:t>
      </w:r>
      <w:proofErr w:type="spellStart"/>
      <w:r w:rsidRPr="00817136">
        <w:t>аккаунты</w:t>
      </w:r>
      <w:proofErr w:type="spellEnd"/>
      <w:r w:rsidRPr="00817136">
        <w:t xml:space="preserve"> арқылы аутентификациядан өтеді, ал жүйе оның </w:t>
      </w:r>
      <w:proofErr w:type="spellStart"/>
      <w:r w:rsidRPr="00817136">
        <w:t>email</w:t>
      </w:r>
      <w:proofErr w:type="spellEnd"/>
      <w:r w:rsidRPr="00817136">
        <w:t xml:space="preserve"> және </w:t>
      </w:r>
      <w:proofErr w:type="spellStart"/>
      <w:r w:rsidRPr="00817136">
        <w:t>profile</w:t>
      </w:r>
      <w:proofErr w:type="spellEnd"/>
      <w:r w:rsidRPr="00817136">
        <w:t xml:space="preserve"> мәліметтері бойынша пайдаланушыны табады немесе жаңа жазба жасайды. Бұл пайдаланушыға </w:t>
      </w:r>
      <w:proofErr w:type="spellStart"/>
      <w:r w:rsidRPr="00817136">
        <w:t>email</w:t>
      </w:r>
      <w:proofErr w:type="spellEnd"/>
      <w:r w:rsidRPr="00817136">
        <w:t xml:space="preserve"> мен </w:t>
      </w:r>
      <w:proofErr w:type="spellStart"/>
      <w:r w:rsidRPr="00817136">
        <w:t>құпиясөз</w:t>
      </w:r>
      <w:proofErr w:type="spellEnd"/>
      <w:r w:rsidRPr="00817136">
        <w:t xml:space="preserve"> енгізбей жүйеге кіруге мүмкіндік береді.</w:t>
      </w:r>
    </w:p>
    <w:p w:rsidR="00817136" w:rsidRPr="00817136" w:rsidRDefault="00817136" w:rsidP="00817136">
      <w:pPr>
        <w:pStyle w:val="af6"/>
      </w:pPr>
      <w:r w:rsidRPr="00817136">
        <w:t xml:space="preserve">Google Forms интеграциясы үшін бөлек </w:t>
      </w:r>
      <w:proofErr w:type="spellStart"/>
      <w:r w:rsidRPr="00817136">
        <w:t>OAuth</w:t>
      </w:r>
      <w:proofErr w:type="spellEnd"/>
      <w:r w:rsidRPr="00817136">
        <w:t xml:space="preserve"> 2.0 </w:t>
      </w:r>
      <w:proofErr w:type="spellStart"/>
      <w:r w:rsidRPr="00817136">
        <w:t>flow</w:t>
      </w:r>
      <w:proofErr w:type="spellEnd"/>
      <w:r w:rsidRPr="00817136">
        <w:t xml:space="preserve"> қолданылады. Бұл </w:t>
      </w:r>
      <w:proofErr w:type="spellStart"/>
      <w:r w:rsidRPr="00817136">
        <w:t>flow</w:t>
      </w:r>
      <w:proofErr w:type="spellEnd"/>
      <w:r w:rsidRPr="00817136">
        <w:t xml:space="preserve"> пайдаланушы FormBridge жүйесіне кіргеннен кейін іске қосылады. Пайдаланушы Google </w:t>
      </w:r>
      <w:proofErr w:type="spellStart"/>
      <w:r w:rsidRPr="00817136">
        <w:t>аккаунтын</w:t>
      </w:r>
      <w:proofErr w:type="spellEnd"/>
      <w:r w:rsidRPr="00817136">
        <w:t xml:space="preserve"> байланыстырып, жүйеге форма құрылымын және жауаптарын оқуға рұқсат береді.</w:t>
      </w:r>
    </w:p>
    <w:p w:rsidR="00817136" w:rsidRPr="00817136" w:rsidRDefault="00817136" w:rsidP="00817136">
      <w:pPr>
        <w:pStyle w:val="af6"/>
      </w:pPr>
      <w:r w:rsidRPr="00817136">
        <w:t>Google Forms API үшін келесі рұқсаттар қолданылады:</w:t>
      </w:r>
    </w:p>
    <w:p w:rsidR="00817136" w:rsidRPr="00B10442" w:rsidRDefault="00817136" w:rsidP="00B10442">
      <w:pPr>
        <w:pStyle w:val="-"/>
      </w:pPr>
      <w:proofErr w:type="spellStart"/>
      <w:r w:rsidRPr="00B10442">
        <w:t>openid</w:t>
      </w:r>
      <w:proofErr w:type="spellEnd"/>
      <w:r w:rsidRPr="00B10442">
        <w:t xml:space="preserve"> - Google </w:t>
      </w:r>
      <w:proofErr w:type="spellStart"/>
      <w:r w:rsidRPr="00B10442">
        <w:t>аккаунтын</w:t>
      </w:r>
      <w:proofErr w:type="spellEnd"/>
      <w:r w:rsidRPr="00B10442">
        <w:t xml:space="preserve"> идентификациялау үшін;</w:t>
      </w:r>
    </w:p>
    <w:p w:rsidR="00817136" w:rsidRPr="00B10442" w:rsidRDefault="00817136" w:rsidP="00B10442">
      <w:pPr>
        <w:pStyle w:val="-"/>
      </w:pPr>
      <w:proofErr w:type="spellStart"/>
      <w:r w:rsidRPr="00B10442">
        <w:t>email</w:t>
      </w:r>
      <w:proofErr w:type="spellEnd"/>
      <w:r w:rsidRPr="00B10442">
        <w:t xml:space="preserve"> - Google </w:t>
      </w:r>
      <w:proofErr w:type="spellStart"/>
      <w:r w:rsidRPr="00B10442">
        <w:t>аккаунтының</w:t>
      </w:r>
      <w:proofErr w:type="spellEnd"/>
      <w:r w:rsidRPr="00B10442">
        <w:t xml:space="preserve"> </w:t>
      </w:r>
      <w:proofErr w:type="spellStart"/>
      <w:r w:rsidRPr="00B10442">
        <w:t>email</w:t>
      </w:r>
      <w:proofErr w:type="spellEnd"/>
      <w:r w:rsidRPr="00B10442">
        <w:t xml:space="preserve"> мекенжайын алу үшін;</w:t>
      </w:r>
    </w:p>
    <w:p w:rsidR="00817136" w:rsidRPr="00B10442" w:rsidRDefault="00817136" w:rsidP="00B10442">
      <w:pPr>
        <w:pStyle w:val="-"/>
      </w:pPr>
      <w:proofErr w:type="spellStart"/>
      <w:r w:rsidRPr="00B10442">
        <w:t>profile</w:t>
      </w:r>
      <w:proofErr w:type="spellEnd"/>
      <w:r w:rsidRPr="00B10442">
        <w:t xml:space="preserve"> - профиль туралы негізгі ақпарат алу үшін;</w:t>
      </w:r>
    </w:p>
    <w:p w:rsidR="00817136" w:rsidRPr="00B10442" w:rsidRDefault="00817136" w:rsidP="00B10442">
      <w:pPr>
        <w:pStyle w:val="-"/>
      </w:pPr>
      <w:proofErr w:type="spellStart"/>
      <w:r w:rsidRPr="00B10442">
        <w:t>drive.metadata.readonly</w:t>
      </w:r>
      <w:proofErr w:type="spellEnd"/>
      <w:r w:rsidRPr="00B10442">
        <w:t xml:space="preserve"> - Google </w:t>
      </w:r>
      <w:proofErr w:type="spellStart"/>
      <w:r w:rsidRPr="00B10442">
        <w:t>Drive</w:t>
      </w:r>
      <w:proofErr w:type="spellEnd"/>
      <w:r w:rsidRPr="00B10442">
        <w:t xml:space="preserve"> ішінен Google Forms файлдарын табу үшін;</w:t>
      </w:r>
    </w:p>
    <w:p w:rsidR="00817136" w:rsidRPr="00B10442" w:rsidRDefault="00817136" w:rsidP="00B10442">
      <w:pPr>
        <w:pStyle w:val="-"/>
      </w:pPr>
      <w:proofErr w:type="spellStart"/>
      <w:r w:rsidRPr="00B10442">
        <w:t>forms.body.readonly</w:t>
      </w:r>
      <w:proofErr w:type="spellEnd"/>
      <w:r w:rsidRPr="00B10442">
        <w:t xml:space="preserve"> - форма құрылымын оқу үшін;</w:t>
      </w:r>
    </w:p>
    <w:p w:rsidR="00817136" w:rsidRPr="00B10442" w:rsidRDefault="00817136" w:rsidP="00B10442">
      <w:pPr>
        <w:pStyle w:val="-"/>
      </w:pPr>
      <w:proofErr w:type="spellStart"/>
      <w:r w:rsidRPr="00B10442">
        <w:t>forms.responses.readonly</w:t>
      </w:r>
      <w:proofErr w:type="spellEnd"/>
      <w:r w:rsidRPr="00B10442">
        <w:t xml:space="preserve"> - форма жауаптарын оқу үшін.</w:t>
      </w:r>
    </w:p>
    <w:p w:rsidR="00817136" w:rsidRPr="00817136" w:rsidRDefault="00817136" w:rsidP="00817136">
      <w:pPr>
        <w:pStyle w:val="af6"/>
      </w:pPr>
      <w:r w:rsidRPr="00817136">
        <w:t xml:space="preserve">Бұл рұқсаттар пайдаланушы деректерін өзгертуге мүмкіндік бермейді. Жүйе тек қажет ақпаратты оқуға бағытталған. Бұл </w:t>
      </w:r>
      <w:proofErr w:type="spellStart"/>
      <w:r w:rsidRPr="00817136">
        <w:t>minimal</w:t>
      </w:r>
      <w:proofErr w:type="spellEnd"/>
      <w:r w:rsidRPr="00817136">
        <w:t xml:space="preserve"> </w:t>
      </w:r>
      <w:proofErr w:type="spellStart"/>
      <w:r w:rsidRPr="00817136">
        <w:t>privilege</w:t>
      </w:r>
      <w:proofErr w:type="spellEnd"/>
      <w:r w:rsidRPr="00817136">
        <w:t xml:space="preserve"> принципіне сәйкес келеді.</w:t>
      </w:r>
    </w:p>
    <w:p w:rsidR="00817136" w:rsidRPr="00817136" w:rsidRDefault="00817136" w:rsidP="00817136">
      <w:pPr>
        <w:pStyle w:val="af6"/>
      </w:pPr>
      <w:proofErr w:type="spellStart"/>
      <w:r w:rsidRPr="00817136">
        <w:t>OAuth</w:t>
      </w:r>
      <w:proofErr w:type="spellEnd"/>
      <w:r w:rsidRPr="00817136">
        <w:t xml:space="preserve"> 2.0 </w:t>
      </w:r>
      <w:proofErr w:type="spellStart"/>
      <w:r w:rsidRPr="00817136">
        <w:t>flow</w:t>
      </w:r>
      <w:proofErr w:type="spellEnd"/>
      <w:r w:rsidRPr="00817136">
        <w:t xml:space="preserve"> кезінде </w:t>
      </w:r>
      <w:proofErr w:type="spellStart"/>
      <w:r w:rsidRPr="00817136">
        <w:t>state</w:t>
      </w:r>
      <w:proofErr w:type="spellEnd"/>
      <w:r w:rsidRPr="00817136">
        <w:t xml:space="preserve"> параметрі қолданылады. Ол CSRF шабуылдарынан қорғануға көмектеседі және </w:t>
      </w:r>
      <w:proofErr w:type="spellStart"/>
      <w:r w:rsidRPr="00817136">
        <w:t>callback</w:t>
      </w:r>
      <w:proofErr w:type="spellEnd"/>
      <w:r w:rsidRPr="00817136">
        <w:t xml:space="preserve"> кезінде сұраудың дұрыс </w:t>
      </w:r>
      <w:proofErr w:type="spellStart"/>
      <w:r w:rsidRPr="00817136">
        <w:t>flow</w:t>
      </w:r>
      <w:proofErr w:type="spellEnd"/>
      <w:r w:rsidRPr="00817136">
        <w:t xml:space="preserve">-ға тиесілі екенін тексеруге мүмкіндік береді. Google-дан алынған </w:t>
      </w:r>
      <w:proofErr w:type="spellStart"/>
      <w:r w:rsidRPr="00817136">
        <w:t>access</w:t>
      </w:r>
      <w:proofErr w:type="spellEnd"/>
      <w:r w:rsidRPr="00817136">
        <w:t xml:space="preserve"> </w:t>
      </w:r>
      <w:proofErr w:type="spellStart"/>
      <w:r w:rsidRPr="00817136">
        <w:t>token</w:t>
      </w:r>
      <w:proofErr w:type="spellEnd"/>
      <w:r w:rsidRPr="00817136">
        <w:t xml:space="preserve"> қысқа мерзімді болады, ал </w:t>
      </w:r>
      <w:proofErr w:type="spellStart"/>
      <w:r w:rsidRPr="00817136">
        <w:t>refresh</w:t>
      </w:r>
      <w:proofErr w:type="spellEnd"/>
      <w:r w:rsidRPr="00817136">
        <w:t xml:space="preserve"> </w:t>
      </w:r>
      <w:proofErr w:type="spellStart"/>
      <w:r w:rsidRPr="00817136">
        <w:t>token</w:t>
      </w:r>
      <w:proofErr w:type="spellEnd"/>
      <w:r w:rsidRPr="00817136">
        <w:t xml:space="preserve"> арқылы қажет кезде жаңа </w:t>
      </w:r>
      <w:proofErr w:type="spellStart"/>
      <w:r w:rsidRPr="00817136">
        <w:t>access</w:t>
      </w:r>
      <w:proofErr w:type="spellEnd"/>
      <w:r w:rsidRPr="00817136">
        <w:t xml:space="preserve"> </w:t>
      </w:r>
      <w:proofErr w:type="spellStart"/>
      <w:r w:rsidRPr="00817136">
        <w:t>token</w:t>
      </w:r>
      <w:proofErr w:type="spellEnd"/>
      <w:r w:rsidRPr="00817136">
        <w:t xml:space="preserve"> алынады.</w:t>
      </w:r>
    </w:p>
    <w:p w:rsidR="00817136" w:rsidRPr="00817136" w:rsidRDefault="00817136" w:rsidP="00817136">
      <w:pPr>
        <w:pStyle w:val="af6"/>
      </w:pPr>
      <w:r w:rsidRPr="00817136">
        <w:t xml:space="preserve">Дипломдық тестілеу кезеңінде Google </w:t>
      </w:r>
      <w:proofErr w:type="spellStart"/>
      <w:r w:rsidRPr="00817136">
        <w:t>OAuth</w:t>
      </w:r>
      <w:proofErr w:type="spellEnd"/>
      <w:r w:rsidRPr="00817136">
        <w:t xml:space="preserve"> қолданбасы </w:t>
      </w:r>
      <w:proofErr w:type="spellStart"/>
      <w:r w:rsidRPr="00817136">
        <w:t>Testing</w:t>
      </w:r>
      <w:proofErr w:type="spellEnd"/>
      <w:r w:rsidRPr="00817136">
        <w:t xml:space="preserve"> </w:t>
      </w:r>
      <w:proofErr w:type="spellStart"/>
      <w:r w:rsidRPr="00817136">
        <w:t>mode</w:t>
      </w:r>
      <w:proofErr w:type="spellEnd"/>
      <w:r w:rsidRPr="00817136">
        <w:t xml:space="preserve"> режимінде қолданылды. Бұл режимде Google Forms интеграциясын тек алдын ала </w:t>
      </w:r>
      <w:r w:rsidRPr="00817136">
        <w:lastRenderedPageBreak/>
        <w:t xml:space="preserve">қосылған тест пайдаланушылар қолдана алады. </w:t>
      </w:r>
      <w:proofErr w:type="spellStart"/>
      <w:r w:rsidRPr="00817136">
        <w:t>Production</w:t>
      </w:r>
      <w:proofErr w:type="spellEnd"/>
      <w:r w:rsidRPr="00817136">
        <w:t xml:space="preserve"> режимінде жүйені кең қолданушыларға ашу үшін Google </w:t>
      </w:r>
      <w:proofErr w:type="spellStart"/>
      <w:r w:rsidRPr="00817136">
        <w:t>OAuth</w:t>
      </w:r>
      <w:proofErr w:type="spellEnd"/>
      <w:r w:rsidRPr="00817136">
        <w:t xml:space="preserve"> </w:t>
      </w:r>
      <w:proofErr w:type="spellStart"/>
      <w:r w:rsidRPr="00817136">
        <w:t>Verification</w:t>
      </w:r>
      <w:proofErr w:type="spellEnd"/>
      <w:r w:rsidRPr="00817136">
        <w:t xml:space="preserve"> процедурасынан өту қажет.</w:t>
      </w:r>
    </w:p>
    <w:p w:rsidR="00817136" w:rsidRPr="00E971CC" w:rsidRDefault="0006437C" w:rsidP="00817136">
      <w:pPr>
        <w:pStyle w:val="af6"/>
      </w:pPr>
      <w:r>
        <w:rPr>
          <w:noProof/>
          <w:lang w:val="en-US"/>
        </w:rPr>
        <w:drawing>
          <wp:anchor distT="0" distB="0" distL="114300" distR="114300" simplePos="0" relativeHeight="251664384" behindDoc="0" locked="0" layoutInCell="1" allowOverlap="1">
            <wp:simplePos x="0" y="0"/>
            <wp:positionH relativeFrom="column">
              <wp:posOffset>45085</wp:posOffset>
            </wp:positionH>
            <wp:positionV relativeFrom="paragraph">
              <wp:posOffset>539309</wp:posOffset>
            </wp:positionV>
            <wp:extent cx="6299835" cy="3115945"/>
            <wp:effectExtent l="0" t="0" r="0" b="0"/>
            <wp:wrapTopAndBottom/>
            <wp:docPr id="191913026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30268" name="Рисунок 1919130268"/>
                    <pic:cNvPicPr/>
                  </pic:nvPicPr>
                  <pic:blipFill rotWithShape="1">
                    <a:blip r:embed="rId16" cstate="print">
                      <a:extLst>
                        <a:ext uri="{28A0092B-C50C-407E-A947-70E740481C1C}">
                          <a14:useLocalDpi xmlns:a14="http://schemas.microsoft.com/office/drawing/2010/main" val="0"/>
                        </a:ext>
                      </a:extLst>
                    </a:blip>
                    <a:srcRect t="12018"/>
                    <a:stretch/>
                  </pic:blipFill>
                  <pic:spPr bwMode="auto">
                    <a:xfrm>
                      <a:off x="0" y="0"/>
                      <a:ext cx="6299835" cy="31159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817136" w:rsidRPr="00817136">
        <w:t>OAuth</w:t>
      </w:r>
      <w:proofErr w:type="spellEnd"/>
      <w:r w:rsidR="00817136" w:rsidRPr="00817136">
        <w:t xml:space="preserve"> 2.0 және JWT арқылы аутентификация схемасы Сурет 3.5-де көрсетіледі.</w:t>
      </w:r>
    </w:p>
    <w:p w:rsidR="00817136" w:rsidRPr="00E971CC" w:rsidRDefault="00817136" w:rsidP="004B26C0">
      <w:pPr>
        <w:pStyle w:val="af6"/>
        <w:jc w:val="center"/>
      </w:pPr>
      <w:r w:rsidRPr="00E971CC">
        <w:t xml:space="preserve">Сурет 3.5 - </w:t>
      </w:r>
      <w:proofErr w:type="spellStart"/>
      <w:r w:rsidRPr="00E971CC">
        <w:t>OAuth</w:t>
      </w:r>
      <w:proofErr w:type="spellEnd"/>
      <w:r w:rsidRPr="00E971CC">
        <w:t xml:space="preserve"> 2.0 және JWT арқылы аутентификация схемасы</w:t>
      </w:r>
    </w:p>
    <w:p w:rsidR="004B26C0" w:rsidRPr="00E971CC" w:rsidRDefault="004B26C0" w:rsidP="004B26C0">
      <w:pPr>
        <w:pStyle w:val="af6"/>
        <w:jc w:val="center"/>
        <w:rPr>
          <w:b/>
          <w:bCs/>
        </w:rPr>
      </w:pPr>
    </w:p>
    <w:p w:rsidR="00817136" w:rsidRPr="00DA2590" w:rsidRDefault="00817136" w:rsidP="00817136">
      <w:pPr>
        <w:pStyle w:val="af6"/>
        <w:rPr>
          <w:b/>
          <w:bCs/>
        </w:rPr>
      </w:pPr>
      <w:r w:rsidRPr="004B26C0">
        <w:rPr>
          <w:b/>
          <w:bCs/>
        </w:rPr>
        <w:t>3.6 Сценарийге бағытталған workspace моделі</w:t>
      </w:r>
    </w:p>
    <w:p w:rsidR="004B26C0" w:rsidRPr="00DA2590" w:rsidRDefault="004B26C0" w:rsidP="00817136">
      <w:pPr>
        <w:pStyle w:val="af6"/>
        <w:rPr>
          <w:b/>
          <w:bCs/>
        </w:rPr>
      </w:pPr>
    </w:p>
    <w:p w:rsidR="00817136" w:rsidRPr="00817136" w:rsidRDefault="00817136" w:rsidP="00817136">
      <w:pPr>
        <w:pStyle w:val="af6"/>
      </w:pPr>
      <w:r w:rsidRPr="00817136">
        <w:t xml:space="preserve">FormBridge жүйесінің негізгі ерекшеліктерінің бірі - сценарийге бағытталған workspace моделі. Жүйеде әр Google </w:t>
      </w:r>
      <w:proofErr w:type="spellStart"/>
      <w:r w:rsidRPr="00817136">
        <w:t>Form</w:t>
      </w:r>
      <w:proofErr w:type="spellEnd"/>
      <w:r w:rsidRPr="00817136">
        <w:t xml:space="preserve"> жеке жұмыс кеңістігі ретінде қарастырылады. Әр workspace белгілі бір сценарийге бейімделе алады. Сценарий форма жауаптарын қандай логикамен өңдеу керектігін анықтайды.</w:t>
      </w:r>
    </w:p>
    <w:p w:rsidR="00817136" w:rsidRPr="00817136" w:rsidRDefault="00817136" w:rsidP="00817136">
      <w:pPr>
        <w:pStyle w:val="af6"/>
      </w:pPr>
      <w:r w:rsidRPr="00817136">
        <w:t>Жүйеде келесі негізгі сценарийлер қарастырылған:</w:t>
      </w:r>
    </w:p>
    <w:p w:rsidR="00817136" w:rsidRPr="00817136" w:rsidRDefault="00817136" w:rsidP="00B10442">
      <w:pPr>
        <w:pStyle w:val="af6"/>
        <w:numPr>
          <w:ilvl w:val="0"/>
          <w:numId w:val="26"/>
        </w:numPr>
      </w:pPr>
      <w:proofErr w:type="spellStart"/>
      <w:r w:rsidRPr="00817136">
        <w:t>universal</w:t>
      </w:r>
      <w:proofErr w:type="spellEnd"/>
      <w:r w:rsidRPr="00817136">
        <w:t xml:space="preserve"> - жалпы мақсаттағы форма;</w:t>
      </w:r>
    </w:p>
    <w:p w:rsidR="00817136" w:rsidRPr="00817136" w:rsidRDefault="00817136" w:rsidP="00B10442">
      <w:pPr>
        <w:pStyle w:val="af6"/>
        <w:numPr>
          <w:ilvl w:val="0"/>
          <w:numId w:val="26"/>
        </w:numPr>
      </w:pPr>
      <w:proofErr w:type="spellStart"/>
      <w:r w:rsidRPr="00817136">
        <w:t>admissions</w:t>
      </w:r>
      <w:proofErr w:type="spellEnd"/>
      <w:r w:rsidRPr="00817136">
        <w:t xml:space="preserve"> - қабылдау комиссиясы;</w:t>
      </w:r>
    </w:p>
    <w:p w:rsidR="00817136" w:rsidRPr="00817136" w:rsidRDefault="00817136" w:rsidP="00B10442">
      <w:pPr>
        <w:pStyle w:val="af6"/>
        <w:numPr>
          <w:ilvl w:val="0"/>
          <w:numId w:val="26"/>
        </w:numPr>
      </w:pPr>
      <w:proofErr w:type="spellStart"/>
      <w:r w:rsidRPr="00817136">
        <w:t>hr</w:t>
      </w:r>
      <w:proofErr w:type="spellEnd"/>
      <w:r w:rsidRPr="00817136">
        <w:t xml:space="preserve"> - кадр бөлімі немесе жұмысқа қабылдау;</w:t>
      </w:r>
    </w:p>
    <w:p w:rsidR="00817136" w:rsidRPr="00817136" w:rsidRDefault="00817136" w:rsidP="00B10442">
      <w:pPr>
        <w:pStyle w:val="af6"/>
        <w:numPr>
          <w:ilvl w:val="0"/>
          <w:numId w:val="26"/>
        </w:numPr>
      </w:pPr>
      <w:proofErr w:type="spellStart"/>
      <w:r w:rsidRPr="00817136">
        <w:t>survey</w:t>
      </w:r>
      <w:proofErr w:type="spellEnd"/>
      <w:r w:rsidRPr="00817136">
        <w:t xml:space="preserve"> - сауалнама және зерттеу;</w:t>
      </w:r>
    </w:p>
    <w:p w:rsidR="00817136" w:rsidRPr="00817136" w:rsidRDefault="00817136" w:rsidP="00B10442">
      <w:pPr>
        <w:pStyle w:val="af6"/>
        <w:numPr>
          <w:ilvl w:val="0"/>
          <w:numId w:val="26"/>
        </w:numPr>
      </w:pPr>
      <w:proofErr w:type="spellStart"/>
      <w:r w:rsidRPr="00817136">
        <w:t>client_requests</w:t>
      </w:r>
      <w:proofErr w:type="spellEnd"/>
      <w:r w:rsidRPr="00817136">
        <w:t xml:space="preserve"> - клиент өтінімдері;</w:t>
      </w:r>
    </w:p>
    <w:p w:rsidR="00817136" w:rsidRPr="00817136" w:rsidRDefault="00817136" w:rsidP="00B10442">
      <w:pPr>
        <w:pStyle w:val="af6"/>
        <w:numPr>
          <w:ilvl w:val="0"/>
          <w:numId w:val="26"/>
        </w:numPr>
      </w:pPr>
      <w:proofErr w:type="spellStart"/>
      <w:r w:rsidRPr="00817136">
        <w:t>event</w:t>
      </w:r>
      <w:proofErr w:type="spellEnd"/>
      <w:r w:rsidRPr="00817136">
        <w:t xml:space="preserve"> - іс-шараға тіркеу.</w:t>
      </w:r>
    </w:p>
    <w:p w:rsidR="00817136" w:rsidRPr="00817136" w:rsidRDefault="00817136" w:rsidP="00817136">
      <w:pPr>
        <w:pStyle w:val="af6"/>
      </w:pPr>
      <w:r w:rsidRPr="00817136">
        <w:t xml:space="preserve">Әр сценарийдің өзіне тән статус ағымы бар. Мысалы, </w:t>
      </w:r>
      <w:proofErr w:type="spellStart"/>
      <w:r w:rsidRPr="00817136">
        <w:t>admissions</w:t>
      </w:r>
      <w:proofErr w:type="spellEnd"/>
      <w:r w:rsidRPr="00817136">
        <w:t xml:space="preserve"> сценарийінде өтінімдер "жаңа", "байланыс орнатылды", "құжат қажет", "қабылданды" немесе "қабылданбады" сияқты статустармен өңделуі мүмкін. HR сценарийінде "жаңа", "іріктелді", "сұхбат", "қабылданды", "қабылданбады" сияқты статустар қолданылады.</w:t>
      </w:r>
    </w:p>
    <w:p w:rsidR="00817136" w:rsidRPr="00817136" w:rsidRDefault="00817136" w:rsidP="00817136">
      <w:pPr>
        <w:pStyle w:val="af6"/>
      </w:pPr>
      <w:r w:rsidRPr="00817136">
        <w:t xml:space="preserve">Сценарийге бағытталған тәсіл жүйені әртүрлі ұйымдық процестерге бейімдеуге мүмкіндік береді. Бір ұйым оны қабылдау комиссиясы үшін қолданса, екіншісі HR процесі үшін, үшіншісі клиент өтінімдері үшін пайдалана алады. Осылайша FormBridge тек бір ғана Google </w:t>
      </w:r>
      <w:proofErr w:type="spellStart"/>
      <w:r w:rsidRPr="00817136">
        <w:t>Form</w:t>
      </w:r>
      <w:proofErr w:type="spellEnd"/>
      <w:r w:rsidRPr="00817136">
        <w:t xml:space="preserve"> </w:t>
      </w:r>
      <w:proofErr w:type="spellStart"/>
      <w:r w:rsidRPr="00817136">
        <w:t>viewer</w:t>
      </w:r>
      <w:proofErr w:type="spellEnd"/>
      <w:r w:rsidRPr="00817136">
        <w:t xml:space="preserve"> емес, бірнеше жұмыс сценарийін қолдайтын CRM жүйе ретінде жұмыс істейді.</w:t>
      </w:r>
    </w:p>
    <w:p w:rsidR="00817136" w:rsidRPr="00817136" w:rsidRDefault="00817136" w:rsidP="00817136">
      <w:pPr>
        <w:pStyle w:val="af6"/>
      </w:pPr>
      <w:r w:rsidRPr="00817136">
        <w:lastRenderedPageBreak/>
        <w:t xml:space="preserve">Сценарий таңдалған кезде workspace интерфейсінде тиісті статус тізімі, ұсынылатын әрекеттер және AI-көмекші контексті өзгереді. AI-көмекші де сценарийге байланысты жауап береді. Мысалы, </w:t>
      </w:r>
      <w:proofErr w:type="spellStart"/>
      <w:r w:rsidRPr="00817136">
        <w:t>admissions</w:t>
      </w:r>
      <w:proofErr w:type="spellEnd"/>
      <w:r w:rsidRPr="00817136">
        <w:t xml:space="preserve"> сценарийінде ол қабылдау комиссиясының көмекшісі ретінде, HR сценарийінде кадр бөлімі көмекшісі ретінде жұмыс істейді.</w:t>
      </w:r>
    </w:p>
    <w:p w:rsidR="00817136" w:rsidRPr="00817136" w:rsidRDefault="00817136" w:rsidP="00817136">
      <w:pPr>
        <w:pStyle w:val="af6"/>
      </w:pPr>
      <w:r w:rsidRPr="00817136">
        <w:t>Кесте 3.3-де FormBridge жүйесінде қолданылатын негізгі сценарийлер көрсетілген.</w:t>
      </w:r>
    </w:p>
    <w:p w:rsidR="00817136" w:rsidRPr="00B10442" w:rsidRDefault="00817136" w:rsidP="00B10442">
      <w:pPr>
        <w:pStyle w:val="af6"/>
        <w:jc w:val="center"/>
        <w:rPr>
          <w:b/>
          <w:bCs/>
        </w:rPr>
      </w:pPr>
      <w:r w:rsidRPr="00B10442">
        <w:rPr>
          <w:b/>
          <w:bCs/>
        </w:rPr>
        <w:t>Кесте 3.3 - FormBridge жүйесінің сценарийлері</w:t>
      </w:r>
    </w:p>
    <w:tbl>
      <w:tblPr>
        <w:tblStyle w:val="af8"/>
        <w:tblW w:w="0" w:type="auto"/>
        <w:tblCellMar>
          <w:top w:w="57" w:type="dxa"/>
          <w:left w:w="85" w:type="dxa"/>
          <w:bottom w:w="57" w:type="dxa"/>
          <w:right w:w="85" w:type="dxa"/>
        </w:tblCellMar>
        <w:tblLook w:val="04A0" w:firstRow="1" w:lastRow="0" w:firstColumn="1" w:lastColumn="0" w:noHBand="0" w:noVBand="1"/>
      </w:tblPr>
      <w:tblGrid>
        <w:gridCol w:w="2972"/>
        <w:gridCol w:w="6939"/>
      </w:tblGrid>
      <w:tr w:rsidR="00B10442" w:rsidRPr="00B10442" w:rsidTr="00B10442">
        <w:trPr>
          <w:trHeight w:val="397"/>
        </w:trPr>
        <w:tc>
          <w:tcPr>
            <w:tcW w:w="2972" w:type="dxa"/>
            <w:shd w:val="clear" w:color="auto" w:fill="DAE9F7" w:themeFill="text2" w:themeFillTint="1A"/>
            <w:vAlign w:val="center"/>
          </w:tcPr>
          <w:p w:rsidR="00B10442" w:rsidRPr="00B10442" w:rsidRDefault="00B10442" w:rsidP="00B10442">
            <w:pPr>
              <w:pStyle w:val="af6"/>
              <w:ind w:firstLine="0"/>
              <w:jc w:val="center"/>
              <w:rPr>
                <w:sz w:val="24"/>
                <w:szCs w:val="24"/>
              </w:rPr>
            </w:pPr>
            <w:r w:rsidRPr="00B10442">
              <w:rPr>
                <w:sz w:val="24"/>
                <w:szCs w:val="24"/>
              </w:rPr>
              <w:t>Сценарий</w:t>
            </w:r>
          </w:p>
        </w:tc>
        <w:tc>
          <w:tcPr>
            <w:tcW w:w="6939" w:type="dxa"/>
            <w:shd w:val="clear" w:color="auto" w:fill="DAE9F7" w:themeFill="text2" w:themeFillTint="1A"/>
            <w:vAlign w:val="center"/>
          </w:tcPr>
          <w:p w:rsidR="00B10442" w:rsidRPr="00B10442" w:rsidRDefault="00B10442" w:rsidP="00B10442">
            <w:pPr>
              <w:pStyle w:val="af6"/>
              <w:ind w:firstLine="0"/>
              <w:jc w:val="center"/>
              <w:rPr>
                <w:sz w:val="24"/>
                <w:szCs w:val="24"/>
              </w:rPr>
            </w:pPr>
            <w:r w:rsidRPr="00B10442">
              <w:rPr>
                <w:sz w:val="24"/>
                <w:szCs w:val="24"/>
              </w:rPr>
              <w:t>Мақсаты</w:t>
            </w:r>
          </w:p>
        </w:tc>
      </w:tr>
      <w:tr w:rsidR="00B10442" w:rsidRPr="00B10442" w:rsidTr="00B10442">
        <w:trPr>
          <w:trHeight w:val="397"/>
        </w:trPr>
        <w:tc>
          <w:tcPr>
            <w:tcW w:w="2972" w:type="dxa"/>
            <w:vAlign w:val="center"/>
          </w:tcPr>
          <w:p w:rsidR="00B10442" w:rsidRPr="00B10442" w:rsidRDefault="00B10442" w:rsidP="00B10442">
            <w:pPr>
              <w:pStyle w:val="af6"/>
              <w:ind w:firstLine="0"/>
              <w:jc w:val="center"/>
              <w:rPr>
                <w:sz w:val="24"/>
                <w:szCs w:val="24"/>
              </w:rPr>
            </w:pPr>
            <w:proofErr w:type="spellStart"/>
            <w:r w:rsidRPr="00B10442">
              <w:rPr>
                <w:sz w:val="24"/>
                <w:szCs w:val="24"/>
              </w:rPr>
              <w:t>universal</w:t>
            </w:r>
            <w:proofErr w:type="spellEnd"/>
          </w:p>
        </w:tc>
        <w:tc>
          <w:tcPr>
            <w:tcW w:w="6939" w:type="dxa"/>
            <w:vAlign w:val="center"/>
          </w:tcPr>
          <w:p w:rsidR="00B10442" w:rsidRPr="00B10442" w:rsidRDefault="00B10442" w:rsidP="00B10442">
            <w:pPr>
              <w:pStyle w:val="af6"/>
              <w:ind w:firstLine="0"/>
              <w:jc w:val="left"/>
              <w:rPr>
                <w:sz w:val="24"/>
                <w:szCs w:val="24"/>
              </w:rPr>
            </w:pPr>
            <w:r w:rsidRPr="00B10442">
              <w:rPr>
                <w:sz w:val="24"/>
                <w:szCs w:val="24"/>
              </w:rPr>
              <w:t xml:space="preserve"> Кез келген жалпы форма жауаптарын өңдеу</w:t>
            </w:r>
          </w:p>
        </w:tc>
      </w:tr>
      <w:tr w:rsidR="00B10442" w:rsidRPr="00B10442" w:rsidTr="00B10442">
        <w:trPr>
          <w:trHeight w:val="397"/>
        </w:trPr>
        <w:tc>
          <w:tcPr>
            <w:tcW w:w="2972" w:type="dxa"/>
            <w:vAlign w:val="center"/>
          </w:tcPr>
          <w:p w:rsidR="00B10442" w:rsidRPr="00B10442" w:rsidRDefault="00B10442" w:rsidP="00B10442">
            <w:pPr>
              <w:pStyle w:val="af6"/>
              <w:ind w:firstLine="0"/>
              <w:jc w:val="center"/>
              <w:rPr>
                <w:sz w:val="24"/>
                <w:szCs w:val="24"/>
              </w:rPr>
            </w:pPr>
            <w:proofErr w:type="spellStart"/>
            <w:r w:rsidRPr="00B10442">
              <w:rPr>
                <w:sz w:val="24"/>
                <w:szCs w:val="24"/>
              </w:rPr>
              <w:t>admissions</w:t>
            </w:r>
            <w:proofErr w:type="spellEnd"/>
          </w:p>
        </w:tc>
        <w:tc>
          <w:tcPr>
            <w:tcW w:w="6939" w:type="dxa"/>
            <w:vAlign w:val="center"/>
          </w:tcPr>
          <w:p w:rsidR="00B10442" w:rsidRPr="00B10442" w:rsidRDefault="00B10442" w:rsidP="00B10442">
            <w:pPr>
              <w:pStyle w:val="af6"/>
              <w:ind w:firstLine="0"/>
              <w:jc w:val="left"/>
              <w:rPr>
                <w:sz w:val="24"/>
                <w:szCs w:val="24"/>
              </w:rPr>
            </w:pPr>
            <w:r w:rsidRPr="00B10442">
              <w:rPr>
                <w:sz w:val="24"/>
                <w:szCs w:val="24"/>
              </w:rPr>
              <w:t xml:space="preserve"> Қабылдау комиссиясы өтінімдерін өңдеу</w:t>
            </w:r>
          </w:p>
        </w:tc>
      </w:tr>
      <w:tr w:rsidR="00B10442" w:rsidRPr="00B10442" w:rsidTr="00B10442">
        <w:trPr>
          <w:trHeight w:val="397"/>
        </w:trPr>
        <w:tc>
          <w:tcPr>
            <w:tcW w:w="2972" w:type="dxa"/>
            <w:vAlign w:val="center"/>
          </w:tcPr>
          <w:p w:rsidR="00B10442" w:rsidRPr="00B10442" w:rsidRDefault="00B10442" w:rsidP="00B10442">
            <w:pPr>
              <w:pStyle w:val="af6"/>
              <w:ind w:firstLine="0"/>
              <w:jc w:val="center"/>
              <w:rPr>
                <w:sz w:val="24"/>
                <w:szCs w:val="24"/>
              </w:rPr>
            </w:pPr>
            <w:proofErr w:type="spellStart"/>
            <w:r w:rsidRPr="00B10442">
              <w:rPr>
                <w:sz w:val="24"/>
                <w:szCs w:val="24"/>
              </w:rPr>
              <w:t>hr</w:t>
            </w:r>
            <w:proofErr w:type="spellEnd"/>
          </w:p>
        </w:tc>
        <w:tc>
          <w:tcPr>
            <w:tcW w:w="6939" w:type="dxa"/>
            <w:vAlign w:val="center"/>
          </w:tcPr>
          <w:p w:rsidR="00B10442" w:rsidRPr="00B10442" w:rsidRDefault="00B10442" w:rsidP="00B10442">
            <w:pPr>
              <w:pStyle w:val="af6"/>
              <w:ind w:firstLine="0"/>
              <w:jc w:val="left"/>
              <w:rPr>
                <w:sz w:val="24"/>
                <w:szCs w:val="24"/>
              </w:rPr>
            </w:pPr>
            <w:r w:rsidRPr="00B10442">
              <w:rPr>
                <w:sz w:val="24"/>
                <w:szCs w:val="24"/>
              </w:rPr>
              <w:t xml:space="preserve"> Үміткерлер мен жұмысқа қабылдау өтінімдерін өңдеу</w:t>
            </w:r>
          </w:p>
        </w:tc>
      </w:tr>
      <w:tr w:rsidR="00B10442" w:rsidRPr="00B10442" w:rsidTr="00B10442">
        <w:trPr>
          <w:trHeight w:val="397"/>
        </w:trPr>
        <w:tc>
          <w:tcPr>
            <w:tcW w:w="2972" w:type="dxa"/>
            <w:vAlign w:val="center"/>
          </w:tcPr>
          <w:p w:rsidR="00B10442" w:rsidRPr="00B10442" w:rsidRDefault="00B10442" w:rsidP="00B10442">
            <w:pPr>
              <w:pStyle w:val="af6"/>
              <w:ind w:firstLine="0"/>
              <w:jc w:val="center"/>
              <w:rPr>
                <w:sz w:val="24"/>
                <w:szCs w:val="24"/>
              </w:rPr>
            </w:pPr>
            <w:proofErr w:type="spellStart"/>
            <w:r w:rsidRPr="00B10442">
              <w:rPr>
                <w:sz w:val="24"/>
                <w:szCs w:val="24"/>
              </w:rPr>
              <w:t>survey</w:t>
            </w:r>
            <w:proofErr w:type="spellEnd"/>
          </w:p>
        </w:tc>
        <w:tc>
          <w:tcPr>
            <w:tcW w:w="6939" w:type="dxa"/>
            <w:vAlign w:val="center"/>
          </w:tcPr>
          <w:p w:rsidR="00B10442" w:rsidRPr="00B10442" w:rsidRDefault="00B10442" w:rsidP="00B10442">
            <w:pPr>
              <w:pStyle w:val="af6"/>
              <w:ind w:firstLine="0"/>
              <w:jc w:val="left"/>
              <w:rPr>
                <w:sz w:val="24"/>
                <w:szCs w:val="24"/>
              </w:rPr>
            </w:pPr>
            <w:r w:rsidRPr="00B10442">
              <w:rPr>
                <w:sz w:val="24"/>
                <w:szCs w:val="24"/>
              </w:rPr>
              <w:t xml:space="preserve"> Сауалнама және зерттеу жауаптарын талдау</w:t>
            </w:r>
          </w:p>
        </w:tc>
      </w:tr>
      <w:tr w:rsidR="00B10442" w:rsidRPr="00B10442" w:rsidTr="00B10442">
        <w:trPr>
          <w:trHeight w:val="397"/>
        </w:trPr>
        <w:tc>
          <w:tcPr>
            <w:tcW w:w="2972" w:type="dxa"/>
            <w:vAlign w:val="center"/>
          </w:tcPr>
          <w:p w:rsidR="00B10442" w:rsidRPr="00B10442" w:rsidRDefault="00B10442" w:rsidP="00B10442">
            <w:pPr>
              <w:pStyle w:val="af6"/>
              <w:ind w:firstLine="0"/>
              <w:jc w:val="center"/>
              <w:rPr>
                <w:sz w:val="24"/>
                <w:szCs w:val="24"/>
              </w:rPr>
            </w:pPr>
            <w:proofErr w:type="spellStart"/>
            <w:r w:rsidRPr="00B10442">
              <w:rPr>
                <w:sz w:val="24"/>
                <w:szCs w:val="24"/>
              </w:rPr>
              <w:t>client_requests</w:t>
            </w:r>
            <w:proofErr w:type="spellEnd"/>
          </w:p>
        </w:tc>
        <w:tc>
          <w:tcPr>
            <w:tcW w:w="6939" w:type="dxa"/>
            <w:vAlign w:val="center"/>
          </w:tcPr>
          <w:p w:rsidR="00B10442" w:rsidRPr="00B10442" w:rsidRDefault="00B10442" w:rsidP="00B10442">
            <w:pPr>
              <w:pStyle w:val="af6"/>
              <w:ind w:firstLine="0"/>
              <w:jc w:val="left"/>
              <w:rPr>
                <w:sz w:val="24"/>
                <w:szCs w:val="24"/>
              </w:rPr>
            </w:pPr>
            <w:r w:rsidRPr="00B10442">
              <w:rPr>
                <w:sz w:val="24"/>
                <w:szCs w:val="24"/>
              </w:rPr>
              <w:t xml:space="preserve"> Клиент өтінімдері мен сұраныстарын басқару</w:t>
            </w:r>
          </w:p>
        </w:tc>
      </w:tr>
      <w:tr w:rsidR="00B10442" w:rsidRPr="00B10442" w:rsidTr="00B10442">
        <w:trPr>
          <w:trHeight w:val="397"/>
        </w:trPr>
        <w:tc>
          <w:tcPr>
            <w:tcW w:w="2972" w:type="dxa"/>
            <w:vAlign w:val="center"/>
          </w:tcPr>
          <w:p w:rsidR="00B10442" w:rsidRPr="00B10442" w:rsidRDefault="00B10442" w:rsidP="00B10442">
            <w:pPr>
              <w:pStyle w:val="af6"/>
              <w:ind w:firstLine="0"/>
              <w:jc w:val="center"/>
              <w:rPr>
                <w:sz w:val="24"/>
                <w:szCs w:val="24"/>
              </w:rPr>
            </w:pPr>
            <w:proofErr w:type="spellStart"/>
            <w:r w:rsidRPr="00B10442">
              <w:rPr>
                <w:sz w:val="24"/>
                <w:szCs w:val="24"/>
              </w:rPr>
              <w:t>event</w:t>
            </w:r>
            <w:proofErr w:type="spellEnd"/>
          </w:p>
        </w:tc>
        <w:tc>
          <w:tcPr>
            <w:tcW w:w="6939" w:type="dxa"/>
            <w:vAlign w:val="center"/>
          </w:tcPr>
          <w:p w:rsidR="00B10442" w:rsidRPr="00B10442" w:rsidRDefault="00B10442" w:rsidP="00B10442">
            <w:pPr>
              <w:pStyle w:val="af6"/>
              <w:ind w:firstLine="0"/>
              <w:jc w:val="left"/>
              <w:rPr>
                <w:sz w:val="24"/>
                <w:szCs w:val="24"/>
              </w:rPr>
            </w:pPr>
            <w:r w:rsidRPr="00B10442">
              <w:rPr>
                <w:sz w:val="24"/>
                <w:szCs w:val="24"/>
              </w:rPr>
              <w:t xml:space="preserve"> Іс-шараға тіркелу жауаптарын өңдеу</w:t>
            </w:r>
          </w:p>
        </w:tc>
      </w:tr>
    </w:tbl>
    <w:p w:rsidR="00B10442" w:rsidRDefault="00B10442" w:rsidP="00817136">
      <w:pPr>
        <w:pStyle w:val="af6"/>
      </w:pPr>
    </w:p>
    <w:p w:rsidR="00817136" w:rsidRPr="00F81090" w:rsidRDefault="00817136" w:rsidP="00817136">
      <w:pPr>
        <w:pStyle w:val="af6"/>
      </w:pPr>
      <w:r w:rsidRPr="00817136">
        <w:t>Сценарийге бағытталған workspace моделі Сурет 3.6-де көрсетіледі.</w:t>
      </w:r>
    </w:p>
    <w:p w:rsidR="00F81090" w:rsidRPr="00F81090" w:rsidRDefault="0006437C" w:rsidP="00817136">
      <w:pPr>
        <w:pStyle w:val="af6"/>
      </w:pPr>
      <w:r>
        <w:rPr>
          <w:noProof/>
          <w:lang w:val="en-US"/>
        </w:rPr>
        <w:drawing>
          <wp:anchor distT="0" distB="0" distL="114300" distR="114300" simplePos="0" relativeHeight="251665408" behindDoc="0" locked="0" layoutInCell="1" allowOverlap="1">
            <wp:simplePos x="0" y="0"/>
            <wp:positionH relativeFrom="column">
              <wp:posOffset>-67310</wp:posOffset>
            </wp:positionH>
            <wp:positionV relativeFrom="paragraph">
              <wp:posOffset>268201</wp:posOffset>
            </wp:positionV>
            <wp:extent cx="6299835" cy="3317875"/>
            <wp:effectExtent l="0" t="0" r="0" b="0"/>
            <wp:wrapTopAndBottom/>
            <wp:docPr id="153715267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52679" name="Рисунок 1537152679"/>
                    <pic:cNvPicPr/>
                  </pic:nvPicPr>
                  <pic:blipFill rotWithShape="1">
                    <a:blip r:embed="rId17" cstate="print">
                      <a:extLst>
                        <a:ext uri="{28A0092B-C50C-407E-A947-70E740481C1C}">
                          <a14:useLocalDpi xmlns:a14="http://schemas.microsoft.com/office/drawing/2010/main" val="0"/>
                        </a:ext>
                      </a:extLst>
                    </a:blip>
                    <a:srcRect t="6327"/>
                    <a:stretch/>
                  </pic:blipFill>
                  <pic:spPr bwMode="auto">
                    <a:xfrm>
                      <a:off x="0" y="0"/>
                      <a:ext cx="6299835" cy="3317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817136" w:rsidRPr="00DA2590" w:rsidRDefault="00817136" w:rsidP="00F81090">
      <w:pPr>
        <w:pStyle w:val="af6"/>
        <w:jc w:val="center"/>
      </w:pPr>
      <w:r w:rsidRPr="00817136">
        <w:t>Сурет 3.6 - Сценарийге бағытталған workspace моделі</w:t>
      </w:r>
    </w:p>
    <w:p w:rsidR="004B26C0" w:rsidRPr="00DA2590" w:rsidRDefault="004B26C0" w:rsidP="00817136">
      <w:pPr>
        <w:pStyle w:val="af6"/>
      </w:pPr>
    </w:p>
    <w:p w:rsidR="00F81090" w:rsidRPr="00DA2590" w:rsidRDefault="00F81090" w:rsidP="00817136">
      <w:pPr>
        <w:pStyle w:val="af6"/>
        <w:rPr>
          <w:b/>
          <w:bCs/>
        </w:rPr>
      </w:pPr>
    </w:p>
    <w:p w:rsidR="00F81090" w:rsidRPr="00DA2590" w:rsidRDefault="00F81090" w:rsidP="00817136">
      <w:pPr>
        <w:pStyle w:val="af6"/>
        <w:rPr>
          <w:b/>
          <w:bCs/>
        </w:rPr>
      </w:pPr>
    </w:p>
    <w:p w:rsidR="00F81090" w:rsidRPr="00DA2590" w:rsidRDefault="00F81090" w:rsidP="00817136">
      <w:pPr>
        <w:pStyle w:val="af6"/>
        <w:rPr>
          <w:b/>
          <w:bCs/>
        </w:rPr>
      </w:pPr>
    </w:p>
    <w:p w:rsidR="00817136" w:rsidRPr="00DA2590" w:rsidRDefault="00817136" w:rsidP="00817136">
      <w:pPr>
        <w:pStyle w:val="af6"/>
        <w:rPr>
          <w:b/>
          <w:bCs/>
        </w:rPr>
      </w:pPr>
      <w:r w:rsidRPr="004B26C0">
        <w:rPr>
          <w:b/>
          <w:bCs/>
        </w:rPr>
        <w:t>3.7 Хабарлама және AI модульдерін жобалау</w:t>
      </w:r>
    </w:p>
    <w:p w:rsidR="004B26C0" w:rsidRPr="00DA2590" w:rsidRDefault="004B26C0" w:rsidP="00817136">
      <w:pPr>
        <w:pStyle w:val="af6"/>
        <w:rPr>
          <w:b/>
          <w:bCs/>
        </w:rPr>
      </w:pPr>
    </w:p>
    <w:p w:rsidR="00817136" w:rsidRPr="00817136" w:rsidRDefault="00817136" w:rsidP="00817136">
      <w:pPr>
        <w:pStyle w:val="af6"/>
      </w:pPr>
      <w:r w:rsidRPr="00817136">
        <w:lastRenderedPageBreak/>
        <w:t>FormBridge жүйесінде хабарлама және AI модульдері қосымша функционал ретінде қарастырылған. Бұл модульдер пайдаланушыға форма жауаптарымен тиімді жұмыс істеуге көмектеседі.</w:t>
      </w:r>
    </w:p>
    <w:p w:rsidR="00817136" w:rsidRPr="00817136" w:rsidRDefault="00817136" w:rsidP="00817136">
      <w:pPr>
        <w:pStyle w:val="af6"/>
      </w:pPr>
      <w:r w:rsidRPr="00817136">
        <w:t>WhatsApp хабарлама модулі жаңа жауаптар туралы хабарлау және күнделікті жиынтық ақпарат жіберу үшін қолданылады. Дипломдық MVP нұсқасында бұл модуль whatsapp-web.js кітапханасы арқылы іске асырылды. Бұл кітапхана WhatsApp Web сессиясын пайдаланып хабарлама жіберуге мүмкіндік береді.</w:t>
      </w:r>
    </w:p>
    <w:p w:rsidR="00817136" w:rsidRPr="00817136" w:rsidRDefault="00817136" w:rsidP="00817136">
      <w:pPr>
        <w:pStyle w:val="af6"/>
      </w:pPr>
      <w:r w:rsidRPr="00817136">
        <w:t>Пайдаланушы WhatsApp хабарламаларын белгілі бір форма үшін баптай алады. Хабарламалар бірнеше режимде жұмыс істейді: әр жаңа жауап бойынша хабарлау, белгілі бір шекке жеткенде хабарлау немесе күнделікті жиынтық жіберу. Бұл режимдер әр ұйымға хабарламаларды өз жұмыс процесіне сәйкес баптауға мүмкіндік береді.</w:t>
      </w:r>
    </w:p>
    <w:p w:rsidR="00817136" w:rsidRPr="00817136" w:rsidRDefault="00817136" w:rsidP="00817136">
      <w:pPr>
        <w:pStyle w:val="af6"/>
      </w:pPr>
      <w:r w:rsidRPr="00817136">
        <w:t xml:space="preserve">WhatsApp Web интеграциясы дипломдық демонстрация және MVP деңгейі үшін жеткілікті шешім болып табылады. Бірақ </w:t>
      </w:r>
      <w:proofErr w:type="spellStart"/>
      <w:r w:rsidRPr="00817136">
        <w:t>production</w:t>
      </w:r>
      <w:proofErr w:type="spellEnd"/>
      <w:r w:rsidRPr="00817136">
        <w:t xml:space="preserve"> ортада ресми WhatsApp </w:t>
      </w:r>
      <w:proofErr w:type="spellStart"/>
      <w:r w:rsidRPr="00817136">
        <w:t>Business</w:t>
      </w:r>
      <w:proofErr w:type="spellEnd"/>
      <w:r w:rsidRPr="00817136">
        <w:t xml:space="preserve"> API қолдану ұсынылады. Себебі ол ресми, тұрақты және бизнес-процестер үшін қауіпсіз шешім болып саналады.</w:t>
      </w:r>
    </w:p>
    <w:p w:rsidR="00817136" w:rsidRPr="00817136" w:rsidRDefault="00817136" w:rsidP="00817136">
      <w:pPr>
        <w:pStyle w:val="af6"/>
      </w:pPr>
      <w:r w:rsidRPr="00817136">
        <w:t>AI модулі OpenAI API арқылы іске асырылады. Жүйеде форма деңгейіндегі AI чат қарастырылған. Пайдаланушы формадағы жауаптар бойынша сұрақ қойып, AI-дан қысқаша талдау немесе түсіндірме ала алады. Мысалы, қабылдау комиссиясы сценарийінде пайдаланушы "Қанша жаңа өтінім бар?", "Қай өтінімдерге назар аудару керек?" немесе "Қандай мамандықтарға сұраныс көп?" сияқты сұрақтар қоя алады.</w:t>
      </w:r>
    </w:p>
    <w:p w:rsidR="00817136" w:rsidRPr="00817136" w:rsidRDefault="00817136" w:rsidP="00817136">
      <w:pPr>
        <w:pStyle w:val="af6"/>
      </w:pPr>
      <w:r w:rsidRPr="00817136">
        <w:t xml:space="preserve">AI модулі соңғы жауаптарды контекст ретінде пайдаланады. Жүйе </w:t>
      </w:r>
      <w:proofErr w:type="spellStart"/>
      <w:r w:rsidRPr="00817136">
        <w:t>formChat</w:t>
      </w:r>
      <w:proofErr w:type="spellEnd"/>
      <w:r w:rsidRPr="00817136">
        <w:t xml:space="preserve"> функциясы арқылы форма атауын, сценарийді, соңғы жауаптарды, пайдаланушы хабарламасын және алдыңғы чат тарихын OpenAI API-ға жібереді. OpenAI моделі OPENAI_MODEL орта айнымалысы арқылы реттеледі, әдепкі конфигурацияда gpt-5-nano моделі қолданылады.</w:t>
      </w:r>
    </w:p>
    <w:p w:rsidR="00817136" w:rsidRPr="00817136" w:rsidRDefault="00817136" w:rsidP="00817136">
      <w:pPr>
        <w:pStyle w:val="af6"/>
      </w:pPr>
      <w:r w:rsidRPr="00817136">
        <w:t>AI-көмекші толық автоматты шешім қабылдамайды. Ол пайдаланушыға ақпаратты тез талдауға және шешім қабылдауға көмектесетін көмекші құрал ретінде қарастырылған. Негізгі шешімді әрқашан жауапты маман қабылдайды.</w:t>
      </w:r>
    </w:p>
    <w:p w:rsidR="00817136" w:rsidRPr="00817136" w:rsidRDefault="00817136" w:rsidP="00817136">
      <w:pPr>
        <w:pStyle w:val="af6"/>
      </w:pPr>
      <w:r w:rsidRPr="00817136">
        <w:t>Хабарлама және AI модульдерінің жұмыс схемасы Сурет 3.7-де көрсетіледі.</w:t>
      </w:r>
    </w:p>
    <w:p w:rsidR="00817136" w:rsidRPr="00F81090" w:rsidRDefault="00F81090" w:rsidP="00F81090">
      <w:pPr>
        <w:pStyle w:val="af6"/>
        <w:jc w:val="center"/>
      </w:pPr>
      <w:r>
        <w:rPr>
          <w:noProof/>
          <w:lang w:val="en-US"/>
        </w:rPr>
        <w:lastRenderedPageBreak/>
        <w:drawing>
          <wp:anchor distT="0" distB="0" distL="114300" distR="114300" simplePos="0" relativeHeight="251666432" behindDoc="0" locked="0" layoutInCell="1" allowOverlap="1">
            <wp:simplePos x="0" y="0"/>
            <wp:positionH relativeFrom="column">
              <wp:posOffset>-14605</wp:posOffset>
            </wp:positionH>
            <wp:positionV relativeFrom="paragraph">
              <wp:posOffset>0</wp:posOffset>
            </wp:positionV>
            <wp:extent cx="6299835" cy="3371850"/>
            <wp:effectExtent l="0" t="0" r="0" b="6350"/>
            <wp:wrapTopAndBottom/>
            <wp:docPr id="44765819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58197" name="Рисунок 447658197"/>
                    <pic:cNvPicPr/>
                  </pic:nvPicPr>
                  <pic:blipFill rotWithShape="1">
                    <a:blip r:embed="rId18" cstate="print">
                      <a:extLst>
                        <a:ext uri="{28A0092B-C50C-407E-A947-70E740481C1C}">
                          <a14:useLocalDpi xmlns:a14="http://schemas.microsoft.com/office/drawing/2010/main" val="0"/>
                        </a:ext>
                      </a:extLst>
                    </a:blip>
                    <a:srcRect b="4805"/>
                    <a:stretch/>
                  </pic:blipFill>
                  <pic:spPr bwMode="auto">
                    <a:xfrm>
                      <a:off x="0" y="0"/>
                      <a:ext cx="6299835" cy="3371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7136" w:rsidRPr="00817136">
        <w:t>Сурет 3.7 - Хабарлама және AI модульдерінің жұмыс схемасы</w:t>
      </w:r>
    </w:p>
    <w:p w:rsidR="004B26C0" w:rsidRPr="00F81090" w:rsidRDefault="004B26C0" w:rsidP="00817136">
      <w:pPr>
        <w:pStyle w:val="af6"/>
      </w:pPr>
    </w:p>
    <w:p w:rsidR="00817136" w:rsidRPr="00DA2590" w:rsidRDefault="00817136" w:rsidP="00817136">
      <w:pPr>
        <w:pStyle w:val="af6"/>
        <w:rPr>
          <w:b/>
          <w:bCs/>
        </w:rPr>
      </w:pPr>
      <w:r w:rsidRPr="004B26C0">
        <w:rPr>
          <w:b/>
          <w:bCs/>
        </w:rPr>
        <w:t>3.8 Ақпараттық қауіпсіздік және деректерді қорғау</w:t>
      </w:r>
    </w:p>
    <w:p w:rsidR="004B26C0" w:rsidRPr="00DA2590" w:rsidRDefault="004B26C0" w:rsidP="00817136">
      <w:pPr>
        <w:pStyle w:val="af6"/>
        <w:rPr>
          <w:b/>
          <w:bCs/>
        </w:rPr>
      </w:pPr>
    </w:p>
    <w:p w:rsidR="00817136" w:rsidRPr="00817136" w:rsidRDefault="00817136" w:rsidP="00817136">
      <w:pPr>
        <w:pStyle w:val="af6"/>
      </w:pPr>
      <w:r w:rsidRPr="00817136">
        <w:t xml:space="preserve">FormBridge жүйесінде ақпараттық қауіпсіздік бірнеше деңгейде қарастырылған. Себебі жүйе пайдаланушылардың Google Forms жауаптарымен, Google </w:t>
      </w:r>
      <w:proofErr w:type="spellStart"/>
      <w:r w:rsidRPr="00817136">
        <w:t>аккаунттарына</w:t>
      </w:r>
      <w:proofErr w:type="spellEnd"/>
      <w:r w:rsidRPr="00817136">
        <w:t xml:space="preserve"> берілген рұқсаттармен және ұйымдық өтінімдермен жұмыс істейді.</w:t>
      </w:r>
    </w:p>
    <w:p w:rsidR="00817136" w:rsidRPr="00817136" w:rsidRDefault="00817136" w:rsidP="00817136">
      <w:pPr>
        <w:pStyle w:val="af6"/>
      </w:pPr>
      <w:r w:rsidRPr="00817136">
        <w:t xml:space="preserve">Бірінші деңгей - пайдаланушы </w:t>
      </w:r>
      <w:proofErr w:type="spellStart"/>
      <w:r w:rsidRPr="00817136">
        <w:t>құпиясөздерін</w:t>
      </w:r>
      <w:proofErr w:type="spellEnd"/>
      <w:r w:rsidRPr="00817136">
        <w:t xml:space="preserve"> қорғау. Жүйеде </w:t>
      </w:r>
      <w:proofErr w:type="spellStart"/>
      <w:r w:rsidRPr="00817136">
        <w:t>құпиясөздер</w:t>
      </w:r>
      <w:proofErr w:type="spellEnd"/>
      <w:r w:rsidRPr="00817136">
        <w:t xml:space="preserve"> ашық түрде сақталмайды. Олар </w:t>
      </w:r>
      <w:proofErr w:type="spellStart"/>
      <w:r w:rsidRPr="00817136">
        <w:t>bcryptjs</w:t>
      </w:r>
      <w:proofErr w:type="spellEnd"/>
      <w:r w:rsidRPr="00817136">
        <w:t xml:space="preserve"> кітапханасы арқылы </w:t>
      </w:r>
      <w:proofErr w:type="spellStart"/>
      <w:r w:rsidRPr="00817136">
        <w:t>хэшталып</w:t>
      </w:r>
      <w:proofErr w:type="spellEnd"/>
      <w:r w:rsidRPr="00817136">
        <w:t xml:space="preserve"> сақталады. Бұл деректер қоры бұзылған жағдайда да бастапқы </w:t>
      </w:r>
      <w:proofErr w:type="spellStart"/>
      <w:r w:rsidRPr="00817136">
        <w:t>құпиясөздерді</w:t>
      </w:r>
      <w:proofErr w:type="spellEnd"/>
      <w:r w:rsidRPr="00817136">
        <w:t xml:space="preserve"> тікелей көруге мүмкіндік бермейді.</w:t>
      </w:r>
    </w:p>
    <w:p w:rsidR="00817136" w:rsidRPr="00817136" w:rsidRDefault="00817136" w:rsidP="00817136">
      <w:pPr>
        <w:pStyle w:val="af6"/>
      </w:pPr>
      <w:r w:rsidRPr="00817136">
        <w:t xml:space="preserve">Екінші деңгей - JWT арқылы қорғалған API маршруттары. Пайдаланушы жүйеге кіргеннен кейін ғана қорғалған маршруттарға сұрау жібере алады. Backend әр сұрауда JWT </w:t>
      </w:r>
      <w:proofErr w:type="spellStart"/>
      <w:r w:rsidRPr="00817136">
        <w:t>токенді</w:t>
      </w:r>
      <w:proofErr w:type="spellEnd"/>
      <w:r w:rsidRPr="00817136">
        <w:t xml:space="preserve"> тексереді және пайдаланушыға тек өзіне тиесілі деректерді көруге мүмкіндік береді.</w:t>
      </w:r>
    </w:p>
    <w:p w:rsidR="00817136" w:rsidRPr="00817136" w:rsidRDefault="00817136" w:rsidP="00817136">
      <w:pPr>
        <w:pStyle w:val="af6"/>
      </w:pPr>
      <w:r w:rsidRPr="00817136">
        <w:t xml:space="preserve">Үшінші деңгей - Google </w:t>
      </w:r>
      <w:proofErr w:type="spellStart"/>
      <w:r w:rsidRPr="00817136">
        <w:t>OAuth</w:t>
      </w:r>
      <w:proofErr w:type="spellEnd"/>
      <w:r w:rsidRPr="00817136">
        <w:t xml:space="preserve"> қауіпсіздігі. Google Forms интеграциясы кезінде жүйе тек оқу рұқсаттарын сұрайды. Бұл жүйенің пайдаланушы формаларын немесе жауаптарын өзгерте алмайтынын білдіреді. Сонымен қатар </w:t>
      </w:r>
      <w:proofErr w:type="spellStart"/>
      <w:r w:rsidRPr="00817136">
        <w:t>OAuth</w:t>
      </w:r>
      <w:proofErr w:type="spellEnd"/>
      <w:r w:rsidRPr="00817136">
        <w:t xml:space="preserve"> </w:t>
      </w:r>
      <w:proofErr w:type="spellStart"/>
      <w:r w:rsidRPr="00817136">
        <w:t>flow</w:t>
      </w:r>
      <w:proofErr w:type="spellEnd"/>
      <w:r w:rsidRPr="00817136">
        <w:t xml:space="preserve"> кезінде </w:t>
      </w:r>
      <w:proofErr w:type="spellStart"/>
      <w:r w:rsidRPr="00817136">
        <w:t>state</w:t>
      </w:r>
      <w:proofErr w:type="spellEnd"/>
      <w:r w:rsidRPr="00817136">
        <w:t xml:space="preserve"> параметрі қолданылады, ол сұраудың дұрыстығын тексеруге көмектеседі.</w:t>
      </w:r>
    </w:p>
    <w:p w:rsidR="00817136" w:rsidRPr="00817136" w:rsidRDefault="00817136" w:rsidP="00817136">
      <w:pPr>
        <w:pStyle w:val="af6"/>
      </w:pPr>
      <w:r w:rsidRPr="00817136">
        <w:t>Төртінші деңгей - серверлік құпия мәліметтерді қорғау. JWT_SECRET, GOOGLE_CLIENT_SECRET, OPENAI_API_KEY, DB_PASSWORD сияқты құпия мәліметтер .</w:t>
      </w:r>
      <w:proofErr w:type="spellStart"/>
      <w:r w:rsidRPr="00817136">
        <w:t>env</w:t>
      </w:r>
      <w:proofErr w:type="spellEnd"/>
      <w:r w:rsidRPr="00817136">
        <w:t xml:space="preserve"> файлдарында сақталады және frontend бөлігіне берілмейді. Мұндай тәсіл құпия кілттердің ашылып кету қаупін азайтады.</w:t>
      </w:r>
    </w:p>
    <w:p w:rsidR="00817136" w:rsidRPr="00817136" w:rsidRDefault="00817136" w:rsidP="00817136">
      <w:pPr>
        <w:pStyle w:val="af6"/>
      </w:pPr>
      <w:r w:rsidRPr="00817136">
        <w:t xml:space="preserve">Бесінші деңгей - деректер қорымен қауіпсіз жұмыс. Sequelize ORM </w:t>
      </w:r>
      <w:proofErr w:type="spellStart"/>
      <w:r w:rsidRPr="00817136">
        <w:t>параметрленген</w:t>
      </w:r>
      <w:proofErr w:type="spellEnd"/>
      <w:r w:rsidRPr="00817136">
        <w:t xml:space="preserve"> сұрауларды қолданады, бұл SQL </w:t>
      </w:r>
      <w:proofErr w:type="spellStart"/>
      <w:r w:rsidRPr="00817136">
        <w:t>injection</w:t>
      </w:r>
      <w:proofErr w:type="spellEnd"/>
      <w:r w:rsidRPr="00817136">
        <w:t xml:space="preserve"> шабуылдарының алдын алуға көмектеседі. Сонымен қатар контроллерлерде пайдаланушының деректерге иелік етуі </w:t>
      </w:r>
      <w:proofErr w:type="spellStart"/>
      <w:r w:rsidRPr="00817136">
        <w:t>userId</w:t>
      </w:r>
      <w:proofErr w:type="spellEnd"/>
      <w:r w:rsidRPr="00817136">
        <w:t xml:space="preserve"> арқылы тексеріледі.</w:t>
      </w:r>
    </w:p>
    <w:p w:rsidR="00817136" w:rsidRPr="00817136" w:rsidRDefault="00817136" w:rsidP="00817136">
      <w:pPr>
        <w:pStyle w:val="af6"/>
      </w:pPr>
      <w:r w:rsidRPr="00817136">
        <w:lastRenderedPageBreak/>
        <w:t xml:space="preserve">Алтыншы деңгей - оқиға журналын жүргізу. </w:t>
      </w:r>
      <w:proofErr w:type="spellStart"/>
      <w:r w:rsidRPr="00817136">
        <w:t>integration_events</w:t>
      </w:r>
      <w:proofErr w:type="spellEnd"/>
      <w:r w:rsidRPr="00817136">
        <w:t xml:space="preserve"> кестесі маңызды оқиғаларды сақтайды. Бұл қателерді анықтауға, </w:t>
      </w:r>
      <w:proofErr w:type="spellStart"/>
      <w:r w:rsidRPr="00817136">
        <w:t>duplicate</w:t>
      </w:r>
      <w:proofErr w:type="spellEnd"/>
      <w:r w:rsidRPr="00817136">
        <w:t xml:space="preserve"> жағдайларын бақылауға және интеграция жұмысын талдауға мүмкіндік береді.</w:t>
      </w:r>
    </w:p>
    <w:p w:rsidR="00817136" w:rsidRDefault="00817136" w:rsidP="00817136">
      <w:pPr>
        <w:pStyle w:val="af6"/>
      </w:pPr>
      <w:proofErr w:type="spellStart"/>
      <w:r w:rsidRPr="00817136">
        <w:t>Refresh</w:t>
      </w:r>
      <w:proofErr w:type="spellEnd"/>
      <w:r w:rsidRPr="00817136">
        <w:t xml:space="preserve"> </w:t>
      </w:r>
      <w:proofErr w:type="spellStart"/>
      <w:r w:rsidRPr="00817136">
        <w:t>token</w:t>
      </w:r>
      <w:proofErr w:type="spellEnd"/>
      <w:r w:rsidRPr="00817136">
        <w:t xml:space="preserve"> сияқты сезімтал деректер </w:t>
      </w:r>
      <w:proofErr w:type="spellStart"/>
      <w:r w:rsidRPr="00817136">
        <w:t>production</w:t>
      </w:r>
      <w:proofErr w:type="spellEnd"/>
      <w:r w:rsidRPr="00817136">
        <w:t xml:space="preserve"> ортада қосымша шифрлауды қажет етеді. Дипломдық MVP нұсқасында олар деректер қорында сақталады, бірақ өндірістік қолдану кезінде </w:t>
      </w:r>
      <w:proofErr w:type="spellStart"/>
      <w:r w:rsidRPr="00817136">
        <w:t>токендерді</w:t>
      </w:r>
      <w:proofErr w:type="spellEnd"/>
      <w:r w:rsidRPr="00817136">
        <w:t xml:space="preserve"> шифрлап сақтау және рұқсаттарды басқару саясатын күшейту ұсынылады.</w:t>
      </w:r>
    </w:p>
    <w:p w:rsidR="00B10442" w:rsidRPr="00817136" w:rsidRDefault="00B10442" w:rsidP="00817136">
      <w:pPr>
        <w:pStyle w:val="af6"/>
      </w:pPr>
    </w:p>
    <w:p w:rsidR="00817136" w:rsidRDefault="00817136" w:rsidP="00817136">
      <w:pPr>
        <w:pStyle w:val="af6"/>
        <w:rPr>
          <w:b/>
          <w:bCs/>
        </w:rPr>
      </w:pPr>
      <w:r w:rsidRPr="00B10442">
        <w:rPr>
          <w:b/>
          <w:bCs/>
        </w:rPr>
        <w:t>3-бөлім бойынша қорытынды</w:t>
      </w:r>
    </w:p>
    <w:p w:rsidR="00B10442" w:rsidRPr="00B10442" w:rsidRDefault="00B10442" w:rsidP="00817136">
      <w:pPr>
        <w:pStyle w:val="af6"/>
        <w:rPr>
          <w:b/>
          <w:bCs/>
        </w:rPr>
      </w:pPr>
    </w:p>
    <w:p w:rsidR="00817136" w:rsidRPr="00817136" w:rsidRDefault="00817136" w:rsidP="00817136">
      <w:pPr>
        <w:pStyle w:val="af6"/>
      </w:pPr>
      <w:r w:rsidRPr="00817136">
        <w:t xml:space="preserve">Бұл бөлімде FormBridge жүйесінің жобалау шешімдері қарастырылды. Жүйе клиент-серверлік архитектура негізінде құрылған: frontend React және Vite арқылы, backend Node.js және Express.js арқылы, ал деректер қабаты PostgreSQL арқылы іске асырылады. Сыртқы интеграциялар backend арқылы орындалады, бұл API кілттері мен </w:t>
      </w:r>
      <w:proofErr w:type="spellStart"/>
      <w:r w:rsidRPr="00817136">
        <w:t>токендерді</w:t>
      </w:r>
      <w:proofErr w:type="spellEnd"/>
      <w:r w:rsidRPr="00817136">
        <w:t xml:space="preserve"> қауіпсіз сақтауға мүмкіндік береді.</w:t>
      </w:r>
    </w:p>
    <w:p w:rsidR="00817136" w:rsidRPr="00817136" w:rsidRDefault="00817136" w:rsidP="00817136">
      <w:pPr>
        <w:pStyle w:val="af6"/>
      </w:pPr>
      <w:r w:rsidRPr="00817136">
        <w:t xml:space="preserve">Деректер қоры жеті негізгі кестеден тұрады: </w:t>
      </w:r>
      <w:proofErr w:type="spellStart"/>
      <w:r w:rsidRPr="00817136">
        <w:t>users</w:t>
      </w:r>
      <w:proofErr w:type="spellEnd"/>
      <w:r w:rsidRPr="00817136">
        <w:t xml:space="preserve">, </w:t>
      </w:r>
      <w:proofErr w:type="spellStart"/>
      <w:r w:rsidRPr="00817136">
        <w:t>google_accounts</w:t>
      </w:r>
      <w:proofErr w:type="spellEnd"/>
      <w:r w:rsidRPr="00817136">
        <w:t xml:space="preserve">, </w:t>
      </w:r>
      <w:proofErr w:type="spellStart"/>
      <w:r w:rsidRPr="00817136">
        <w:t>form_integrations</w:t>
      </w:r>
      <w:proofErr w:type="spellEnd"/>
      <w:r w:rsidRPr="00817136">
        <w:t xml:space="preserve">, </w:t>
      </w:r>
      <w:proofErr w:type="spellStart"/>
      <w:r w:rsidRPr="00817136">
        <w:t>requests</w:t>
      </w:r>
      <w:proofErr w:type="spellEnd"/>
      <w:r w:rsidRPr="00817136">
        <w:t xml:space="preserve">, </w:t>
      </w:r>
      <w:proofErr w:type="spellStart"/>
      <w:r w:rsidRPr="00817136">
        <w:t>integration_events</w:t>
      </w:r>
      <w:proofErr w:type="spellEnd"/>
      <w:r w:rsidRPr="00817136">
        <w:t xml:space="preserve">, </w:t>
      </w:r>
      <w:proofErr w:type="spellStart"/>
      <w:r w:rsidRPr="00817136">
        <w:t>notification_settings</w:t>
      </w:r>
      <w:proofErr w:type="spellEnd"/>
      <w:r w:rsidRPr="00817136">
        <w:t xml:space="preserve"> және </w:t>
      </w:r>
      <w:proofErr w:type="spellStart"/>
      <w:r w:rsidRPr="00817136">
        <w:t>form_feedback</w:t>
      </w:r>
      <w:proofErr w:type="spellEnd"/>
      <w:r w:rsidRPr="00817136">
        <w:t xml:space="preserve">. Бұл құрылым пайдаланушыларды, Google </w:t>
      </w:r>
      <w:proofErr w:type="spellStart"/>
      <w:r w:rsidRPr="00817136">
        <w:t>аккаунттарын</w:t>
      </w:r>
      <w:proofErr w:type="spellEnd"/>
      <w:r w:rsidRPr="00817136">
        <w:t>, формаларды, жауаптарды, хабарлама баптауларын және оқиғалар журналын сақтауға мүмкіндік береді.</w:t>
      </w:r>
    </w:p>
    <w:p w:rsidR="00817136" w:rsidRPr="00817136" w:rsidRDefault="00817136" w:rsidP="00817136">
      <w:pPr>
        <w:pStyle w:val="af6"/>
      </w:pPr>
      <w:r w:rsidRPr="00817136">
        <w:t xml:space="preserve">Google Forms API арқылы жауаптарды синхрондау polling механизмі арқылы іске асырылады. Жүйе белгіленген уақыт аралығында форма жауаптарын тексеріп, жаңа жауаптарды деректер қорына сақтайды. </w:t>
      </w:r>
      <w:proofErr w:type="spellStart"/>
      <w:r w:rsidRPr="00817136">
        <w:t>Duplicate</w:t>
      </w:r>
      <w:proofErr w:type="spellEnd"/>
      <w:r w:rsidRPr="00817136">
        <w:t xml:space="preserve"> қорғанысы </w:t>
      </w:r>
      <w:proofErr w:type="spellStart"/>
      <w:r w:rsidRPr="00817136">
        <w:t>responseId</w:t>
      </w:r>
      <w:proofErr w:type="spellEnd"/>
      <w:r w:rsidRPr="00817136">
        <w:t xml:space="preserve"> арқылы қамтамасыз етіледі.</w:t>
      </w:r>
    </w:p>
    <w:p w:rsidR="00817136" w:rsidRPr="00817136" w:rsidRDefault="00817136" w:rsidP="00817136">
      <w:pPr>
        <w:pStyle w:val="af6"/>
      </w:pPr>
      <w:r w:rsidRPr="00817136">
        <w:t xml:space="preserve">Аутентификация JWT және </w:t>
      </w:r>
      <w:proofErr w:type="spellStart"/>
      <w:r w:rsidRPr="00817136">
        <w:t>OAuth</w:t>
      </w:r>
      <w:proofErr w:type="spellEnd"/>
      <w:r w:rsidRPr="00817136">
        <w:t xml:space="preserve"> 2.0 арқылы ұйымдастырылған. JWT FormBridge жүйесіндегі пайдаланушы сессиясын қорғау үшін, ал </w:t>
      </w:r>
      <w:proofErr w:type="spellStart"/>
      <w:r w:rsidRPr="00817136">
        <w:t>OAuth</w:t>
      </w:r>
      <w:proofErr w:type="spellEnd"/>
      <w:r w:rsidRPr="00817136">
        <w:t xml:space="preserve"> 2.0 Google Forms API-ға қауіпсіз рұқсат алу үшін қолданылады. Сонымен қатар жүйеде сценарийге бағытталған workspace моделі, AI-көмекші және WhatsApp хабарлама модулі жобаланған.</w:t>
      </w:r>
    </w:p>
    <w:p w:rsidR="00CC6FC5" w:rsidRPr="00DA2590" w:rsidRDefault="00817136" w:rsidP="00DA2590">
      <w:pPr>
        <w:pStyle w:val="af6"/>
      </w:pPr>
      <w:r w:rsidRPr="00817136">
        <w:t>Осы жобалау шешімдері FormBridge жүйесін Google Forms жауаптарын өңдеуге арналған толыққанды, кеңейтілетін және тәжірибелік тұрғыдан қолдануға болатын CRM web-қосымша ретінде қалыптастыруға мүмкіндік береді.</w:t>
      </w:r>
    </w:p>
    <w:p w:rsidR="00CC6FC5" w:rsidRPr="00451817" w:rsidRDefault="00CC6FC5" w:rsidP="00CC6FC5">
      <w:pPr>
        <w:jc w:val="center"/>
        <w:rPr>
          <w:rFonts w:ascii="Times New Roman" w:hAnsi="Times New Roman" w:cs="Times New Roman"/>
          <w:sz w:val="28"/>
          <w:szCs w:val="28"/>
          <w:lang w:val="kk-KZ"/>
        </w:rPr>
      </w:pPr>
    </w:p>
    <w:p w:rsidR="00105670" w:rsidRDefault="00000000">
      <w:r>
        <w:br w:type="page"/>
      </w:r>
    </w:p>
    <w:p w:rsidR="00105670" w:rsidRPr="0006437C" w:rsidRDefault="00000000" w:rsidP="00C744A2">
      <w:pPr>
        <w:pStyle w:val="a1"/>
      </w:pPr>
      <w:r w:rsidRPr="0006437C">
        <w:lastRenderedPageBreak/>
        <w:t>БАҒДАРЛАМАЛЫҚ ӨНІМДІ ӘЗІРЛЕУ</w:t>
      </w:r>
    </w:p>
    <w:p w:rsidR="00105670" w:rsidRPr="00DA2590" w:rsidRDefault="00000000" w:rsidP="00DA2590">
      <w:pPr>
        <w:pStyle w:val="af6"/>
      </w:pPr>
      <w:r w:rsidRPr="00DA2590">
        <w:t>Бұл бөлімде FormBridge CRM жүйесінің серверлік және клиенттік бөліктері, олардың модульдік құрылымы,</w:t>
      </w:r>
      <w:r w:rsidR="00DA2590">
        <w:t xml:space="preserve"> </w:t>
      </w:r>
      <w:r w:rsidRPr="00DA2590">
        <w:t>функционалдығы және пайдаланушы интерфейсі сипатталады. Барлық код Node.js ESM форматында жазылған,</w:t>
      </w:r>
      <w:r w:rsidR="00DA2590">
        <w:t xml:space="preserve"> </w:t>
      </w:r>
      <w:r w:rsidRPr="00DA2590">
        <w:t>модульдерді бөлек ұйымдастыруға мүмкіндік береді.</w:t>
      </w:r>
    </w:p>
    <w:p w:rsidR="00105670" w:rsidRPr="00DA2590" w:rsidRDefault="00105670" w:rsidP="00DA2590">
      <w:pPr>
        <w:pStyle w:val="af6"/>
      </w:pPr>
    </w:p>
    <w:p w:rsidR="00105670" w:rsidRPr="00DA2590" w:rsidRDefault="00000000" w:rsidP="00DA2590">
      <w:pPr>
        <w:pStyle w:val="af6"/>
      </w:pPr>
      <w:r w:rsidRPr="00DA2590">
        <w:t>4.1 Серверлік бөлік (Backend)</w:t>
      </w:r>
    </w:p>
    <w:p w:rsidR="00105670" w:rsidRPr="00DA2590" w:rsidRDefault="00105670" w:rsidP="00DA2590">
      <w:pPr>
        <w:pStyle w:val="af6"/>
      </w:pPr>
    </w:p>
    <w:p w:rsidR="00105670" w:rsidRPr="00DA2590" w:rsidRDefault="00000000" w:rsidP="00DA2590">
      <w:pPr>
        <w:pStyle w:val="af6"/>
      </w:pPr>
      <w:r w:rsidRPr="00DA2590">
        <w:t>4.1.1 Backend модульдерінің құрылымы</w:t>
      </w:r>
    </w:p>
    <w:p w:rsidR="00105670" w:rsidRPr="00DA2590" w:rsidRDefault="00000000" w:rsidP="00DA2590">
      <w:pPr>
        <w:pStyle w:val="af6"/>
      </w:pPr>
      <w:r w:rsidRPr="00C744A2">
        <w:t>Server модульдері backend/</w:t>
      </w:r>
      <w:proofErr w:type="spellStart"/>
      <w:r w:rsidRPr="00C744A2">
        <w:t>src</w:t>
      </w:r>
      <w:proofErr w:type="spellEnd"/>
      <w:r w:rsidRPr="00C744A2">
        <w:t xml:space="preserve">/ каталогында орналасқан және MVC </w:t>
      </w:r>
      <w:proofErr w:type="spellStart"/>
      <w:r w:rsidRPr="00C744A2">
        <w:t>принципімен</w:t>
      </w:r>
      <w:proofErr w:type="spellEnd"/>
      <w:r w:rsidRPr="00C744A2">
        <w:t xml:space="preserve"> ұйымдастырылған</w:t>
      </w:r>
      <w:r w:rsidRPr="00DA2590">
        <w:t>:</w:t>
      </w:r>
    </w:p>
    <w:p w:rsidR="00105670" w:rsidRPr="00DA2590" w:rsidRDefault="00000000" w:rsidP="00C744A2">
      <w:pPr>
        <w:pStyle w:val="-"/>
      </w:pPr>
      <w:proofErr w:type="spellStart"/>
      <w:r w:rsidRPr="00DA2590">
        <w:t>config</w:t>
      </w:r>
      <w:proofErr w:type="spellEnd"/>
      <w:r w:rsidRPr="00DA2590">
        <w:t>/ — деректер қоры, сценарий конфигурациясы, орта айнымалылары</w:t>
      </w:r>
    </w:p>
    <w:p w:rsidR="00105670" w:rsidRPr="00DA2590" w:rsidRDefault="00000000" w:rsidP="00C744A2">
      <w:pPr>
        <w:pStyle w:val="-"/>
      </w:pPr>
      <w:proofErr w:type="spellStart"/>
      <w:r w:rsidRPr="00DA2590">
        <w:t>middleware</w:t>
      </w:r>
      <w:proofErr w:type="spellEnd"/>
      <w:r w:rsidRPr="00DA2590">
        <w:t>/ — аутентификация (JWT тексеру)</w:t>
      </w:r>
    </w:p>
    <w:p w:rsidR="00105670" w:rsidRPr="00DA2590" w:rsidRDefault="00000000" w:rsidP="00C744A2">
      <w:pPr>
        <w:pStyle w:val="-"/>
      </w:pPr>
      <w:proofErr w:type="spellStart"/>
      <w:r w:rsidRPr="00DA2590">
        <w:t>models</w:t>
      </w:r>
      <w:proofErr w:type="spellEnd"/>
      <w:r w:rsidRPr="00DA2590">
        <w:t>/ — деректер қорымен жұмыс</w:t>
      </w:r>
    </w:p>
    <w:p w:rsidR="00105670" w:rsidRPr="00DA2590" w:rsidRDefault="00000000" w:rsidP="00C744A2">
      <w:pPr>
        <w:pStyle w:val="-"/>
      </w:pPr>
      <w:proofErr w:type="spellStart"/>
      <w:r w:rsidRPr="00DA2590">
        <w:t>routes</w:t>
      </w:r>
      <w:proofErr w:type="spellEnd"/>
      <w:r w:rsidRPr="00DA2590">
        <w:t>/ — HTTP маршруттары</w:t>
      </w:r>
    </w:p>
    <w:p w:rsidR="00105670" w:rsidRPr="00DA2590" w:rsidRDefault="00000000" w:rsidP="00C744A2">
      <w:pPr>
        <w:pStyle w:val="-"/>
      </w:pPr>
      <w:proofErr w:type="spellStart"/>
      <w:r w:rsidRPr="00DA2590">
        <w:t>controllers</w:t>
      </w:r>
      <w:proofErr w:type="spellEnd"/>
      <w:r w:rsidRPr="00DA2590">
        <w:t>/ — маршруттарға жауап беретін логика</w:t>
      </w:r>
    </w:p>
    <w:p w:rsidR="00105670" w:rsidRPr="00DA2590" w:rsidRDefault="00000000" w:rsidP="00C744A2">
      <w:pPr>
        <w:pStyle w:val="-"/>
      </w:pPr>
      <w:proofErr w:type="spellStart"/>
      <w:r w:rsidRPr="00DA2590">
        <w:t>services</w:t>
      </w:r>
      <w:proofErr w:type="spellEnd"/>
      <w:r w:rsidRPr="00DA2590">
        <w:t>/ — бизнес-логика (Google API, AI, WhatsApp)</w:t>
      </w:r>
    </w:p>
    <w:p w:rsidR="00105670" w:rsidRPr="00DA2590" w:rsidRDefault="00000000" w:rsidP="00C744A2">
      <w:pPr>
        <w:pStyle w:val="-"/>
      </w:pPr>
      <w:r w:rsidRPr="00DA2590">
        <w:t>Express қосымшасы app.js файлында тіркелген.</w:t>
      </w:r>
    </w:p>
    <w:p w:rsidR="00105670" w:rsidRPr="00DA2590" w:rsidRDefault="00105670" w:rsidP="00C744A2">
      <w:pPr>
        <w:pStyle w:val="-"/>
      </w:pPr>
    </w:p>
    <w:p w:rsidR="00105670" w:rsidRPr="00DA2590" w:rsidRDefault="00000000" w:rsidP="00DA2590">
      <w:pPr>
        <w:pStyle w:val="af6"/>
      </w:pPr>
      <w:r w:rsidRPr="00DA2590">
        <w:t>[Сурет 4.1 – Backend модульдерінің құрылымы]</w:t>
      </w:r>
    </w:p>
    <w:p w:rsidR="00105670" w:rsidRPr="00DA2590" w:rsidRDefault="00000000" w:rsidP="00DA2590">
      <w:pPr>
        <w:pStyle w:val="af6"/>
      </w:pPr>
      <w:r w:rsidRPr="00DA2590">
        <w:t>[Кесте 4.1 – Backend негізгі модульдері]</w:t>
      </w:r>
    </w:p>
    <w:p w:rsidR="00105670" w:rsidRPr="00DA2590" w:rsidRDefault="00105670" w:rsidP="00DA2590">
      <w:pPr>
        <w:pStyle w:val="af6"/>
      </w:pPr>
    </w:p>
    <w:p w:rsidR="00105670" w:rsidRPr="00DA2590" w:rsidRDefault="00000000" w:rsidP="00DA2590">
      <w:pPr>
        <w:pStyle w:val="af6"/>
      </w:pPr>
      <w:r w:rsidRPr="00DA2590">
        <w:t>4.1.2 Аутентификация (JWT)</w:t>
      </w:r>
    </w:p>
    <w:p w:rsidR="00105670" w:rsidRPr="00DA2590" w:rsidRDefault="00000000" w:rsidP="00DA2590">
      <w:pPr>
        <w:pStyle w:val="af6"/>
      </w:pPr>
      <w:r w:rsidRPr="00DA2590">
        <w:t>- Тіркелу және кіру функциялары password hash арқылы қауіпсіз</w:t>
      </w:r>
    </w:p>
    <w:p w:rsidR="00105670" w:rsidRPr="00DA2590" w:rsidRDefault="00000000" w:rsidP="00DA2590">
      <w:pPr>
        <w:pStyle w:val="af6"/>
      </w:pPr>
      <w:r w:rsidRPr="00DA2590">
        <w:t>- requireAuth middleware барлық қорғалған маршруттарды тексереді</w:t>
      </w:r>
    </w:p>
    <w:p w:rsidR="00105670" w:rsidRPr="00DA2590" w:rsidRDefault="00105670" w:rsidP="00DA2590">
      <w:pPr>
        <w:pStyle w:val="af6"/>
      </w:pPr>
    </w:p>
    <w:p w:rsidR="00105670" w:rsidRPr="00DA2590" w:rsidRDefault="00000000" w:rsidP="00DA2590">
      <w:pPr>
        <w:pStyle w:val="af6"/>
      </w:pPr>
      <w:r w:rsidRPr="00DA2590">
        <w:t>4.1.3 Google OAuth 2.0</w:t>
      </w:r>
    </w:p>
    <w:p w:rsidR="00105670" w:rsidRPr="00DA2590" w:rsidRDefault="00000000" w:rsidP="00DA2590">
      <w:pPr>
        <w:pStyle w:val="af6"/>
      </w:pPr>
      <w:r w:rsidRPr="00DA2590">
        <w:t>- Пайдаланушы Google аккаунтын байланыстырады</w:t>
      </w:r>
    </w:p>
    <w:p w:rsidR="00105670" w:rsidRPr="00DA2590" w:rsidRDefault="00000000" w:rsidP="00DA2590">
      <w:pPr>
        <w:pStyle w:val="af6"/>
      </w:pPr>
      <w:r w:rsidRPr="00DA2590">
        <w:t>- OAuth ағыны арқылы access_token және refresh_token алынады</w:t>
      </w:r>
    </w:p>
    <w:p w:rsidR="00105670" w:rsidRPr="00DA2590" w:rsidRDefault="00000000" w:rsidP="00DA2590">
      <w:pPr>
        <w:pStyle w:val="af6"/>
      </w:pPr>
      <w:r w:rsidRPr="00DA2590">
        <w:t>- Деректер google_accounts кестесіне сақталады</w:t>
      </w:r>
    </w:p>
    <w:p w:rsidR="00105670" w:rsidRPr="00DA2590" w:rsidRDefault="00000000" w:rsidP="00DA2590">
      <w:pPr>
        <w:pStyle w:val="af6"/>
      </w:pPr>
      <w:r w:rsidRPr="00DA2590">
        <w:t>[СКРИНШОТ: «Connect Google Account» батырмасы]</w:t>
      </w:r>
    </w:p>
    <w:p w:rsidR="00105670" w:rsidRPr="00DA2590" w:rsidRDefault="00105670" w:rsidP="00DA2590">
      <w:pPr>
        <w:pStyle w:val="af6"/>
      </w:pPr>
    </w:p>
    <w:p w:rsidR="00105670" w:rsidRPr="00DA2590" w:rsidRDefault="00000000" w:rsidP="00DA2590">
      <w:pPr>
        <w:pStyle w:val="af6"/>
      </w:pPr>
      <w:r w:rsidRPr="00DA2590">
        <w:t>4.1.4 Google Forms API интеграциясы</w:t>
      </w:r>
    </w:p>
    <w:p w:rsidR="00105670" w:rsidRPr="00DA2590" w:rsidRDefault="00000000" w:rsidP="00DA2590">
      <w:pPr>
        <w:pStyle w:val="af6"/>
      </w:pPr>
      <w:r w:rsidRPr="00DA2590">
        <w:t>- Жауаптар googleFormsSyncService.js арқылы синхрондалады</w:t>
      </w:r>
    </w:p>
    <w:p w:rsidR="00105670" w:rsidRPr="00DA2590" w:rsidRDefault="00000000" w:rsidP="00DA2590">
      <w:pPr>
        <w:pStyle w:val="af6"/>
      </w:pPr>
      <w:r w:rsidRPr="00DA2590">
        <w:t>- Жауаптар нормализацияланып, requests кестесіне сақталады</w:t>
      </w:r>
    </w:p>
    <w:p w:rsidR="00105670" w:rsidRPr="00DA2590" w:rsidRDefault="00000000" w:rsidP="00DA2590">
      <w:pPr>
        <w:pStyle w:val="af6"/>
      </w:pPr>
      <w:r w:rsidRPr="00DA2590">
        <w:t>- responseId бірегейлікті қамтамасыз етеді</w:t>
      </w:r>
    </w:p>
    <w:p w:rsidR="00105670" w:rsidRPr="00DA2590" w:rsidRDefault="00105670" w:rsidP="00DA2590">
      <w:pPr>
        <w:pStyle w:val="af6"/>
      </w:pPr>
    </w:p>
    <w:p w:rsidR="00105670" w:rsidRPr="00DA2590" w:rsidRDefault="00000000" w:rsidP="00DA2590">
      <w:pPr>
        <w:pStyle w:val="af6"/>
      </w:pPr>
      <w:r w:rsidRPr="00DA2590">
        <w:t>4.1.5 Polling жоспарлаушысы</w:t>
      </w:r>
    </w:p>
    <w:p w:rsidR="00105670" w:rsidRPr="00DA2590" w:rsidRDefault="00000000" w:rsidP="00DA2590">
      <w:pPr>
        <w:pStyle w:val="af6"/>
      </w:pPr>
      <w:r w:rsidRPr="00DA2590">
        <w:t>- Белгіленген уақыт аралығында жаңа жауаптарды тексеру</w:t>
      </w:r>
    </w:p>
    <w:p w:rsidR="00105670" w:rsidRPr="00DA2590" w:rsidRDefault="00000000" w:rsidP="00DA2590">
      <w:pPr>
        <w:pStyle w:val="af6"/>
      </w:pPr>
      <w:r w:rsidRPr="00DA2590">
        <w:t>- round-robin принципімен әр интеграция өңделеді</w:t>
      </w:r>
    </w:p>
    <w:p w:rsidR="00105670" w:rsidRPr="00DA2590" w:rsidRDefault="00105670" w:rsidP="00DA2590">
      <w:pPr>
        <w:pStyle w:val="af6"/>
      </w:pPr>
    </w:p>
    <w:p w:rsidR="00105670" w:rsidRPr="00DA2590" w:rsidRDefault="00000000" w:rsidP="00DA2590">
      <w:pPr>
        <w:pStyle w:val="af6"/>
      </w:pPr>
      <w:r w:rsidRPr="00DA2590">
        <w:t>4.1.6 Сценарий және статус басқару</w:t>
      </w:r>
    </w:p>
    <w:p w:rsidR="00105670" w:rsidRPr="00DA2590" w:rsidRDefault="00000000" w:rsidP="00DA2590">
      <w:pPr>
        <w:pStyle w:val="af6"/>
      </w:pPr>
      <w:r w:rsidRPr="00DA2590">
        <w:t>- Алты сценарий: universal, admissions, hr, survey, client_requests, event</w:t>
      </w:r>
    </w:p>
    <w:p w:rsidR="00105670" w:rsidRPr="00DA2590" w:rsidRDefault="00000000" w:rsidP="00DA2590">
      <w:pPr>
        <w:pStyle w:val="af6"/>
      </w:pPr>
      <w:r w:rsidRPr="00DA2590">
        <w:t>- Статустар ағымымен, AI промпттарымен конфигурацияланған</w:t>
      </w:r>
    </w:p>
    <w:p w:rsidR="00105670" w:rsidRPr="00DA2590" w:rsidRDefault="00105670" w:rsidP="00DA2590">
      <w:pPr>
        <w:pStyle w:val="af6"/>
      </w:pPr>
    </w:p>
    <w:p w:rsidR="00105670" w:rsidRPr="00DA2590" w:rsidRDefault="00000000" w:rsidP="00DA2590">
      <w:pPr>
        <w:pStyle w:val="af6"/>
      </w:pPr>
      <w:r w:rsidRPr="00DA2590">
        <w:lastRenderedPageBreak/>
        <w:t>4.1.7 AI модуль (OpenAI)</w:t>
      </w:r>
    </w:p>
    <w:p w:rsidR="00105670" w:rsidRPr="00DA2590" w:rsidRDefault="00000000" w:rsidP="00DA2590">
      <w:pPr>
        <w:pStyle w:val="af6"/>
      </w:pPr>
      <w:r w:rsidRPr="00DA2590">
        <w:t>- Форма деңгейіндегі чат функционалдығы</w:t>
      </w:r>
    </w:p>
    <w:p w:rsidR="00105670" w:rsidRPr="00DA2590" w:rsidRDefault="00000000" w:rsidP="00DA2590">
      <w:pPr>
        <w:pStyle w:val="af6"/>
      </w:pPr>
      <w:r w:rsidRPr="00DA2590">
        <w:t>- Соңғы 50 жауап контекст ретінде пайдаланылады</w:t>
      </w:r>
    </w:p>
    <w:p w:rsidR="00105670" w:rsidRPr="00DA2590" w:rsidRDefault="00105670" w:rsidP="00DA2590">
      <w:pPr>
        <w:pStyle w:val="af6"/>
      </w:pPr>
    </w:p>
    <w:p w:rsidR="00105670" w:rsidRPr="00DA2590" w:rsidRDefault="00000000" w:rsidP="00DA2590">
      <w:pPr>
        <w:pStyle w:val="af6"/>
      </w:pPr>
      <w:r w:rsidRPr="00DA2590">
        <w:t>[СКРИНШОТ: AI чат блогы – HR сценарийі]</w:t>
      </w:r>
    </w:p>
    <w:p w:rsidR="00105670" w:rsidRPr="00DA2590" w:rsidRDefault="00105670" w:rsidP="00DA2590">
      <w:pPr>
        <w:pStyle w:val="af6"/>
      </w:pPr>
    </w:p>
    <w:p w:rsidR="00105670" w:rsidRPr="00DA2590" w:rsidRDefault="00000000" w:rsidP="00DA2590">
      <w:pPr>
        <w:pStyle w:val="af6"/>
      </w:pPr>
      <w:r w:rsidRPr="00DA2590">
        <w:t>4.1.8 WhatsApp хабарламалары</w:t>
      </w:r>
    </w:p>
    <w:p w:rsidR="00105670" w:rsidRPr="00DA2590" w:rsidRDefault="00000000" w:rsidP="00DA2590">
      <w:pPr>
        <w:pStyle w:val="af6"/>
      </w:pPr>
      <w:r w:rsidRPr="00DA2590">
        <w:t>- Жаңа жауапқа автоматты хабарлама, күнделікті есеп</w:t>
      </w:r>
    </w:p>
    <w:p w:rsidR="00105670" w:rsidRPr="00DA2590" w:rsidRDefault="00000000" w:rsidP="00DA2590">
      <w:pPr>
        <w:pStyle w:val="af6"/>
      </w:pPr>
      <w:r w:rsidRPr="00DA2590">
        <w:t>- WhatsApp Web MVP, production үшін WhatsApp Business API ұсынылады</w:t>
      </w:r>
    </w:p>
    <w:p w:rsidR="00105670" w:rsidRPr="00DA2590" w:rsidRDefault="00105670" w:rsidP="00DA2590">
      <w:pPr>
        <w:pStyle w:val="af6"/>
      </w:pPr>
    </w:p>
    <w:p w:rsidR="00105670" w:rsidRPr="00DA2590" w:rsidRDefault="00000000" w:rsidP="00DA2590">
      <w:pPr>
        <w:pStyle w:val="af6"/>
      </w:pPr>
      <w:r w:rsidRPr="00DA2590">
        <w:t>4.2 Клиенттік бөлік (Frontend)</w:t>
      </w:r>
    </w:p>
    <w:p w:rsidR="00105670" w:rsidRPr="00DA2590" w:rsidRDefault="00105670" w:rsidP="00DA2590">
      <w:pPr>
        <w:pStyle w:val="af6"/>
      </w:pPr>
    </w:p>
    <w:p w:rsidR="00105670" w:rsidRPr="00DA2590" w:rsidRDefault="00000000" w:rsidP="00DA2590">
      <w:pPr>
        <w:pStyle w:val="af6"/>
      </w:pPr>
      <w:r w:rsidRPr="00DA2590">
        <w:t>4.2.1 React компоненттері</w:t>
      </w:r>
    </w:p>
    <w:p w:rsidR="00105670" w:rsidRPr="00DA2590" w:rsidRDefault="00000000" w:rsidP="00DA2590">
      <w:pPr>
        <w:pStyle w:val="af6"/>
      </w:pPr>
      <w:r w:rsidRPr="00DA2590">
        <w:t>- Каталог: frontend/src/</w:t>
      </w:r>
    </w:p>
    <w:p w:rsidR="00105670" w:rsidRPr="00DA2590" w:rsidRDefault="00000000" w:rsidP="00DA2590">
      <w:pPr>
        <w:pStyle w:val="af6"/>
      </w:pPr>
      <w:r w:rsidRPr="00DA2590">
        <w:t>- Негізгі беттер: Home, Login, MyForms, Requests (CRM workspace), Profile</w:t>
      </w:r>
    </w:p>
    <w:p w:rsidR="00105670" w:rsidRPr="00DA2590" w:rsidRDefault="00000000" w:rsidP="00DA2590">
      <w:pPr>
        <w:pStyle w:val="af6"/>
      </w:pPr>
      <w:r w:rsidRPr="00DA2590">
        <w:t>- Аудармалар i18n.js</w:t>
      </w:r>
    </w:p>
    <w:p w:rsidR="00105670" w:rsidRPr="00DA2590" w:rsidRDefault="00105670" w:rsidP="00DA2590">
      <w:pPr>
        <w:pStyle w:val="af6"/>
      </w:pPr>
    </w:p>
    <w:p w:rsidR="00105670" w:rsidRPr="00DA2590" w:rsidRDefault="00000000" w:rsidP="00DA2590">
      <w:pPr>
        <w:pStyle w:val="af6"/>
      </w:pPr>
      <w:r w:rsidRPr="00DA2590">
        <w:t>Маршрутизация: react-router-dom v6, ProtectedRoute JWT тексерумен</w:t>
      </w:r>
    </w:p>
    <w:p w:rsidR="00105670" w:rsidRPr="00DA2590" w:rsidRDefault="00105670" w:rsidP="00DA2590">
      <w:pPr>
        <w:pStyle w:val="af6"/>
      </w:pPr>
    </w:p>
    <w:p w:rsidR="00105670" w:rsidRPr="00DA2590" w:rsidRDefault="00000000" w:rsidP="00DA2590">
      <w:pPr>
        <w:pStyle w:val="af6"/>
      </w:pPr>
      <w:r w:rsidRPr="00DA2590">
        <w:t>4.2.2 Форма қосу интерфейсі</w:t>
      </w:r>
    </w:p>
    <w:p w:rsidR="00105670" w:rsidRPr="00DA2590" w:rsidRDefault="00000000" w:rsidP="00DA2590">
      <w:pPr>
        <w:pStyle w:val="af6"/>
      </w:pPr>
      <w:r w:rsidRPr="00DA2590">
        <w:t>- MyFormsPage: пайдаланушының формалары карточка түрінде</w:t>
      </w:r>
    </w:p>
    <w:p w:rsidR="00105670" w:rsidRPr="00DA2590" w:rsidRDefault="00000000" w:rsidP="00DA2590">
      <w:pPr>
        <w:pStyle w:val="af6"/>
      </w:pPr>
      <w:r w:rsidRPr="00DA2590">
        <w:t>[СКРИНШОТ: MyFormsPage — форма карточкалары]</w:t>
      </w:r>
    </w:p>
    <w:p w:rsidR="00105670" w:rsidRPr="00DA2590" w:rsidRDefault="00105670" w:rsidP="00DA2590">
      <w:pPr>
        <w:pStyle w:val="af6"/>
      </w:pPr>
    </w:p>
    <w:p w:rsidR="00105670" w:rsidRPr="00DA2590" w:rsidRDefault="00000000" w:rsidP="00DA2590">
      <w:pPr>
        <w:pStyle w:val="af6"/>
      </w:pPr>
      <w:r w:rsidRPr="00DA2590">
        <w:t>4.2.3 CRM жұмыс кеңістігі</w:t>
      </w:r>
    </w:p>
    <w:p w:rsidR="00105670" w:rsidRPr="00DA2590" w:rsidRDefault="00000000" w:rsidP="00DA2590">
      <w:pPr>
        <w:pStyle w:val="af6"/>
      </w:pPr>
      <w:r w:rsidRPr="00DA2590">
        <w:t>- RequestsPage.jsx: /forms/:formId/requests</w:t>
      </w:r>
    </w:p>
    <w:p w:rsidR="00105670" w:rsidRPr="00DA2590" w:rsidRDefault="00000000" w:rsidP="00DA2590">
      <w:pPr>
        <w:pStyle w:val="af6"/>
      </w:pPr>
      <w:r w:rsidRPr="00DA2590">
        <w:t>- Табтар: requests, analytics, ai, whatsapp, reports, feedback</w:t>
      </w:r>
    </w:p>
    <w:p w:rsidR="00105670" w:rsidRPr="00DA2590" w:rsidRDefault="00000000" w:rsidP="00DA2590">
      <w:pPr>
        <w:pStyle w:val="af6"/>
      </w:pPr>
      <w:r w:rsidRPr="00DA2590">
        <w:t>- Статустар сценарийге сәйкес бейімделеді</w:t>
      </w:r>
    </w:p>
    <w:p w:rsidR="00105670" w:rsidRPr="00DA2590" w:rsidRDefault="00000000" w:rsidP="00DA2590">
      <w:pPr>
        <w:pStyle w:val="af6"/>
      </w:pPr>
      <w:r w:rsidRPr="00DA2590">
        <w:t>- Жауап панелі: ақпарат, статус өзгерту, AI талдау блогы</w:t>
      </w:r>
    </w:p>
    <w:p w:rsidR="00105670" w:rsidRPr="00DA2590" w:rsidRDefault="00000000" w:rsidP="00DA2590">
      <w:pPr>
        <w:pStyle w:val="af6"/>
      </w:pPr>
      <w:r w:rsidRPr="00DA2590">
        <w:t>[СКРИНШОТ: CRM workspace]</w:t>
      </w:r>
    </w:p>
    <w:p w:rsidR="00105670" w:rsidRPr="00DA2590" w:rsidRDefault="00105670" w:rsidP="00DA2590">
      <w:pPr>
        <w:pStyle w:val="af6"/>
      </w:pPr>
    </w:p>
    <w:p w:rsidR="00105670" w:rsidRPr="00DA2590" w:rsidRDefault="00000000" w:rsidP="00DA2590">
      <w:pPr>
        <w:pStyle w:val="af6"/>
      </w:pPr>
      <w:r w:rsidRPr="00DA2590">
        <w:t>4.2.4 Аналитика</w:t>
      </w:r>
    </w:p>
    <w:p w:rsidR="00105670" w:rsidRPr="00DA2590" w:rsidRDefault="00000000" w:rsidP="00DA2590">
      <w:pPr>
        <w:pStyle w:val="af6"/>
      </w:pPr>
      <w:r w:rsidRPr="00DA2590">
        <w:t>- Доналдық диаграмма (статустар бойынша үлес)</w:t>
      </w:r>
    </w:p>
    <w:p w:rsidR="00105670" w:rsidRPr="00DA2590" w:rsidRDefault="00000000" w:rsidP="00DA2590">
      <w:pPr>
        <w:pStyle w:val="af6"/>
      </w:pPr>
      <w:r w:rsidRPr="00DA2590">
        <w:t>- 14 күндік белсенділік графигі</w:t>
      </w:r>
    </w:p>
    <w:p w:rsidR="00105670" w:rsidRPr="00DA2590" w:rsidRDefault="00000000" w:rsidP="00DA2590">
      <w:pPr>
        <w:pStyle w:val="af6"/>
      </w:pPr>
      <w:r w:rsidRPr="00DA2590">
        <w:t>[СКРИНШОТ: Аналитика табы]</w:t>
      </w:r>
    </w:p>
    <w:p w:rsidR="00105670" w:rsidRPr="00DA2590" w:rsidRDefault="00105670" w:rsidP="00DA2590">
      <w:pPr>
        <w:pStyle w:val="af6"/>
      </w:pPr>
    </w:p>
    <w:p w:rsidR="00105670" w:rsidRPr="00DA2590" w:rsidRDefault="00000000" w:rsidP="00DA2590">
      <w:pPr>
        <w:pStyle w:val="af6"/>
      </w:pPr>
      <w:r w:rsidRPr="00DA2590">
        <w:t xml:space="preserve">4.2.5 AI </w:t>
      </w:r>
      <w:proofErr w:type="spellStart"/>
      <w:r w:rsidRPr="00DA2590">
        <w:t>чат</w:t>
      </w:r>
      <w:r w:rsidR="00A70B0F">
        <w:t>ч</w:t>
      </w:r>
      <w:proofErr w:type="spellEnd"/>
    </w:p>
    <w:p w:rsidR="00105670" w:rsidRPr="00DA2590" w:rsidRDefault="00000000" w:rsidP="00DA2590">
      <w:pPr>
        <w:pStyle w:val="af6"/>
      </w:pPr>
      <w:r w:rsidRPr="00DA2590">
        <w:t>- Пайдаланушы жеке сұрақ немесе бүкіл форма бойынша сұрақ қоя алады</w:t>
      </w:r>
    </w:p>
    <w:p w:rsidR="00105670" w:rsidRPr="00DA2590" w:rsidRDefault="00105670" w:rsidP="00DA2590">
      <w:pPr>
        <w:pStyle w:val="af6"/>
      </w:pPr>
    </w:p>
    <w:p w:rsidR="00105670" w:rsidRPr="00DA2590" w:rsidRDefault="00000000" w:rsidP="00DA2590">
      <w:pPr>
        <w:pStyle w:val="af6"/>
      </w:pPr>
      <w:r w:rsidRPr="00DA2590">
        <w:t>4.2.6 Көптілді интерфейс</w:t>
      </w:r>
    </w:p>
    <w:p w:rsidR="00105670" w:rsidRPr="00DA2590" w:rsidRDefault="00000000" w:rsidP="00DA2590">
      <w:pPr>
        <w:pStyle w:val="af6"/>
      </w:pPr>
      <w:r w:rsidRPr="00DA2590">
        <w:t>- Тілдер: kk, ru, en</w:t>
      </w:r>
    </w:p>
    <w:p w:rsidR="00105670" w:rsidRPr="00DA2590" w:rsidRDefault="00000000" w:rsidP="00DA2590">
      <w:pPr>
        <w:pStyle w:val="af6"/>
      </w:pPr>
      <w:r w:rsidRPr="00DA2590">
        <w:t>- useLocale() хук арқылы тіл таңдау</w:t>
      </w:r>
    </w:p>
    <w:p w:rsidR="00105670" w:rsidRPr="00DA2590" w:rsidRDefault="00000000" w:rsidP="00DA2590">
      <w:pPr>
        <w:pStyle w:val="af6"/>
      </w:pPr>
      <w:r w:rsidRPr="00DA2590">
        <w:t>- TopBar тіл ауыстырғышы</w:t>
      </w:r>
    </w:p>
    <w:p w:rsidR="00105670" w:rsidRPr="00DA2590" w:rsidRDefault="00105670" w:rsidP="00DA2590">
      <w:pPr>
        <w:pStyle w:val="af6"/>
      </w:pPr>
    </w:p>
    <w:p w:rsidR="00105670" w:rsidRPr="00DA2590" w:rsidRDefault="00000000" w:rsidP="00DA2590">
      <w:pPr>
        <w:pStyle w:val="af6"/>
      </w:pPr>
      <w:r w:rsidRPr="00DA2590">
        <w:t>4.3 Интерфейс дизайны</w:t>
      </w:r>
    </w:p>
    <w:p w:rsidR="00105670" w:rsidRPr="00DA2590" w:rsidRDefault="00105670" w:rsidP="00DA2590">
      <w:pPr>
        <w:pStyle w:val="af6"/>
      </w:pPr>
    </w:p>
    <w:p w:rsidR="00105670" w:rsidRPr="00DA2590" w:rsidRDefault="00000000" w:rsidP="00DA2590">
      <w:pPr>
        <w:pStyle w:val="af6"/>
      </w:pPr>
      <w:r w:rsidRPr="00DA2590">
        <w:t>4.3.1 Дизайн жүйесі</w:t>
      </w:r>
    </w:p>
    <w:p w:rsidR="00105670" w:rsidRPr="00DA2590" w:rsidRDefault="00000000" w:rsidP="00DA2590">
      <w:pPr>
        <w:pStyle w:val="af6"/>
      </w:pPr>
      <w:r w:rsidRPr="00DA2590">
        <w:lastRenderedPageBreak/>
        <w:t>- Бренд түстері: негізгі жасыл (#123b2f), ашық жасыл, hover, фон, мәтін</w:t>
      </w:r>
    </w:p>
    <w:p w:rsidR="00105670" w:rsidRPr="00DA2590" w:rsidRDefault="00000000" w:rsidP="00DA2590">
      <w:pPr>
        <w:pStyle w:val="af6"/>
      </w:pPr>
      <w:r w:rsidRPr="00DA2590">
        <w:t>- Сценарий түстері: universal-сұр, admissions-индиго, hr-күлгін, survey-сарғыш, client_requests-қызыл, event-жасыл</w:t>
      </w:r>
    </w:p>
    <w:p w:rsidR="00105670" w:rsidRPr="00DA2590" w:rsidRDefault="00000000" w:rsidP="00DA2590">
      <w:pPr>
        <w:pStyle w:val="af6"/>
      </w:pPr>
      <w:r w:rsidRPr="00DA2590">
        <w:t>- SVG иконалар React компоненттері ретінде</w:t>
      </w:r>
    </w:p>
    <w:p w:rsidR="00105670" w:rsidRPr="00DA2590" w:rsidRDefault="00000000" w:rsidP="00DA2590">
      <w:pPr>
        <w:pStyle w:val="af6"/>
      </w:pPr>
      <w:r w:rsidRPr="00DA2590">
        <w:t>[СКРИНШОТ: Лендинг беті — Hero секция]</w:t>
      </w:r>
    </w:p>
    <w:p w:rsidR="00105670" w:rsidRPr="00DA2590" w:rsidRDefault="00000000" w:rsidP="00DA2590">
      <w:pPr>
        <w:pStyle w:val="af6"/>
      </w:pPr>
      <w:r w:rsidRPr="00DA2590">
        <w:t>[Кесте 4.2 – Frontend негізгі беттері мен қызметтері]</w:t>
      </w:r>
    </w:p>
    <w:p w:rsidR="00105670" w:rsidRPr="00DA2590" w:rsidRDefault="00105670" w:rsidP="00DA2590">
      <w:pPr>
        <w:pStyle w:val="af6"/>
      </w:pPr>
    </w:p>
    <w:p w:rsidR="00105670" w:rsidRPr="00DA2590" w:rsidRDefault="00000000" w:rsidP="00DA2590">
      <w:pPr>
        <w:pStyle w:val="af6"/>
      </w:pPr>
      <w:r w:rsidRPr="00DA2590">
        <w:t>4.3.2 Адаптивті дизайн</w:t>
      </w:r>
    </w:p>
    <w:p w:rsidR="00105670" w:rsidRPr="00DA2590" w:rsidRDefault="00000000" w:rsidP="00DA2590">
      <w:pPr>
        <w:pStyle w:val="af6"/>
      </w:pPr>
      <w:r w:rsidRPr="00DA2590">
        <w:t>- Мобильді құрылғыларға бейімделген</w:t>
      </w:r>
    </w:p>
    <w:p w:rsidR="00105670" w:rsidRPr="00DA2590" w:rsidRDefault="00000000" w:rsidP="00DA2590">
      <w:pPr>
        <w:pStyle w:val="af6"/>
      </w:pPr>
      <w:r w:rsidRPr="00DA2590">
        <w:t>- Кесте горизонталь айналатын контейнерде</w:t>
      </w:r>
    </w:p>
    <w:p w:rsidR="00105670" w:rsidRPr="00DA2590" w:rsidRDefault="00000000" w:rsidP="00DA2590">
      <w:pPr>
        <w:pStyle w:val="af6"/>
      </w:pPr>
      <w:r w:rsidRPr="00DA2590">
        <w:t>- CRM панелі мобильде толық ені бойынша көрсетіледі</w:t>
      </w:r>
    </w:p>
    <w:p w:rsidR="00105670" w:rsidRPr="00DA2590" w:rsidRDefault="00000000" w:rsidP="00DA2590">
      <w:pPr>
        <w:pStyle w:val="af6"/>
      </w:pPr>
      <w:r w:rsidRPr="00DA2590">
        <w:t>[СКРИНШОТ: Мобильді интерфейс — MyFormsPage]</w:t>
      </w:r>
    </w:p>
    <w:p w:rsidR="00105670" w:rsidRPr="00DA2590" w:rsidRDefault="00105670" w:rsidP="00DA2590">
      <w:pPr>
        <w:pStyle w:val="af6"/>
      </w:pPr>
    </w:p>
    <w:p w:rsidR="00105670" w:rsidRPr="00DA2590" w:rsidRDefault="00000000" w:rsidP="00DA2590">
      <w:pPr>
        <w:pStyle w:val="af6"/>
      </w:pPr>
      <w:r w:rsidRPr="00DA2590">
        <w:t>Қосымша ескертулер:</w:t>
      </w:r>
    </w:p>
    <w:p w:rsidR="00105670" w:rsidRPr="00DA2590" w:rsidRDefault="00000000" w:rsidP="00DA2590">
      <w:pPr>
        <w:pStyle w:val="af6"/>
      </w:pPr>
      <w:r w:rsidRPr="00DA2590">
        <w:t>- Суреттер мен кестелер Word құжатына қосылады</w:t>
      </w:r>
    </w:p>
    <w:p w:rsidR="00105670" w:rsidRPr="00DA2590" w:rsidRDefault="00000000" w:rsidP="00DA2590">
      <w:pPr>
        <w:pStyle w:val="af6"/>
      </w:pPr>
      <w:r w:rsidRPr="00DA2590">
        <w:t>- Артық код мысалдары қысқартылды, тек маңызды логика көрсетілген</w:t>
      </w:r>
    </w:p>
    <w:p w:rsidR="00105670" w:rsidRPr="0006437C" w:rsidRDefault="00000000" w:rsidP="00DA2590">
      <w:pPr>
        <w:pStyle w:val="af6"/>
      </w:pPr>
      <w:r w:rsidRPr="00DA2590">
        <w:t>- Барлық мәтін қазақ тілінде ресми, түсінікті, Word-қа көшіруге дайы</w:t>
      </w:r>
      <w:r>
        <w:t>н</w:t>
      </w:r>
    </w:p>
    <w:p w:rsidR="0006437C" w:rsidRDefault="0006437C" w:rsidP="00DA2590">
      <w:pPr>
        <w:pStyle w:val="af6"/>
      </w:pPr>
      <w:r>
        <w:br w:type="page"/>
      </w:r>
    </w:p>
    <w:p w:rsidR="0006437C" w:rsidRPr="0006437C" w:rsidRDefault="0006437C" w:rsidP="00DA2590">
      <w:pPr>
        <w:pStyle w:val="af6"/>
      </w:pPr>
    </w:p>
    <w:p w:rsidR="00BB48A8" w:rsidRPr="0006437C" w:rsidRDefault="00000000">
      <w:pPr>
        <w:pStyle w:val="a1"/>
      </w:pPr>
      <w:r w:rsidRPr="0006437C">
        <w:t>ТЕСТІЛЕУ</w:t>
      </w:r>
    </w:p>
    <w:p w:rsidR="00BB48A8" w:rsidRDefault="00000000">
      <w:pPr>
        <w:pStyle w:val="af6"/>
      </w:pPr>
      <w:r>
        <w:t>Бағдарламалық жасақтаманы тестілеу — жүйенің дұрыс жұмыс істейтінін, барлық функциялардың дұрыс орындалатынын және қателердің болмайтынын тексеру процесі. FormBridge жүйесі төрт негізгі тестілеу әдісімен тексерілді: функционалдық тестілеу, интеграциялық тестілеу, пайдаланушы интерфейсін тестілеу және қолмен тестілеу.</w:t>
      </w:r>
    </w:p>
    <w:p w:rsidR="00BB48A8" w:rsidRPr="0006437C" w:rsidRDefault="00000000">
      <w:pPr>
        <w:pStyle w:val="af6"/>
        <w:rPr>
          <w:b/>
          <w:bCs/>
        </w:rPr>
      </w:pPr>
      <w:r w:rsidRPr="0006437C">
        <w:rPr>
          <w:b/>
          <w:bCs/>
        </w:rPr>
        <w:t>5.1 Функционалдық тестілеу</w:t>
      </w:r>
    </w:p>
    <w:p w:rsidR="00BB48A8" w:rsidRDefault="00000000">
      <w:pPr>
        <w:pStyle w:val="af6"/>
      </w:pPr>
      <w:r>
        <w:t>Функционалдық тестілеу кезінде жүйенің барлық модульдері жеке тексерілді. Тестілеу нәтижелері төмендегі кестеде көрсетілген.</w:t>
      </w:r>
    </w:p>
    <w:p w:rsidR="00BB48A8" w:rsidRPr="0006437C" w:rsidRDefault="00000000">
      <w:pPr>
        <w:pStyle w:val="af4"/>
        <w:rPr>
          <w:lang w:val="kk-KZ"/>
        </w:rPr>
      </w:pPr>
      <w:r w:rsidRPr="0006437C">
        <w:rPr>
          <w:lang w:val="kk-KZ"/>
        </w:rPr>
        <w:t>Кесте 5.1 – FormBridge жүйесінің функционалдық тестілеу нәтижелері</w:t>
      </w:r>
    </w:p>
    <w:tbl>
      <w:tblPr>
        <w:tblStyle w:val="af8"/>
        <w:tblW w:w="0" w:type="auto"/>
        <w:tblLook w:val="04A0" w:firstRow="1" w:lastRow="0" w:firstColumn="1" w:lastColumn="0" w:noHBand="0" w:noVBand="1"/>
      </w:tblPr>
      <w:tblGrid>
        <w:gridCol w:w="2434"/>
        <w:gridCol w:w="2463"/>
        <w:gridCol w:w="2568"/>
        <w:gridCol w:w="2446"/>
      </w:tblGrid>
      <w:tr w:rsidR="00BB48A8">
        <w:tc>
          <w:tcPr>
            <w:tcW w:w="2480" w:type="dxa"/>
          </w:tcPr>
          <w:p w:rsidR="00BB48A8" w:rsidRDefault="00000000">
            <w:r>
              <w:t>№</w:t>
            </w:r>
          </w:p>
        </w:tc>
        <w:tc>
          <w:tcPr>
            <w:tcW w:w="2480" w:type="dxa"/>
          </w:tcPr>
          <w:p w:rsidR="00BB48A8" w:rsidRDefault="00000000">
            <w:r>
              <w:t>Тест сценарийі</w:t>
            </w:r>
          </w:p>
        </w:tc>
        <w:tc>
          <w:tcPr>
            <w:tcW w:w="2480" w:type="dxa"/>
          </w:tcPr>
          <w:p w:rsidR="00BB48A8" w:rsidRDefault="00000000">
            <w:r>
              <w:t>Күтілетін нәтиже</w:t>
            </w:r>
          </w:p>
        </w:tc>
        <w:tc>
          <w:tcPr>
            <w:tcW w:w="2480" w:type="dxa"/>
          </w:tcPr>
          <w:p w:rsidR="00BB48A8" w:rsidRDefault="00000000">
            <w:r>
              <w:t>Нәтиже</w:t>
            </w:r>
          </w:p>
        </w:tc>
      </w:tr>
      <w:tr w:rsidR="00BB48A8">
        <w:tc>
          <w:tcPr>
            <w:tcW w:w="2480" w:type="dxa"/>
          </w:tcPr>
          <w:p w:rsidR="00BB48A8" w:rsidRDefault="00000000">
            <w:r>
              <w:t>1</w:t>
            </w:r>
          </w:p>
        </w:tc>
        <w:tc>
          <w:tcPr>
            <w:tcW w:w="2480" w:type="dxa"/>
          </w:tcPr>
          <w:p w:rsidR="00BB48A8" w:rsidRDefault="00000000">
            <w:r>
              <w:t>Пайдаланушы тіркелу</w:t>
            </w:r>
          </w:p>
        </w:tc>
        <w:tc>
          <w:tcPr>
            <w:tcW w:w="2480" w:type="dxa"/>
          </w:tcPr>
          <w:p w:rsidR="00BB48A8" w:rsidRDefault="00000000">
            <w:r>
              <w:t>Аккаунт сәтті жасалады, JWT токен беріледі</w:t>
            </w:r>
          </w:p>
        </w:tc>
        <w:tc>
          <w:tcPr>
            <w:tcW w:w="2480" w:type="dxa"/>
          </w:tcPr>
          <w:p w:rsidR="00BB48A8" w:rsidRDefault="00000000">
            <w:r>
              <w:t>Өтті ✓</w:t>
            </w:r>
          </w:p>
        </w:tc>
      </w:tr>
      <w:tr w:rsidR="00BB48A8">
        <w:tc>
          <w:tcPr>
            <w:tcW w:w="2480" w:type="dxa"/>
          </w:tcPr>
          <w:p w:rsidR="00BB48A8" w:rsidRDefault="00000000">
            <w:r>
              <w:t>2</w:t>
            </w:r>
          </w:p>
        </w:tc>
        <w:tc>
          <w:tcPr>
            <w:tcW w:w="2480" w:type="dxa"/>
          </w:tcPr>
          <w:p w:rsidR="00BB48A8" w:rsidRDefault="00000000">
            <w:r>
              <w:t>Пайдаланушы кіру</w:t>
            </w:r>
          </w:p>
        </w:tc>
        <w:tc>
          <w:tcPr>
            <w:tcW w:w="2480" w:type="dxa"/>
          </w:tcPr>
          <w:p w:rsidR="00BB48A8" w:rsidRDefault="00000000">
            <w:r>
              <w:t>Токен алынады, басты бетке бағытталады</w:t>
            </w:r>
          </w:p>
        </w:tc>
        <w:tc>
          <w:tcPr>
            <w:tcW w:w="2480" w:type="dxa"/>
          </w:tcPr>
          <w:p w:rsidR="00BB48A8" w:rsidRDefault="00000000">
            <w:r>
              <w:t>Өтті ✓</w:t>
            </w:r>
          </w:p>
        </w:tc>
      </w:tr>
      <w:tr w:rsidR="00BB48A8">
        <w:tc>
          <w:tcPr>
            <w:tcW w:w="2480" w:type="dxa"/>
          </w:tcPr>
          <w:p w:rsidR="00BB48A8" w:rsidRDefault="00000000">
            <w:r>
              <w:t>3</w:t>
            </w:r>
          </w:p>
        </w:tc>
        <w:tc>
          <w:tcPr>
            <w:tcW w:w="2480" w:type="dxa"/>
          </w:tcPr>
          <w:p w:rsidR="00BB48A8" w:rsidRDefault="00000000">
            <w:r>
              <w:t>Google аккаунтын қосу</w:t>
            </w:r>
          </w:p>
        </w:tc>
        <w:tc>
          <w:tcPr>
            <w:tcW w:w="2480" w:type="dxa"/>
          </w:tcPr>
          <w:p w:rsidR="00BB48A8" w:rsidRDefault="00000000">
            <w:r>
              <w:t>OAuth ағыны орындалады, токендер сақталады</w:t>
            </w:r>
          </w:p>
        </w:tc>
        <w:tc>
          <w:tcPr>
            <w:tcW w:w="2480" w:type="dxa"/>
          </w:tcPr>
          <w:p w:rsidR="00BB48A8" w:rsidRDefault="00000000">
            <w:r>
              <w:t>Өтті ✓</w:t>
            </w:r>
          </w:p>
        </w:tc>
      </w:tr>
      <w:tr w:rsidR="00BB48A8">
        <w:tc>
          <w:tcPr>
            <w:tcW w:w="2480" w:type="dxa"/>
          </w:tcPr>
          <w:p w:rsidR="00BB48A8" w:rsidRDefault="00000000">
            <w:r>
              <w:t>4</w:t>
            </w:r>
          </w:p>
        </w:tc>
        <w:tc>
          <w:tcPr>
            <w:tcW w:w="2480" w:type="dxa"/>
          </w:tcPr>
          <w:p w:rsidR="00BB48A8" w:rsidRDefault="00000000">
            <w:r>
              <w:t>Google Forms қосу</w:t>
            </w:r>
          </w:p>
        </w:tc>
        <w:tc>
          <w:tcPr>
            <w:tcW w:w="2480" w:type="dxa"/>
          </w:tcPr>
          <w:p w:rsidR="00BB48A8" w:rsidRDefault="00000000">
            <w:r>
              <w:t>Форма анықталады, интеграция жасалады</w:t>
            </w:r>
          </w:p>
        </w:tc>
        <w:tc>
          <w:tcPr>
            <w:tcW w:w="2480" w:type="dxa"/>
          </w:tcPr>
          <w:p w:rsidR="00BB48A8" w:rsidRDefault="00000000">
            <w:r>
              <w:t>Өтті ✓</w:t>
            </w:r>
          </w:p>
        </w:tc>
      </w:tr>
      <w:tr w:rsidR="00BB48A8">
        <w:tc>
          <w:tcPr>
            <w:tcW w:w="2480" w:type="dxa"/>
          </w:tcPr>
          <w:p w:rsidR="00BB48A8" w:rsidRDefault="00000000">
            <w:r>
              <w:t>5</w:t>
            </w:r>
          </w:p>
        </w:tc>
        <w:tc>
          <w:tcPr>
            <w:tcW w:w="2480" w:type="dxa"/>
          </w:tcPr>
          <w:p w:rsidR="00BB48A8" w:rsidRDefault="00000000">
            <w:r>
              <w:t>Жауаптарды синхрондау</w:t>
            </w:r>
          </w:p>
        </w:tc>
        <w:tc>
          <w:tcPr>
            <w:tcW w:w="2480" w:type="dxa"/>
          </w:tcPr>
          <w:p w:rsidR="00BB48A8" w:rsidRDefault="00000000">
            <w:r>
              <w:t>Жаңа жауаптар автоматты жүктеледі</w:t>
            </w:r>
          </w:p>
        </w:tc>
        <w:tc>
          <w:tcPr>
            <w:tcW w:w="2480" w:type="dxa"/>
          </w:tcPr>
          <w:p w:rsidR="00BB48A8" w:rsidRDefault="00000000">
            <w:r>
              <w:t>Өтті ✓</w:t>
            </w:r>
          </w:p>
        </w:tc>
      </w:tr>
      <w:tr w:rsidR="00BB48A8">
        <w:tc>
          <w:tcPr>
            <w:tcW w:w="2480" w:type="dxa"/>
          </w:tcPr>
          <w:p w:rsidR="00BB48A8" w:rsidRDefault="00000000">
            <w:r>
              <w:t>6</w:t>
            </w:r>
          </w:p>
        </w:tc>
        <w:tc>
          <w:tcPr>
            <w:tcW w:w="2480" w:type="dxa"/>
          </w:tcPr>
          <w:p w:rsidR="00BB48A8" w:rsidRDefault="00000000">
            <w:r>
              <w:t>Өтінім статусын өзгерту</w:t>
            </w:r>
          </w:p>
        </w:tc>
        <w:tc>
          <w:tcPr>
            <w:tcW w:w="2480" w:type="dxa"/>
          </w:tcPr>
          <w:p w:rsidR="00BB48A8" w:rsidRDefault="00000000">
            <w:r>
              <w:t>Статус жаңарады, тарихта сақталады</w:t>
            </w:r>
          </w:p>
        </w:tc>
        <w:tc>
          <w:tcPr>
            <w:tcW w:w="2480" w:type="dxa"/>
          </w:tcPr>
          <w:p w:rsidR="00BB48A8" w:rsidRDefault="00000000">
            <w:r>
              <w:t>Өтті ✓</w:t>
            </w:r>
          </w:p>
        </w:tc>
      </w:tr>
      <w:tr w:rsidR="00BB48A8">
        <w:tc>
          <w:tcPr>
            <w:tcW w:w="2480" w:type="dxa"/>
          </w:tcPr>
          <w:p w:rsidR="00BB48A8" w:rsidRDefault="00000000">
            <w:r>
              <w:t>7</w:t>
            </w:r>
          </w:p>
        </w:tc>
        <w:tc>
          <w:tcPr>
            <w:tcW w:w="2480" w:type="dxa"/>
          </w:tcPr>
          <w:p w:rsidR="00BB48A8" w:rsidRDefault="00000000">
            <w:r>
              <w:t>AI талдау</w:t>
            </w:r>
          </w:p>
        </w:tc>
        <w:tc>
          <w:tcPr>
            <w:tcW w:w="2480" w:type="dxa"/>
          </w:tcPr>
          <w:p w:rsidR="00BB48A8" w:rsidRDefault="00000000">
            <w:r>
              <w:t>Жауап бойынша талдау мәтіні қайтарылады</w:t>
            </w:r>
          </w:p>
        </w:tc>
        <w:tc>
          <w:tcPr>
            <w:tcW w:w="2480" w:type="dxa"/>
          </w:tcPr>
          <w:p w:rsidR="00BB48A8" w:rsidRDefault="00000000">
            <w:r>
              <w:t>Өтті ✓</w:t>
            </w:r>
          </w:p>
        </w:tc>
      </w:tr>
      <w:tr w:rsidR="00BB48A8">
        <w:tc>
          <w:tcPr>
            <w:tcW w:w="2480" w:type="dxa"/>
          </w:tcPr>
          <w:p w:rsidR="00BB48A8" w:rsidRDefault="00000000">
            <w:r>
              <w:t>8</w:t>
            </w:r>
          </w:p>
        </w:tc>
        <w:tc>
          <w:tcPr>
            <w:tcW w:w="2480" w:type="dxa"/>
          </w:tcPr>
          <w:p w:rsidR="00BB48A8" w:rsidRDefault="00000000">
            <w:r>
              <w:t>WhatsApp хабарламасы</w:t>
            </w:r>
          </w:p>
        </w:tc>
        <w:tc>
          <w:tcPr>
            <w:tcW w:w="2480" w:type="dxa"/>
          </w:tcPr>
          <w:p w:rsidR="00BB48A8" w:rsidRDefault="00000000">
            <w:r>
              <w:t>Хабарлама сәтті жіберіледі</w:t>
            </w:r>
          </w:p>
        </w:tc>
        <w:tc>
          <w:tcPr>
            <w:tcW w:w="2480" w:type="dxa"/>
          </w:tcPr>
          <w:p w:rsidR="00BB48A8" w:rsidRDefault="00000000">
            <w:r>
              <w:t>Өтті ✓</w:t>
            </w:r>
          </w:p>
        </w:tc>
      </w:tr>
      <w:tr w:rsidR="00BB48A8">
        <w:tc>
          <w:tcPr>
            <w:tcW w:w="2480" w:type="dxa"/>
          </w:tcPr>
          <w:p w:rsidR="00BB48A8" w:rsidRDefault="00000000">
            <w:r>
              <w:t>9</w:t>
            </w:r>
          </w:p>
        </w:tc>
        <w:tc>
          <w:tcPr>
            <w:tcW w:w="2480" w:type="dxa"/>
          </w:tcPr>
          <w:p w:rsidR="00BB48A8" w:rsidRDefault="00000000">
            <w:r>
              <w:t>Сценарий таңдау</w:t>
            </w:r>
          </w:p>
        </w:tc>
        <w:tc>
          <w:tcPr>
            <w:tcW w:w="2480" w:type="dxa"/>
          </w:tcPr>
          <w:p w:rsidR="00BB48A8" w:rsidRDefault="00000000">
            <w:r>
              <w:t>Workspace сценариймен конфигурацияланады</w:t>
            </w:r>
          </w:p>
        </w:tc>
        <w:tc>
          <w:tcPr>
            <w:tcW w:w="2480" w:type="dxa"/>
          </w:tcPr>
          <w:p w:rsidR="00BB48A8" w:rsidRDefault="00000000">
            <w:r>
              <w:t>Өтті ✓</w:t>
            </w:r>
          </w:p>
        </w:tc>
      </w:tr>
      <w:tr w:rsidR="00BB48A8">
        <w:tc>
          <w:tcPr>
            <w:tcW w:w="2480" w:type="dxa"/>
          </w:tcPr>
          <w:p w:rsidR="00BB48A8" w:rsidRDefault="00000000">
            <w:r>
              <w:t>10</w:t>
            </w:r>
          </w:p>
        </w:tc>
        <w:tc>
          <w:tcPr>
            <w:tcW w:w="2480" w:type="dxa"/>
          </w:tcPr>
          <w:p w:rsidR="00BB48A8" w:rsidRDefault="00000000">
            <w:r>
              <w:t>Аналитика беті</w:t>
            </w:r>
          </w:p>
        </w:tc>
        <w:tc>
          <w:tcPr>
            <w:tcW w:w="2480" w:type="dxa"/>
          </w:tcPr>
          <w:p w:rsidR="00BB48A8" w:rsidRDefault="00000000">
            <w:r>
              <w:t>Диаграммалар мен статистика дұрыс көрсетіледі</w:t>
            </w:r>
          </w:p>
        </w:tc>
        <w:tc>
          <w:tcPr>
            <w:tcW w:w="2480" w:type="dxa"/>
          </w:tcPr>
          <w:p w:rsidR="00BB48A8" w:rsidRDefault="00000000">
            <w:r>
              <w:t>Өтті ✓</w:t>
            </w:r>
          </w:p>
        </w:tc>
      </w:tr>
    </w:tbl>
    <w:p w:rsidR="00BB48A8" w:rsidRDefault="00BB48A8"/>
    <w:p w:rsidR="00BB48A8" w:rsidRDefault="00000000">
      <w:pPr>
        <w:pStyle w:val="af6"/>
      </w:pPr>
      <w:r>
        <w:t>5.2 Интеграциялық тестілеу</w:t>
      </w:r>
    </w:p>
    <w:p w:rsidR="00BB48A8" w:rsidRDefault="00000000">
      <w:pPr>
        <w:pStyle w:val="af6"/>
      </w:pPr>
      <w:r>
        <w:t>Интеграциялық тестілеу кезінде жүйенің сыртқы сервистермен байланысы тексерілді.</w:t>
      </w:r>
    </w:p>
    <w:p w:rsidR="00BB48A8" w:rsidRDefault="00000000">
      <w:pPr>
        <w:pStyle w:val="-"/>
      </w:pPr>
      <w:r>
        <w:t>Google Forms API — нақты форма жауаптары сәтті жүктелді және деректер қорына сақталды</w:t>
      </w:r>
    </w:p>
    <w:p w:rsidR="00BB48A8" w:rsidRDefault="00000000">
      <w:pPr>
        <w:pStyle w:val="-"/>
      </w:pPr>
      <w:r>
        <w:t>OpenAI API — GPT моделі арқылы жауаптар талданды, нәтижелер дұрыс форматта қайтарылды</w:t>
      </w:r>
    </w:p>
    <w:p w:rsidR="00BB48A8" w:rsidRDefault="00000000">
      <w:pPr>
        <w:pStyle w:val="-"/>
      </w:pPr>
      <w:r>
        <w:lastRenderedPageBreak/>
        <w:t>WhatsApp (whatsapp-web.js) — QR код арқылы сессия орнатылды, хабарламалар жіберілді</w:t>
      </w:r>
    </w:p>
    <w:p w:rsidR="00BB48A8" w:rsidRDefault="00000000">
      <w:pPr>
        <w:pStyle w:val="-"/>
      </w:pPr>
      <w:r>
        <w:t>PostgreSQL — барлық CRUD операциялары сәтті орындалды, деректер тұтастығы сақталды</w:t>
      </w:r>
    </w:p>
    <w:p w:rsidR="00BB48A8" w:rsidRDefault="00000000">
      <w:pPr>
        <w:pStyle w:val="af6"/>
      </w:pPr>
      <w:r>
        <w:t>[СКРИНШОТ: Google Forms жауаптары RequestsPage-де көрсетілген]</w:t>
      </w:r>
    </w:p>
    <w:p w:rsidR="00BB48A8" w:rsidRDefault="00000000">
      <w:pPr>
        <w:pStyle w:val="af6"/>
      </w:pPr>
      <w:r>
        <w:t>5.3 Пайдаланушы интерфейсін тестілеу</w:t>
      </w:r>
    </w:p>
    <w:p w:rsidR="00BB48A8" w:rsidRDefault="00000000">
      <w:pPr>
        <w:pStyle w:val="af6"/>
      </w:pPr>
      <w:r>
        <w:t>Пайдаланушы интерфейсі браузерлерде және мобильді құрылғыларда тексерілді.</w:t>
      </w:r>
    </w:p>
    <w:p w:rsidR="00BB48A8" w:rsidRDefault="00000000">
      <w:pPr>
        <w:pStyle w:val="-"/>
      </w:pPr>
      <w:r>
        <w:t>Google Chrome (macOS, Windows) — барлық функциялар дұрыс жұмыс істеді</w:t>
      </w:r>
    </w:p>
    <w:p w:rsidR="00BB48A8" w:rsidRDefault="00000000">
      <w:pPr>
        <w:pStyle w:val="-"/>
      </w:pPr>
      <w:r>
        <w:t>Safari (macOS, iOS) — интерфейс дұрыс көрсетілді</w:t>
      </w:r>
    </w:p>
    <w:p w:rsidR="00BB48A8" w:rsidRDefault="00000000">
      <w:pPr>
        <w:pStyle w:val="-"/>
      </w:pPr>
      <w:r>
        <w:t>Мобильді телефон (375px) — адаптивті дизайн дұрыс жұмыс істеді, CRM панелі толық экранда ашылады</w:t>
      </w:r>
    </w:p>
    <w:p w:rsidR="00BB48A8" w:rsidRDefault="00000000">
      <w:pPr>
        <w:pStyle w:val="-"/>
      </w:pPr>
      <w:r>
        <w:t>Планшет (768px) — тізімдер мен кестелер дұрыс орналасты</w:t>
      </w:r>
    </w:p>
    <w:p w:rsidR="00BB48A8" w:rsidRDefault="00000000">
      <w:pPr>
        <w:pStyle w:val="af6"/>
      </w:pPr>
      <w:r>
        <w:t>[СКРИНШОТ: CRM панелі — өтінімдер тізімі мен детальдар]</w:t>
      </w:r>
    </w:p>
    <w:p w:rsidR="00BB48A8" w:rsidRPr="0006437C" w:rsidRDefault="00000000">
      <w:pPr>
        <w:pStyle w:val="af6"/>
        <w:rPr>
          <w:b/>
          <w:bCs/>
        </w:rPr>
      </w:pPr>
      <w:r w:rsidRPr="0006437C">
        <w:rPr>
          <w:b/>
          <w:bCs/>
        </w:rPr>
        <w:t>5.4 Тестілеу қорытындысы</w:t>
      </w:r>
    </w:p>
    <w:p w:rsidR="00BB48A8" w:rsidRDefault="00000000">
      <w:pPr>
        <w:pStyle w:val="af6"/>
      </w:pPr>
      <w:r>
        <w:t>Жүргізілген тестілеу нәтижесінде FormBridge жүйесінің барлық негізгі функциялары дұрыс жұмыс істейтіні тексерілді. Анықталған кішігірім кемшіліктер (мобильді экрандағы кесте ені, аналитика беттегі скролл) жобалау барысында жойылды. Жүйе нақты деректермен сыналды және өнімдіктің қанағаттанарлық деңгейі расталды.</w:t>
      </w:r>
    </w:p>
    <w:p w:rsidR="00BB48A8" w:rsidRDefault="00000000">
      <w:pPr>
        <w:pStyle w:val="af6"/>
      </w:pPr>
      <w:r>
        <w:t>5-бөлім бойынша қорытынды</w:t>
      </w:r>
    </w:p>
    <w:p w:rsidR="00BB48A8" w:rsidRDefault="00000000">
      <w:pPr>
        <w:pStyle w:val="af6"/>
        <w:rPr>
          <w:lang w:val="en-US"/>
        </w:rPr>
      </w:pPr>
      <w:r>
        <w:t>Тестілеу нәтижелері FormBridge жүйесінің барлық жоспарланған функционалдық талаптарды орындайтынын растайды. Жүйе браузерлер мен мобильді құрылғыларда тұрақты жұмыс істейді.</w:t>
      </w:r>
    </w:p>
    <w:p w:rsidR="0006437C" w:rsidRDefault="0006437C">
      <w:pPr>
        <w:pStyle w:val="af6"/>
        <w:rPr>
          <w:lang w:val="en-US"/>
        </w:rPr>
      </w:pPr>
      <w:r>
        <w:rPr>
          <w:lang w:val="en-US"/>
        </w:rPr>
        <w:br w:type="page"/>
      </w:r>
    </w:p>
    <w:p w:rsidR="0006437C" w:rsidRPr="0006437C" w:rsidRDefault="0006437C">
      <w:pPr>
        <w:pStyle w:val="af6"/>
        <w:rPr>
          <w:lang w:val="en-US"/>
        </w:rPr>
      </w:pPr>
    </w:p>
    <w:p w:rsidR="00BB48A8" w:rsidRDefault="00000000">
      <w:pPr>
        <w:pStyle w:val="a1"/>
      </w:pPr>
      <w:r>
        <w:t>ЭКОНОМИКАЛЫҚ БӨЛІМ</w:t>
      </w:r>
    </w:p>
    <w:p w:rsidR="00BB48A8" w:rsidRDefault="00000000">
      <w:pPr>
        <w:pStyle w:val="af6"/>
      </w:pPr>
      <w:r>
        <w:t>Бағдарламалық жасақтаманы әзірлеудің экономикалық тиімділігін бағалау — дипломдық жобаның маңызды бөлігі болып табылады. Бұл бөлімде FormBridge жүйесін әзірлеуге кеткен шығындар есептелген және жобаның экономикалық тиімділігі сараланған.</w:t>
      </w:r>
    </w:p>
    <w:p w:rsidR="00BB48A8" w:rsidRDefault="00000000">
      <w:pPr>
        <w:pStyle w:val="af6"/>
      </w:pPr>
      <w:r>
        <w:t>6.1 Әзірлеу шығындарын есептеу</w:t>
      </w:r>
    </w:p>
    <w:p w:rsidR="00BB48A8" w:rsidRDefault="00000000">
      <w:pPr>
        <w:pStyle w:val="af6"/>
      </w:pPr>
      <w:r>
        <w:t>Жобаны әзірлеу шығындары еңбекақы шығындарынан, жабдық пен бағдарламалық қамтамасыз ету шығындарынан тұрады.</w:t>
      </w:r>
    </w:p>
    <w:p w:rsidR="00BB48A8" w:rsidRDefault="00000000">
      <w:pPr>
        <w:pStyle w:val="af4"/>
      </w:pPr>
      <w:r>
        <w:t>Кесте 6.1 – Жұмыс уақытының шығыны</w:t>
      </w:r>
    </w:p>
    <w:tbl>
      <w:tblPr>
        <w:tblStyle w:val="af8"/>
        <w:tblW w:w="0" w:type="auto"/>
        <w:tblLook w:val="04A0" w:firstRow="1" w:lastRow="0" w:firstColumn="1" w:lastColumn="0" w:noHBand="0" w:noVBand="1"/>
      </w:tblPr>
      <w:tblGrid>
        <w:gridCol w:w="2476"/>
        <w:gridCol w:w="2479"/>
        <w:gridCol w:w="2478"/>
        <w:gridCol w:w="2478"/>
      </w:tblGrid>
      <w:tr w:rsidR="00BB48A8">
        <w:tc>
          <w:tcPr>
            <w:tcW w:w="2480" w:type="dxa"/>
          </w:tcPr>
          <w:p w:rsidR="00BB48A8" w:rsidRDefault="00000000">
            <w:r>
              <w:t>№</w:t>
            </w:r>
          </w:p>
        </w:tc>
        <w:tc>
          <w:tcPr>
            <w:tcW w:w="2480" w:type="dxa"/>
          </w:tcPr>
          <w:p w:rsidR="00BB48A8" w:rsidRDefault="00000000">
            <w:r>
              <w:t>Жұмыс түрі</w:t>
            </w:r>
          </w:p>
        </w:tc>
        <w:tc>
          <w:tcPr>
            <w:tcW w:w="2480" w:type="dxa"/>
          </w:tcPr>
          <w:p w:rsidR="00BB48A8" w:rsidRDefault="00000000">
            <w:r>
              <w:t>Сағат саны</w:t>
            </w:r>
          </w:p>
        </w:tc>
        <w:tc>
          <w:tcPr>
            <w:tcW w:w="2480" w:type="dxa"/>
          </w:tcPr>
          <w:p w:rsidR="00BB48A8" w:rsidRDefault="00000000">
            <w:r>
              <w:t>Үлесі, %</w:t>
            </w:r>
          </w:p>
        </w:tc>
      </w:tr>
      <w:tr w:rsidR="00BB48A8">
        <w:tc>
          <w:tcPr>
            <w:tcW w:w="2480" w:type="dxa"/>
          </w:tcPr>
          <w:p w:rsidR="00BB48A8" w:rsidRDefault="00000000">
            <w:r>
              <w:t>1</w:t>
            </w:r>
          </w:p>
        </w:tc>
        <w:tc>
          <w:tcPr>
            <w:tcW w:w="2480" w:type="dxa"/>
          </w:tcPr>
          <w:p w:rsidR="00BB48A8" w:rsidRDefault="00000000">
            <w:r>
              <w:t>Талаптарды талдау және жобалау</w:t>
            </w:r>
          </w:p>
        </w:tc>
        <w:tc>
          <w:tcPr>
            <w:tcW w:w="2480" w:type="dxa"/>
          </w:tcPr>
          <w:p w:rsidR="00BB48A8" w:rsidRDefault="00000000">
            <w:r>
              <w:t>40</w:t>
            </w:r>
          </w:p>
        </w:tc>
        <w:tc>
          <w:tcPr>
            <w:tcW w:w="2480" w:type="dxa"/>
          </w:tcPr>
          <w:p w:rsidR="00BB48A8" w:rsidRDefault="00000000">
            <w:r>
              <w:t>13</w:t>
            </w:r>
          </w:p>
        </w:tc>
      </w:tr>
      <w:tr w:rsidR="00BB48A8">
        <w:tc>
          <w:tcPr>
            <w:tcW w:w="2480" w:type="dxa"/>
          </w:tcPr>
          <w:p w:rsidR="00BB48A8" w:rsidRDefault="00000000">
            <w:r>
              <w:t>2</w:t>
            </w:r>
          </w:p>
        </w:tc>
        <w:tc>
          <w:tcPr>
            <w:tcW w:w="2480" w:type="dxa"/>
          </w:tcPr>
          <w:p w:rsidR="00BB48A8" w:rsidRDefault="00000000">
            <w:r>
              <w:t>Backend әзірлеу (Node.js, API)</w:t>
            </w:r>
          </w:p>
        </w:tc>
        <w:tc>
          <w:tcPr>
            <w:tcW w:w="2480" w:type="dxa"/>
          </w:tcPr>
          <w:p w:rsidR="00BB48A8" w:rsidRDefault="00000000">
            <w:r>
              <w:t>90</w:t>
            </w:r>
          </w:p>
        </w:tc>
        <w:tc>
          <w:tcPr>
            <w:tcW w:w="2480" w:type="dxa"/>
          </w:tcPr>
          <w:p w:rsidR="00BB48A8" w:rsidRDefault="00000000">
            <w:r>
              <w:t>30</w:t>
            </w:r>
          </w:p>
        </w:tc>
      </w:tr>
      <w:tr w:rsidR="00BB48A8">
        <w:tc>
          <w:tcPr>
            <w:tcW w:w="2480" w:type="dxa"/>
          </w:tcPr>
          <w:p w:rsidR="00BB48A8" w:rsidRDefault="00000000">
            <w:r>
              <w:t>3</w:t>
            </w:r>
          </w:p>
        </w:tc>
        <w:tc>
          <w:tcPr>
            <w:tcW w:w="2480" w:type="dxa"/>
          </w:tcPr>
          <w:p w:rsidR="00BB48A8" w:rsidRDefault="00000000">
            <w:r>
              <w:t>Frontend әзірлеу (React, UI)</w:t>
            </w:r>
          </w:p>
        </w:tc>
        <w:tc>
          <w:tcPr>
            <w:tcW w:w="2480" w:type="dxa"/>
          </w:tcPr>
          <w:p w:rsidR="00BB48A8" w:rsidRDefault="00000000">
            <w:r>
              <w:t>80</w:t>
            </w:r>
          </w:p>
        </w:tc>
        <w:tc>
          <w:tcPr>
            <w:tcW w:w="2480" w:type="dxa"/>
          </w:tcPr>
          <w:p w:rsidR="00BB48A8" w:rsidRDefault="00000000">
            <w:r>
              <w:t>27</w:t>
            </w:r>
          </w:p>
        </w:tc>
      </w:tr>
      <w:tr w:rsidR="00BB48A8">
        <w:tc>
          <w:tcPr>
            <w:tcW w:w="2480" w:type="dxa"/>
          </w:tcPr>
          <w:p w:rsidR="00BB48A8" w:rsidRDefault="00000000">
            <w:r>
              <w:t>4</w:t>
            </w:r>
          </w:p>
        </w:tc>
        <w:tc>
          <w:tcPr>
            <w:tcW w:w="2480" w:type="dxa"/>
          </w:tcPr>
          <w:p w:rsidR="00BB48A8" w:rsidRDefault="00000000">
            <w:r>
              <w:t>Google API және OAuth интеграциясы</w:t>
            </w:r>
          </w:p>
        </w:tc>
        <w:tc>
          <w:tcPr>
            <w:tcW w:w="2480" w:type="dxa"/>
          </w:tcPr>
          <w:p w:rsidR="00BB48A8" w:rsidRDefault="00000000">
            <w:r>
              <w:t>30</w:t>
            </w:r>
          </w:p>
        </w:tc>
        <w:tc>
          <w:tcPr>
            <w:tcW w:w="2480" w:type="dxa"/>
          </w:tcPr>
          <w:p w:rsidR="00BB48A8" w:rsidRDefault="00000000">
            <w:r>
              <w:t>10</w:t>
            </w:r>
          </w:p>
        </w:tc>
      </w:tr>
      <w:tr w:rsidR="00BB48A8">
        <w:tc>
          <w:tcPr>
            <w:tcW w:w="2480" w:type="dxa"/>
          </w:tcPr>
          <w:p w:rsidR="00BB48A8" w:rsidRDefault="00000000">
            <w:r>
              <w:t>5</w:t>
            </w:r>
          </w:p>
        </w:tc>
        <w:tc>
          <w:tcPr>
            <w:tcW w:w="2480" w:type="dxa"/>
          </w:tcPr>
          <w:p w:rsidR="00BB48A8" w:rsidRDefault="00000000">
            <w:r>
              <w:t>AI және WhatsApp модульдері</w:t>
            </w:r>
          </w:p>
        </w:tc>
        <w:tc>
          <w:tcPr>
            <w:tcW w:w="2480" w:type="dxa"/>
          </w:tcPr>
          <w:p w:rsidR="00BB48A8" w:rsidRDefault="00000000">
            <w:r>
              <w:t>25</w:t>
            </w:r>
          </w:p>
        </w:tc>
        <w:tc>
          <w:tcPr>
            <w:tcW w:w="2480" w:type="dxa"/>
          </w:tcPr>
          <w:p w:rsidR="00BB48A8" w:rsidRDefault="00000000">
            <w:r>
              <w:t>8</w:t>
            </w:r>
          </w:p>
        </w:tc>
      </w:tr>
      <w:tr w:rsidR="00BB48A8">
        <w:tc>
          <w:tcPr>
            <w:tcW w:w="2480" w:type="dxa"/>
          </w:tcPr>
          <w:p w:rsidR="00BB48A8" w:rsidRDefault="00000000">
            <w:r>
              <w:t>6</w:t>
            </w:r>
          </w:p>
        </w:tc>
        <w:tc>
          <w:tcPr>
            <w:tcW w:w="2480" w:type="dxa"/>
          </w:tcPr>
          <w:p w:rsidR="00BB48A8" w:rsidRDefault="00000000">
            <w:r>
              <w:t>Тестілеу және жөндеу</w:t>
            </w:r>
          </w:p>
        </w:tc>
        <w:tc>
          <w:tcPr>
            <w:tcW w:w="2480" w:type="dxa"/>
          </w:tcPr>
          <w:p w:rsidR="00BB48A8" w:rsidRDefault="00000000">
            <w:r>
              <w:t>25</w:t>
            </w:r>
          </w:p>
        </w:tc>
        <w:tc>
          <w:tcPr>
            <w:tcW w:w="2480" w:type="dxa"/>
          </w:tcPr>
          <w:p w:rsidR="00BB48A8" w:rsidRDefault="00000000">
            <w:r>
              <w:t>8</w:t>
            </w:r>
          </w:p>
        </w:tc>
      </w:tr>
      <w:tr w:rsidR="00BB48A8">
        <w:tc>
          <w:tcPr>
            <w:tcW w:w="2480" w:type="dxa"/>
          </w:tcPr>
          <w:p w:rsidR="00BB48A8" w:rsidRDefault="00000000">
            <w:r>
              <w:t>7</w:t>
            </w:r>
          </w:p>
        </w:tc>
        <w:tc>
          <w:tcPr>
            <w:tcW w:w="2480" w:type="dxa"/>
          </w:tcPr>
          <w:p w:rsidR="00BB48A8" w:rsidRDefault="00000000">
            <w:r>
              <w:t>Құжаттама жазу</w:t>
            </w:r>
          </w:p>
        </w:tc>
        <w:tc>
          <w:tcPr>
            <w:tcW w:w="2480" w:type="dxa"/>
          </w:tcPr>
          <w:p w:rsidR="00BB48A8" w:rsidRDefault="00000000">
            <w:r>
              <w:t>10</w:t>
            </w:r>
          </w:p>
        </w:tc>
        <w:tc>
          <w:tcPr>
            <w:tcW w:w="2480" w:type="dxa"/>
          </w:tcPr>
          <w:p w:rsidR="00BB48A8" w:rsidRDefault="00000000">
            <w:r>
              <w:t>3</w:t>
            </w:r>
          </w:p>
        </w:tc>
      </w:tr>
      <w:tr w:rsidR="00BB48A8">
        <w:tc>
          <w:tcPr>
            <w:tcW w:w="2480" w:type="dxa"/>
          </w:tcPr>
          <w:p w:rsidR="00BB48A8" w:rsidRDefault="00BB48A8"/>
        </w:tc>
        <w:tc>
          <w:tcPr>
            <w:tcW w:w="2480" w:type="dxa"/>
          </w:tcPr>
          <w:p w:rsidR="00BB48A8" w:rsidRDefault="00000000">
            <w:r>
              <w:t>Барлығы</w:t>
            </w:r>
          </w:p>
        </w:tc>
        <w:tc>
          <w:tcPr>
            <w:tcW w:w="2480" w:type="dxa"/>
          </w:tcPr>
          <w:p w:rsidR="00BB48A8" w:rsidRDefault="00000000">
            <w:r>
              <w:t>300</w:t>
            </w:r>
          </w:p>
        </w:tc>
        <w:tc>
          <w:tcPr>
            <w:tcW w:w="2480" w:type="dxa"/>
          </w:tcPr>
          <w:p w:rsidR="00BB48A8" w:rsidRDefault="00000000">
            <w:r>
              <w:t>100</w:t>
            </w:r>
          </w:p>
        </w:tc>
      </w:tr>
    </w:tbl>
    <w:p w:rsidR="00BB48A8" w:rsidRDefault="00BB48A8"/>
    <w:p w:rsidR="00BB48A8" w:rsidRDefault="00000000">
      <w:pPr>
        <w:pStyle w:val="af6"/>
      </w:pPr>
      <w:r>
        <w:t>6.2 Еңбекақы шығыны</w:t>
      </w:r>
    </w:p>
    <w:p w:rsidR="00BB48A8" w:rsidRDefault="00000000">
      <w:pPr>
        <w:pStyle w:val="af6"/>
      </w:pPr>
      <w:r>
        <w:t>Бағдарламашының орташа сағаттық мөлшерлемесі: 1 500 теңге/сағат (Семей қаласы үшін орташа нарықтық баға).</w:t>
      </w:r>
    </w:p>
    <w:p w:rsidR="00BB48A8" w:rsidRDefault="00000000">
      <w:pPr>
        <w:pStyle w:val="af6"/>
      </w:pPr>
      <w:r>
        <w:t>Еңбекақы шығыны = 300 сағат × 1 500 теңге = 450 000 теңге</w:t>
      </w:r>
    </w:p>
    <w:p w:rsidR="00BB48A8" w:rsidRDefault="00000000">
      <w:pPr>
        <w:pStyle w:val="af6"/>
      </w:pPr>
      <w:r>
        <w:t>6.3 Жабдық және бағдарламалық қамтамасыз ету шығыны</w:t>
      </w:r>
    </w:p>
    <w:p w:rsidR="00BB48A8" w:rsidRDefault="00000000">
      <w:pPr>
        <w:pStyle w:val="af4"/>
      </w:pPr>
      <w:r>
        <w:t>Кесте 6.2 – Жабдық және бағдарламалар шығыны</w:t>
      </w:r>
    </w:p>
    <w:tbl>
      <w:tblPr>
        <w:tblStyle w:val="af8"/>
        <w:tblW w:w="0" w:type="auto"/>
        <w:tblLook w:val="04A0" w:firstRow="1" w:lastRow="0" w:firstColumn="1" w:lastColumn="0" w:noHBand="0" w:noVBand="1"/>
      </w:tblPr>
      <w:tblGrid>
        <w:gridCol w:w="3304"/>
        <w:gridCol w:w="3304"/>
        <w:gridCol w:w="3303"/>
      </w:tblGrid>
      <w:tr w:rsidR="00BB48A8">
        <w:tc>
          <w:tcPr>
            <w:tcW w:w="3307" w:type="dxa"/>
          </w:tcPr>
          <w:p w:rsidR="00BB48A8" w:rsidRDefault="00000000">
            <w:r>
              <w:t>Ресурс</w:t>
            </w:r>
          </w:p>
        </w:tc>
        <w:tc>
          <w:tcPr>
            <w:tcW w:w="3307" w:type="dxa"/>
          </w:tcPr>
          <w:p w:rsidR="00BB48A8" w:rsidRDefault="00000000">
            <w:r>
              <w:t>Сипаттама</w:t>
            </w:r>
          </w:p>
        </w:tc>
        <w:tc>
          <w:tcPr>
            <w:tcW w:w="3307" w:type="dxa"/>
          </w:tcPr>
          <w:p w:rsidR="00BB48A8" w:rsidRDefault="00000000">
            <w:r>
              <w:t>Шығын, теңге</w:t>
            </w:r>
          </w:p>
        </w:tc>
      </w:tr>
      <w:tr w:rsidR="00BB48A8">
        <w:tc>
          <w:tcPr>
            <w:tcW w:w="3307" w:type="dxa"/>
          </w:tcPr>
          <w:p w:rsidR="00BB48A8" w:rsidRDefault="00000000">
            <w:r>
              <w:t>MacBook Pro M3</w:t>
            </w:r>
          </w:p>
        </w:tc>
        <w:tc>
          <w:tcPr>
            <w:tcW w:w="3307" w:type="dxa"/>
          </w:tcPr>
          <w:p w:rsidR="00BB48A8" w:rsidRDefault="00000000">
            <w:r>
              <w:t>Жобаны әзірлеуге пайдаланылған</w:t>
            </w:r>
          </w:p>
        </w:tc>
        <w:tc>
          <w:tcPr>
            <w:tcW w:w="3307" w:type="dxa"/>
          </w:tcPr>
          <w:p w:rsidR="00BB48A8" w:rsidRDefault="00000000">
            <w:r>
              <w:t>0 (бар)</w:t>
            </w:r>
          </w:p>
        </w:tc>
      </w:tr>
      <w:tr w:rsidR="00BB48A8">
        <w:tc>
          <w:tcPr>
            <w:tcW w:w="3307" w:type="dxa"/>
          </w:tcPr>
          <w:p w:rsidR="00BB48A8" w:rsidRDefault="00000000">
            <w:r>
              <w:t>Node.js, React, PostgreSQL</w:t>
            </w:r>
          </w:p>
        </w:tc>
        <w:tc>
          <w:tcPr>
            <w:tcW w:w="3307" w:type="dxa"/>
          </w:tcPr>
          <w:p w:rsidR="00BB48A8" w:rsidRDefault="00000000">
            <w:r>
              <w:t>Ашық бастапқы кодты, тегін</w:t>
            </w:r>
          </w:p>
        </w:tc>
        <w:tc>
          <w:tcPr>
            <w:tcW w:w="3307" w:type="dxa"/>
          </w:tcPr>
          <w:p w:rsidR="00BB48A8" w:rsidRDefault="00000000">
            <w:r>
              <w:t>0</w:t>
            </w:r>
          </w:p>
        </w:tc>
      </w:tr>
      <w:tr w:rsidR="00BB48A8">
        <w:tc>
          <w:tcPr>
            <w:tcW w:w="3307" w:type="dxa"/>
          </w:tcPr>
          <w:p w:rsidR="00BB48A8" w:rsidRDefault="00000000">
            <w:r>
              <w:t>Google Forms API</w:t>
            </w:r>
          </w:p>
        </w:tc>
        <w:tc>
          <w:tcPr>
            <w:tcW w:w="3307" w:type="dxa"/>
          </w:tcPr>
          <w:p w:rsidR="00BB48A8" w:rsidRDefault="00000000">
            <w:r>
              <w:t>Тегін квота шегінде</w:t>
            </w:r>
          </w:p>
        </w:tc>
        <w:tc>
          <w:tcPr>
            <w:tcW w:w="3307" w:type="dxa"/>
          </w:tcPr>
          <w:p w:rsidR="00BB48A8" w:rsidRDefault="00000000">
            <w:r>
              <w:t>0</w:t>
            </w:r>
          </w:p>
        </w:tc>
      </w:tr>
      <w:tr w:rsidR="00BB48A8">
        <w:tc>
          <w:tcPr>
            <w:tcW w:w="3307" w:type="dxa"/>
          </w:tcPr>
          <w:p w:rsidR="00BB48A8" w:rsidRDefault="00000000">
            <w:r>
              <w:t>OpenAI API</w:t>
            </w:r>
          </w:p>
        </w:tc>
        <w:tc>
          <w:tcPr>
            <w:tcW w:w="3307" w:type="dxa"/>
          </w:tcPr>
          <w:p w:rsidR="00BB48A8" w:rsidRDefault="00000000">
            <w:r>
              <w:t>GPT модель, тестілеу кезеңі</w:t>
            </w:r>
          </w:p>
        </w:tc>
        <w:tc>
          <w:tcPr>
            <w:tcW w:w="3307" w:type="dxa"/>
          </w:tcPr>
          <w:p w:rsidR="00BB48A8" w:rsidRDefault="00000000">
            <w:r>
              <w:t>5 000</w:t>
            </w:r>
          </w:p>
        </w:tc>
      </w:tr>
      <w:tr w:rsidR="00BB48A8">
        <w:tc>
          <w:tcPr>
            <w:tcW w:w="3307" w:type="dxa"/>
          </w:tcPr>
          <w:p w:rsidR="00BB48A8" w:rsidRDefault="00000000">
            <w:r>
              <w:t>Render.com хостинг</w:t>
            </w:r>
          </w:p>
        </w:tc>
        <w:tc>
          <w:tcPr>
            <w:tcW w:w="3307" w:type="dxa"/>
          </w:tcPr>
          <w:p w:rsidR="00BB48A8" w:rsidRDefault="00000000">
            <w:r>
              <w:t>Тегін деңгей (Free tier)</w:t>
            </w:r>
          </w:p>
        </w:tc>
        <w:tc>
          <w:tcPr>
            <w:tcW w:w="3307" w:type="dxa"/>
          </w:tcPr>
          <w:p w:rsidR="00BB48A8" w:rsidRDefault="00000000">
            <w:r>
              <w:t>0</w:t>
            </w:r>
          </w:p>
        </w:tc>
      </w:tr>
      <w:tr w:rsidR="00BB48A8">
        <w:tc>
          <w:tcPr>
            <w:tcW w:w="3307" w:type="dxa"/>
          </w:tcPr>
          <w:p w:rsidR="00BB48A8" w:rsidRDefault="00000000">
            <w:r>
              <w:t>Интернет трафик</w:t>
            </w:r>
          </w:p>
        </w:tc>
        <w:tc>
          <w:tcPr>
            <w:tcW w:w="3307" w:type="dxa"/>
          </w:tcPr>
          <w:p w:rsidR="00BB48A8" w:rsidRDefault="00000000">
            <w:r>
              <w:t>Ай бойы</w:t>
            </w:r>
          </w:p>
        </w:tc>
        <w:tc>
          <w:tcPr>
            <w:tcW w:w="3307" w:type="dxa"/>
          </w:tcPr>
          <w:p w:rsidR="00BB48A8" w:rsidRDefault="00000000">
            <w:r>
              <w:t>3 000</w:t>
            </w:r>
          </w:p>
        </w:tc>
      </w:tr>
      <w:tr w:rsidR="00BB48A8">
        <w:tc>
          <w:tcPr>
            <w:tcW w:w="3307" w:type="dxa"/>
          </w:tcPr>
          <w:p w:rsidR="00BB48A8" w:rsidRDefault="00BB48A8"/>
        </w:tc>
        <w:tc>
          <w:tcPr>
            <w:tcW w:w="3307" w:type="dxa"/>
          </w:tcPr>
          <w:p w:rsidR="00BB48A8" w:rsidRDefault="00000000">
            <w:r>
              <w:t>Барлығы</w:t>
            </w:r>
          </w:p>
        </w:tc>
        <w:tc>
          <w:tcPr>
            <w:tcW w:w="3307" w:type="dxa"/>
          </w:tcPr>
          <w:p w:rsidR="00BB48A8" w:rsidRDefault="00000000">
            <w:r>
              <w:t>8 000</w:t>
            </w:r>
          </w:p>
        </w:tc>
      </w:tr>
    </w:tbl>
    <w:p w:rsidR="00BB48A8" w:rsidRDefault="00BB48A8"/>
    <w:p w:rsidR="00BB48A8" w:rsidRDefault="00000000">
      <w:pPr>
        <w:pStyle w:val="af6"/>
      </w:pPr>
      <w:r>
        <w:t>6.4 Жалпы шығын</w:t>
      </w:r>
    </w:p>
    <w:p w:rsidR="00BB48A8" w:rsidRDefault="00000000">
      <w:pPr>
        <w:pStyle w:val="af6"/>
      </w:pPr>
      <w:r>
        <w:t>Жалпы әзірлеу шығыны = 450 000 + 8 000 = 458 000 теңге</w:t>
      </w:r>
    </w:p>
    <w:p w:rsidR="00BB48A8" w:rsidRDefault="00000000">
      <w:pPr>
        <w:pStyle w:val="af6"/>
      </w:pPr>
      <w:r>
        <w:t xml:space="preserve">Салыстыру үшін: дайын CRM жүйелерінің жылдық жазылым бағасы (Bitrix24, AmoCRM) — 300 000–600 000 теңге/жыл болады. FormBridge жүйесі бір </w:t>
      </w:r>
      <w:r>
        <w:lastRenderedPageBreak/>
        <w:t>рет әзірленіп, ұзақ мерзімді пайдаланылуы мүмкін, бұл оны экономикалық тиімді шешім ретінде көрсетеді.</w:t>
      </w:r>
    </w:p>
    <w:p w:rsidR="00BB48A8" w:rsidRDefault="00000000">
      <w:pPr>
        <w:pStyle w:val="af6"/>
      </w:pPr>
      <w:r>
        <w:t>6.5 Экономикалық тиімділік</w:t>
      </w:r>
    </w:p>
    <w:p w:rsidR="00BB48A8" w:rsidRDefault="00000000">
      <w:pPr>
        <w:pStyle w:val="af6"/>
      </w:pPr>
      <w:r>
        <w:t>FormBridge жүйесін пайдалану мынадай экономикалық артықшылықтар береді:</w:t>
      </w:r>
    </w:p>
    <w:p w:rsidR="00BB48A8" w:rsidRDefault="00000000">
      <w:pPr>
        <w:pStyle w:val="-"/>
      </w:pPr>
      <w:r>
        <w:t>Өтінімдерді қолмен өңдеу уақытын орташа 70% қысқартады</w:t>
      </w:r>
    </w:p>
    <w:p w:rsidR="00BB48A8" w:rsidRDefault="00000000">
      <w:pPr>
        <w:pStyle w:val="-"/>
      </w:pPr>
      <w:r>
        <w:t>Қателер мен жіберіп алынған өтінімдер санын азайтады</w:t>
      </w:r>
    </w:p>
    <w:p w:rsidR="00BB48A8" w:rsidRDefault="00000000">
      <w:pPr>
        <w:pStyle w:val="-"/>
      </w:pPr>
      <w:r>
        <w:t>Қосымша CRM жүйесіне жазылым шығынын жояды</w:t>
      </w:r>
    </w:p>
    <w:p w:rsidR="00BB48A8" w:rsidRDefault="00000000">
      <w:pPr>
        <w:pStyle w:val="-"/>
      </w:pPr>
      <w:r>
        <w:t>Бір мезгілде бірнеше форманы басқаруға мүмкіндік береді</w:t>
      </w:r>
    </w:p>
    <w:p w:rsidR="00BB48A8" w:rsidRDefault="00000000">
      <w:pPr>
        <w:pStyle w:val="af6"/>
      </w:pPr>
      <w:r>
        <w:t>6-бөлім бойынша қорытынды</w:t>
      </w:r>
    </w:p>
    <w:p w:rsidR="00BB48A8" w:rsidRDefault="00000000">
      <w:pPr>
        <w:pStyle w:val="af6"/>
        <w:rPr>
          <w:lang w:val="en-US"/>
        </w:rPr>
      </w:pPr>
      <w:r>
        <w:t>FormBridge жүйесін әзірлеудің жалпы шығыны 458 000 теңгені құрайды. Жүйенің дайын коммерциялық шешімдермен салыстырғандағы артықшылығы — бірреттік шығынмен ұзақ мерзімді пайдалану мүмкіндігі және ұйымның нақты қажеттіліктеріне бейімделу мүмкіндігі.</w:t>
      </w:r>
    </w:p>
    <w:p w:rsidR="0006437C" w:rsidRDefault="0006437C">
      <w:pPr>
        <w:pStyle w:val="af6"/>
        <w:rPr>
          <w:lang w:val="en-US"/>
        </w:rPr>
      </w:pPr>
      <w:r>
        <w:rPr>
          <w:lang w:val="en-US"/>
        </w:rPr>
        <w:br w:type="page"/>
      </w:r>
    </w:p>
    <w:p w:rsidR="0006437C" w:rsidRPr="0006437C" w:rsidRDefault="0006437C">
      <w:pPr>
        <w:pStyle w:val="af6"/>
        <w:rPr>
          <w:lang w:val="en-US"/>
        </w:rPr>
      </w:pPr>
    </w:p>
    <w:p w:rsidR="00BB48A8" w:rsidRDefault="00000000">
      <w:pPr>
        <w:pStyle w:val="a1"/>
      </w:pPr>
      <w:r>
        <w:t>ЕҢБЕКТІ ҚОРҒАУ</w:t>
      </w:r>
    </w:p>
    <w:p w:rsidR="00BB48A8" w:rsidRDefault="00000000">
      <w:pPr>
        <w:pStyle w:val="af6"/>
      </w:pPr>
      <w:r>
        <w:t>Еңбекті қорғау — жұмыс орнындағы қауіпсіздік пен еңбек гигиенасын қамтамасыз ететін шаралар жүйесі. Бағдарламашының жұмысы компьютермен тығыз байланысты болғандықтан, дұрыс жұмыс орнын ұйымдастыру өте маңызды.</w:t>
      </w:r>
    </w:p>
    <w:p w:rsidR="00BB48A8" w:rsidRDefault="00000000">
      <w:pPr>
        <w:pStyle w:val="af6"/>
      </w:pPr>
      <w:r>
        <w:t>7.1 Жұмыс орнына қойылатын талаптар</w:t>
      </w:r>
    </w:p>
    <w:p w:rsidR="00BB48A8" w:rsidRDefault="00000000">
      <w:pPr>
        <w:pStyle w:val="af6"/>
      </w:pPr>
      <w:r>
        <w:t>Бағдарламашының жұмыс орны мынадай талаптарға сай болуы тиіс:</w:t>
      </w:r>
    </w:p>
    <w:p w:rsidR="00BB48A8" w:rsidRDefault="00000000">
      <w:pPr>
        <w:pStyle w:val="-"/>
      </w:pPr>
      <w:r>
        <w:t>Жұмыс үстелінің биіктігі: 680–800 мм, орындық биіктігі реттелетін болуы керек</w:t>
      </w:r>
    </w:p>
    <w:p w:rsidR="00BB48A8" w:rsidRDefault="00000000">
      <w:pPr>
        <w:pStyle w:val="-"/>
      </w:pPr>
      <w:r>
        <w:t>Монитор мен көз арасындағы қашықтық: 50–70 см, монитор бетінің еңкіштігі 10–20°</w:t>
      </w:r>
    </w:p>
    <w:p w:rsidR="00BB48A8" w:rsidRDefault="00000000">
      <w:pPr>
        <w:pStyle w:val="-"/>
      </w:pPr>
      <w:r>
        <w:t>Пернетақта мен тышқан бір деңгейде, шынтақ 90° бұрышта болуы тиіс</w:t>
      </w:r>
    </w:p>
    <w:p w:rsidR="00BB48A8" w:rsidRDefault="00000000">
      <w:pPr>
        <w:pStyle w:val="-"/>
      </w:pPr>
      <w:r>
        <w:t>Арқа тірегі бар орындық, аяқ тіреуіш ұсынылады</w:t>
      </w:r>
    </w:p>
    <w:p w:rsidR="00BB48A8" w:rsidRDefault="00000000">
      <w:pPr>
        <w:pStyle w:val="af6"/>
      </w:pPr>
      <w:r>
        <w:t>7.2 Жарықтандыруға қойылатын талаптар</w:t>
      </w:r>
    </w:p>
    <w:p w:rsidR="00BB48A8" w:rsidRDefault="00000000">
      <w:pPr>
        <w:pStyle w:val="af6"/>
      </w:pPr>
      <w:r>
        <w:t>Дұрыс жарықтандыру көздің шаршауын болдырмайды және жұмыс өнімділігін арттырады:</w:t>
      </w:r>
    </w:p>
    <w:p w:rsidR="00BB48A8" w:rsidRDefault="00000000">
      <w:pPr>
        <w:pStyle w:val="-"/>
      </w:pPr>
      <w:r>
        <w:t>Жұмыс орнындағы жарық деңгейі: 300–500 лк</w:t>
      </w:r>
    </w:p>
    <w:p w:rsidR="00BB48A8" w:rsidRDefault="00000000">
      <w:pPr>
        <w:pStyle w:val="-"/>
      </w:pPr>
      <w:r>
        <w:t>Табиғи жарық сол жақтан немесе алдыннан түсуі тиіс</w:t>
      </w:r>
    </w:p>
    <w:p w:rsidR="00BB48A8" w:rsidRDefault="00000000">
      <w:pPr>
        <w:pStyle w:val="-"/>
      </w:pPr>
      <w:r>
        <w:t>Монитор экранына тікелей жарық шағылыспауы керек</w:t>
      </w:r>
    </w:p>
    <w:p w:rsidR="00BB48A8" w:rsidRDefault="00000000">
      <w:pPr>
        <w:pStyle w:val="-"/>
      </w:pPr>
      <w:r>
        <w:t>Жасанды жарықтандыруда флуоресцентті немесе LED шамдар қолданылады</w:t>
      </w:r>
    </w:p>
    <w:p w:rsidR="00BB48A8" w:rsidRDefault="00000000">
      <w:pPr>
        <w:pStyle w:val="af6"/>
      </w:pPr>
      <w:r>
        <w:t>7.3 Микроклимат талаптары</w:t>
      </w:r>
    </w:p>
    <w:p w:rsidR="00BB48A8" w:rsidRDefault="00000000">
      <w:pPr>
        <w:pStyle w:val="-"/>
      </w:pPr>
      <w:r>
        <w:t>Ауа температурасы: 20–22°C (жазда 23–25°C)</w:t>
      </w:r>
    </w:p>
    <w:p w:rsidR="00BB48A8" w:rsidRDefault="00000000">
      <w:pPr>
        <w:pStyle w:val="-"/>
      </w:pPr>
      <w:r>
        <w:t>Салыстырмалы ылғалдылық: 40–60%</w:t>
      </w:r>
    </w:p>
    <w:p w:rsidR="00BB48A8" w:rsidRDefault="00000000">
      <w:pPr>
        <w:pStyle w:val="-"/>
      </w:pPr>
      <w:r>
        <w:t>Ауа қозғалысының жылдамдығы: 0,1 м/с аспауы тиіс</w:t>
      </w:r>
    </w:p>
    <w:p w:rsidR="00BB48A8" w:rsidRDefault="00000000">
      <w:pPr>
        <w:pStyle w:val="-"/>
      </w:pPr>
      <w:r>
        <w:t>Бөлмені жүйелі желдету міндетті</w:t>
      </w:r>
    </w:p>
    <w:p w:rsidR="00BB48A8" w:rsidRDefault="00000000">
      <w:pPr>
        <w:pStyle w:val="af6"/>
      </w:pPr>
      <w:r>
        <w:t>7.4 Демалыс режимі</w:t>
      </w:r>
    </w:p>
    <w:p w:rsidR="00BB48A8" w:rsidRDefault="00000000">
      <w:pPr>
        <w:pStyle w:val="af6"/>
      </w:pPr>
      <w:r>
        <w:t>Компьютермен үздіксіз жұмыс уақыты шектелуі тиіс:</w:t>
      </w:r>
    </w:p>
    <w:p w:rsidR="00BB48A8" w:rsidRDefault="00000000">
      <w:pPr>
        <w:pStyle w:val="-"/>
      </w:pPr>
      <w:r>
        <w:t>Әр 45–60 минут жұмыстан кейін 10–15 минут үзіліс жасалады</w:t>
      </w:r>
    </w:p>
    <w:p w:rsidR="00BB48A8" w:rsidRDefault="00000000">
      <w:pPr>
        <w:pStyle w:val="-"/>
      </w:pPr>
      <w:r>
        <w:t>Үзіліс кезінде физикалық жаттығулар немесе серуен ұсынылады</w:t>
      </w:r>
    </w:p>
    <w:p w:rsidR="00BB48A8" w:rsidRDefault="00000000">
      <w:pPr>
        <w:pStyle w:val="-"/>
      </w:pPr>
      <w:r>
        <w:t>Көзге арналған гимнастика: алысқа қарау, жыпылықтау жаттығулары</w:t>
      </w:r>
    </w:p>
    <w:p w:rsidR="00BB48A8" w:rsidRDefault="00000000">
      <w:pPr>
        <w:pStyle w:val="-"/>
      </w:pPr>
      <w:r>
        <w:t>Жұмыс күнінде компьютермен жұмыс уақыты 6 сағаттан аспауы ұсынылады</w:t>
      </w:r>
    </w:p>
    <w:p w:rsidR="00BB48A8" w:rsidRDefault="00000000">
      <w:pPr>
        <w:pStyle w:val="af6"/>
      </w:pPr>
      <w:r>
        <w:t>7.5 Электр қауіпсіздігі</w:t>
      </w:r>
    </w:p>
    <w:p w:rsidR="00BB48A8" w:rsidRDefault="00000000">
      <w:pPr>
        <w:pStyle w:val="-"/>
      </w:pPr>
      <w:r>
        <w:t>Барлық электр жабдықтары жерге тұйықталған болуы тиіс</w:t>
      </w:r>
    </w:p>
    <w:p w:rsidR="00BB48A8" w:rsidRDefault="00000000">
      <w:pPr>
        <w:pStyle w:val="-"/>
      </w:pPr>
      <w:r>
        <w:t>Ашық электр сымдарымен жұмыс жасауға тыйым салынады</w:t>
      </w:r>
    </w:p>
    <w:p w:rsidR="00BB48A8" w:rsidRDefault="00000000">
      <w:pPr>
        <w:pStyle w:val="-"/>
      </w:pPr>
      <w:r>
        <w:t>Жабдықтарды дымқыл қолмен ұстауға болмайды</w:t>
      </w:r>
    </w:p>
    <w:p w:rsidR="00BB48A8" w:rsidRDefault="00000000">
      <w:pPr>
        <w:pStyle w:val="-"/>
      </w:pPr>
      <w:r>
        <w:t>Үзілістерде компьютерді күту режиміне (sleep mode) ауыстыру ұсынылады</w:t>
      </w:r>
    </w:p>
    <w:p w:rsidR="00BB48A8" w:rsidRDefault="00000000">
      <w:pPr>
        <w:pStyle w:val="af6"/>
      </w:pPr>
      <w:r>
        <w:t>7.6 Өрт қауіпсіздігі</w:t>
      </w:r>
    </w:p>
    <w:p w:rsidR="00BB48A8" w:rsidRDefault="00000000">
      <w:pPr>
        <w:pStyle w:val="-"/>
      </w:pPr>
      <w:r>
        <w:t>Жұмыс орнында өрт сөндіргіш болуы тиіс</w:t>
      </w:r>
    </w:p>
    <w:p w:rsidR="00BB48A8" w:rsidRDefault="00000000">
      <w:pPr>
        <w:pStyle w:val="-"/>
      </w:pPr>
      <w:r>
        <w:t>Электр жабдықтарын жұмыс күнінің соңында өшіру міндетті</w:t>
      </w:r>
    </w:p>
    <w:p w:rsidR="00BB48A8" w:rsidRDefault="00000000">
      <w:pPr>
        <w:pStyle w:val="-"/>
      </w:pPr>
      <w:r>
        <w:t>Жылу шығаратын жабдықтардан жанғыш материалдарды алшақ ұстау қажет</w:t>
      </w:r>
    </w:p>
    <w:p w:rsidR="00BB48A8" w:rsidRDefault="00000000">
      <w:pPr>
        <w:pStyle w:val="af6"/>
      </w:pPr>
      <w:r>
        <w:lastRenderedPageBreak/>
        <w:t>7-бөлім бойынша қорытынды</w:t>
      </w:r>
    </w:p>
    <w:p w:rsidR="00BB48A8" w:rsidRDefault="00000000">
      <w:pPr>
        <w:pStyle w:val="af6"/>
        <w:rPr>
          <w:lang w:val="en-US"/>
        </w:rPr>
      </w:pPr>
      <w:r>
        <w:t>Бағдарламашының жұмыс орнын дұрыс ұйымдастыру денсаулықты сақтауға, еңбек өнімділігін арттыруға және кәсіби аурулардың алдын алуға мүмкіндік береді. Жұмыс орнын ұйымдастыру кезінде санитарлық-гигиеналық нормалар мен электр қауіпсіздігі ережелері сақталуы тиіс.</w:t>
      </w:r>
    </w:p>
    <w:p w:rsidR="0006437C" w:rsidRDefault="0006437C">
      <w:pPr>
        <w:pStyle w:val="af6"/>
        <w:rPr>
          <w:lang w:val="en-US"/>
        </w:rPr>
      </w:pPr>
      <w:r>
        <w:rPr>
          <w:lang w:val="en-US"/>
        </w:rPr>
        <w:br w:type="page"/>
      </w:r>
    </w:p>
    <w:p w:rsidR="0006437C" w:rsidRPr="0006437C" w:rsidRDefault="0006437C">
      <w:pPr>
        <w:pStyle w:val="af6"/>
        <w:rPr>
          <w:lang w:val="en-US"/>
        </w:rPr>
      </w:pPr>
    </w:p>
    <w:p w:rsidR="00BB48A8" w:rsidRDefault="00000000">
      <w:pPr>
        <w:pStyle w:val="a1"/>
      </w:pPr>
      <w:r>
        <w:t>ҚОРЫТЫНДЫ</w:t>
      </w:r>
    </w:p>
    <w:p w:rsidR="00BB48A8" w:rsidRDefault="00000000">
      <w:pPr>
        <w:pStyle w:val="af6"/>
      </w:pPr>
      <w:r>
        <w:t>Бұл дипломдық жобада «Google Forms жауаптарын автоматты бақылау және өңдеу жүйесін әзірлеу» тақырыбы бойынша FormBridge веб-қосымшасы толық іске асырылды.</w:t>
      </w:r>
    </w:p>
    <w:p w:rsidR="00BB48A8" w:rsidRDefault="00000000">
      <w:pPr>
        <w:pStyle w:val="af6"/>
      </w:pPr>
      <w:r>
        <w:t>Жоба барысында мынадай міндеттер орындалды:</w:t>
      </w:r>
    </w:p>
    <w:p w:rsidR="00BB48A8" w:rsidRDefault="00000000">
      <w:pPr>
        <w:pStyle w:val="-"/>
      </w:pPr>
      <w:r>
        <w:t>Google Forms API интеграциясы зерттелді және іске асырылды — жауаптар автоматты polling механизмі арқылы синхрондалады</w:t>
      </w:r>
    </w:p>
    <w:p w:rsidR="00BB48A8" w:rsidRDefault="00000000">
      <w:pPr>
        <w:pStyle w:val="-"/>
      </w:pPr>
      <w:r>
        <w:t>PostgreSQL деректер қорында жауаптарды сақтау жүйесі құрылды — барлық кестелер мен байланыстар Sequelize ORM арқылы анықталды</w:t>
      </w:r>
    </w:p>
    <w:p w:rsidR="00BB48A8" w:rsidRDefault="00000000">
      <w:pPr>
        <w:pStyle w:val="-"/>
      </w:pPr>
      <w:r>
        <w:t>Сценарийге бағытталған CRM жұмыс кеңістігі әзірленді — алты сценарий (admissions, hr, survey, client_requests, event, universal) жекелендірілген статус ағындарымен қамтамасыз етілді</w:t>
      </w:r>
    </w:p>
    <w:p w:rsidR="00BB48A8" w:rsidRDefault="00000000">
      <w:pPr>
        <w:pStyle w:val="-"/>
      </w:pPr>
      <w:r>
        <w:t>JWT аутентификация және Google OAuth 2.0 іске асырылды — пайдаланушы деректерінің қауіпсіздігі қамтамасыз етілді</w:t>
      </w:r>
    </w:p>
    <w:p w:rsidR="00BB48A8" w:rsidRDefault="00000000">
      <w:pPr>
        <w:pStyle w:val="-"/>
      </w:pPr>
      <w:r>
        <w:t>OpenAI API арқылы AI-талдау модулі қосылды — жауаптарды автоматты талдап, ұсынымдар беру мүмкіндігі іске асырылды</w:t>
      </w:r>
    </w:p>
    <w:p w:rsidR="00BB48A8" w:rsidRDefault="00000000">
      <w:pPr>
        <w:pStyle w:val="-"/>
      </w:pPr>
      <w:r>
        <w:t>WhatsApp хабарламалар модулі жасалды — жаңа өтінімдер туралы хабарламалар автоматты жіберіледі</w:t>
      </w:r>
    </w:p>
    <w:p w:rsidR="00BB48A8" w:rsidRDefault="00000000">
      <w:pPr>
        <w:pStyle w:val="-"/>
      </w:pPr>
      <w:r>
        <w:t>React/Vite негізінде көптілді (қазақша, орысша, ағылшынша) адаптивті интерфейс әзірленді</w:t>
      </w:r>
    </w:p>
    <w:p w:rsidR="00BB48A8" w:rsidRDefault="00000000">
      <w:pPr>
        <w:pStyle w:val="-"/>
      </w:pPr>
      <w:r>
        <w:t>Жүйе Render.com платформасында орналастырылды және нақты деректермен тексерілді</w:t>
      </w:r>
    </w:p>
    <w:p w:rsidR="00BB48A8" w:rsidRDefault="00000000">
      <w:pPr>
        <w:pStyle w:val="af6"/>
      </w:pPr>
      <w:r>
        <w:t>Жобаның практикалық нәтижесі — Google Forms арқылы деректер жинайтын ұйымдар үшін толыққанды автоматтандыру платформасы. Жүйе қабылдау комиссиясы, HR бөлімі, клиенттік қызмет және іс-шараларды тіркеу сияқты нақты сценарийлерде қолданылуы мүмкін.</w:t>
      </w:r>
    </w:p>
    <w:p w:rsidR="00BB48A8" w:rsidRDefault="00000000">
      <w:pPr>
        <w:pStyle w:val="af6"/>
      </w:pPr>
      <w:r>
        <w:t>Жобаны іске асыру барысында Node.js, React, PostgreSQL, Google API, OpenAI сияқты заманауи технологиялармен практикалық жұмыс тәжірибесі алынды. Бұл тәжірибе болашақ кәсіби қызметте маңызды дағдылар қалыптастыруға мүмкіндік берді.</w:t>
      </w:r>
    </w:p>
    <w:p w:rsidR="00BB48A8" w:rsidRDefault="00000000">
      <w:pPr>
        <w:pStyle w:val="af6"/>
        <w:rPr>
          <w:lang w:val="en-US"/>
        </w:rPr>
      </w:pPr>
      <w:r>
        <w:t>FormBridge жобасы бастапқы мақсатына жетті — Google Forms жауаптарын автоматты бақылайтын, оларды CRM жұмыс кеңістігіне айналдыратын және жұмыс процесін жеңілдететін веб-жүйе сәтті іске асырылды.</w:t>
      </w:r>
    </w:p>
    <w:p w:rsidR="0006437C" w:rsidRDefault="0006437C">
      <w:pPr>
        <w:pStyle w:val="af6"/>
        <w:rPr>
          <w:lang w:val="en-US"/>
        </w:rPr>
      </w:pPr>
      <w:r>
        <w:rPr>
          <w:lang w:val="en-US"/>
        </w:rPr>
        <w:br w:type="page"/>
      </w:r>
    </w:p>
    <w:p w:rsidR="0006437C" w:rsidRPr="0006437C" w:rsidRDefault="0006437C">
      <w:pPr>
        <w:pStyle w:val="af6"/>
        <w:rPr>
          <w:lang w:val="en-US"/>
        </w:rPr>
      </w:pPr>
    </w:p>
    <w:p w:rsidR="00BB48A8" w:rsidRDefault="00000000">
      <w:pPr>
        <w:pStyle w:val="a1"/>
      </w:pPr>
      <w:r>
        <w:t>ПАЙДАЛАНЫЛҒАН ӘДЕБИЕТТЕР</w:t>
      </w:r>
    </w:p>
    <w:p w:rsidR="00BB48A8" w:rsidRDefault="00000000">
      <w:pPr>
        <w:pStyle w:val="a"/>
      </w:pPr>
      <w:r>
        <w:t>1. Google LLC. Google Forms API Documentation. — Google Developers, 2024. — URL: https://developers.google.com/forms/api</w:t>
      </w:r>
    </w:p>
    <w:p w:rsidR="00BB48A8" w:rsidRDefault="00000000">
      <w:pPr>
        <w:pStyle w:val="a"/>
      </w:pPr>
      <w:r>
        <w:t>2. Google LLC. Google OAuth 2.0 Authorization Framework. — Google Developers, 2024. — URL: https://developers.google.com/identity/protocols/oauth2</w:t>
      </w:r>
    </w:p>
    <w:p w:rsidR="00BB48A8" w:rsidRDefault="00000000">
      <w:pPr>
        <w:pStyle w:val="a"/>
      </w:pPr>
      <w:r>
        <w:t>3. OpenJS Foundation. Node.js Documentation. — Node.js, 2024. — URL: https://nodejs.org/en/docs</w:t>
      </w:r>
    </w:p>
    <w:p w:rsidR="00BB48A8" w:rsidRDefault="00000000">
      <w:pPr>
        <w:pStyle w:val="a"/>
      </w:pPr>
      <w:r>
        <w:t>4. OpenJS Foundation. Express.js Guide. — Express.js, 2024. — URL: https://expressjs.com</w:t>
      </w:r>
    </w:p>
    <w:p w:rsidR="00BB48A8" w:rsidRDefault="00000000">
      <w:pPr>
        <w:pStyle w:val="a"/>
      </w:pPr>
      <w:r>
        <w:t>5. Meta Platforms, Inc. React Documentation. — React, 2024. — URL: https://react.dev</w:t>
      </w:r>
    </w:p>
    <w:p w:rsidR="00BB48A8" w:rsidRDefault="00000000">
      <w:pPr>
        <w:pStyle w:val="a"/>
      </w:pPr>
      <w:r>
        <w:t>6. Vite Team. Vite Guide. — Vitejs.dev, 2024. — URL: https://vitejs.dev/guide</w:t>
      </w:r>
    </w:p>
    <w:p w:rsidR="00BB48A8" w:rsidRDefault="00000000">
      <w:pPr>
        <w:pStyle w:val="a"/>
      </w:pPr>
      <w:r>
        <w:t>7. The PostgreSQL Global Development Group. PostgreSQL Documentation. — PostgreSQL, 2024. — URL: https://www.postgresql.org/docs</w:t>
      </w:r>
    </w:p>
    <w:p w:rsidR="00BB48A8" w:rsidRDefault="00000000">
      <w:pPr>
        <w:pStyle w:val="a"/>
      </w:pPr>
      <w:r>
        <w:t>8. Sequelize Team. Sequelize ORM Documentation. — Sequelize, 2024. — URL: https://sequelize.org/docs</w:t>
      </w:r>
    </w:p>
    <w:p w:rsidR="00BB48A8" w:rsidRDefault="00000000">
      <w:pPr>
        <w:pStyle w:val="a"/>
      </w:pPr>
      <w:r>
        <w:t>9. OpenAI. OpenAI API Reference. — OpenAI, 2024. — URL: https://platform.openai.com/docs</w:t>
      </w:r>
    </w:p>
    <w:p w:rsidR="00BB48A8" w:rsidRDefault="00000000">
      <w:pPr>
        <w:pStyle w:val="a"/>
      </w:pPr>
      <w:r>
        <w:t>10. pedroslopez. whatsapp-web.js Documentation. — GitHub, 2024. — URL: https://wwebjs.dev</w:t>
      </w:r>
    </w:p>
    <w:p w:rsidR="00BB48A8" w:rsidRDefault="00000000">
      <w:pPr>
        <w:pStyle w:val="a"/>
      </w:pPr>
      <w:r>
        <w:t>11. Auth0. JWT Introduction. — JWT.io, 2024. — URL: https://jwt.io/introduction</w:t>
      </w:r>
    </w:p>
    <w:p w:rsidR="00BB48A8" w:rsidRDefault="00000000">
      <w:pPr>
        <w:pStyle w:val="a"/>
      </w:pPr>
      <w:r>
        <w:t>12. Render. Render Documentation. — Render.com, 2024. — URL: https://render.com/docs</w:t>
      </w:r>
    </w:p>
    <w:p w:rsidR="00BB48A8" w:rsidRDefault="00000000">
      <w:pPr>
        <w:pStyle w:val="a"/>
      </w:pPr>
      <w:r>
        <w:t>13. Mozilla Developer Network. Web APIs Reference. — MDN Web Docs, 2024. — URL: https://developer.mozilla.org</w:t>
      </w:r>
    </w:p>
    <w:p w:rsidR="00BB48A8" w:rsidRDefault="00000000">
      <w:pPr>
        <w:pStyle w:val="a"/>
      </w:pPr>
      <w:r>
        <w:t>14. Fowler, M. Patterns of Enterprise Application Architecture. — Addison-Wesley, 2002. — 560 б.</w:t>
      </w:r>
    </w:p>
    <w:p w:rsidR="00BB48A8" w:rsidRPr="0006437C" w:rsidRDefault="00000000">
      <w:pPr>
        <w:pStyle w:val="a"/>
      </w:pPr>
      <w:r>
        <w:t>15. Flanagan, D. JavaScript: The Definitive Guide, 7th Edition. — O'Reilly Media, 2020. — 706 б.</w:t>
      </w:r>
    </w:p>
    <w:p w:rsidR="0006437C" w:rsidRDefault="0006437C">
      <w:pPr>
        <w:pStyle w:val="a"/>
        <w:rPr>
          <w:lang w:val="en-US"/>
        </w:rPr>
      </w:pPr>
      <w:r>
        <w:rPr>
          <w:lang w:val="en-US"/>
        </w:rPr>
        <w:br w:type="page"/>
      </w:r>
    </w:p>
    <w:p w:rsidR="0006437C" w:rsidRDefault="0006437C">
      <w:pPr>
        <w:pStyle w:val="a"/>
      </w:pPr>
    </w:p>
    <w:p w:rsidR="00BB48A8" w:rsidRDefault="00000000">
      <w:pPr>
        <w:pStyle w:val="a1"/>
      </w:pPr>
      <w:r>
        <w:t>ҚОСЫМШАЛАР</w:t>
      </w:r>
    </w:p>
    <w:p w:rsidR="00BB48A8" w:rsidRDefault="00000000">
      <w:pPr>
        <w:pStyle w:val="af6"/>
      </w:pPr>
      <w:r>
        <w:t>А қосымшасы. FormBridge жүйесінің интерфейс скриншоттары</w:t>
      </w:r>
    </w:p>
    <w:p w:rsidR="00BB48A8" w:rsidRDefault="00000000">
      <w:pPr>
        <w:pStyle w:val="af6"/>
      </w:pPr>
      <w:r>
        <w:t>[СКРИНШОТ: А.1 — Лендинг беті (HomePage)]</w:t>
      </w:r>
    </w:p>
    <w:p w:rsidR="00BB48A8" w:rsidRDefault="00000000">
      <w:pPr>
        <w:pStyle w:val="af6"/>
      </w:pPr>
      <w:r>
        <w:t>[СКРИНШОТ: А.2 — Тіркелу беті (LoginPage)]</w:t>
      </w:r>
    </w:p>
    <w:p w:rsidR="00BB48A8" w:rsidRDefault="00000000">
      <w:pPr>
        <w:pStyle w:val="af6"/>
      </w:pPr>
      <w:r>
        <w:t>[СКРИНШОТ: А.3 — Менің формаларым беті (MyFormsPage)]</w:t>
      </w:r>
    </w:p>
    <w:p w:rsidR="00BB48A8" w:rsidRDefault="00000000">
      <w:pPr>
        <w:pStyle w:val="af6"/>
      </w:pPr>
      <w:r>
        <w:t>[СКРИНШОТ: А.4 — Google аккаунтын қосу беті]</w:t>
      </w:r>
    </w:p>
    <w:p w:rsidR="00BB48A8" w:rsidRDefault="00000000">
      <w:pPr>
        <w:pStyle w:val="af6"/>
      </w:pPr>
      <w:r>
        <w:t>[СКРИНШОТ: А.5 — Сценарий таңдау баннері]</w:t>
      </w:r>
    </w:p>
    <w:p w:rsidR="00BB48A8" w:rsidRDefault="00000000">
      <w:pPr>
        <w:pStyle w:val="af6"/>
      </w:pPr>
      <w:r>
        <w:t>[СКРИНШОТ: А.6 — CRM жұмыс кеңістігі — өтінімдер тізімі]</w:t>
      </w:r>
    </w:p>
    <w:p w:rsidR="00BB48A8" w:rsidRDefault="00000000">
      <w:pPr>
        <w:pStyle w:val="af6"/>
      </w:pPr>
      <w:r>
        <w:t>[СКРИНШОТ: А.7 — Өтінімнің детальды панелі]</w:t>
      </w:r>
    </w:p>
    <w:p w:rsidR="00BB48A8" w:rsidRDefault="00000000">
      <w:pPr>
        <w:pStyle w:val="af6"/>
      </w:pPr>
      <w:r>
        <w:t>[СКРИНШОТ: А.8 — AI чат блогы]</w:t>
      </w:r>
    </w:p>
    <w:p w:rsidR="00BB48A8" w:rsidRDefault="00000000">
      <w:pPr>
        <w:pStyle w:val="af6"/>
      </w:pPr>
      <w:r>
        <w:t>[СКРИНШОТ: А.9 — Аналитика беті — диаграммалар]</w:t>
      </w:r>
    </w:p>
    <w:p w:rsidR="00BB48A8" w:rsidRDefault="00000000">
      <w:pPr>
        <w:pStyle w:val="af6"/>
      </w:pPr>
      <w:r>
        <w:t>[СКРИНШОТ: А.10 — Мобильді интерфейс]</w:t>
      </w:r>
    </w:p>
    <w:p w:rsidR="00BB48A8" w:rsidRDefault="00000000">
      <w:pPr>
        <w:pStyle w:val="af6"/>
      </w:pPr>
      <w:r>
        <w:t>Б қосымшасы. FormBridge жүйесінің негізгі кодтары</w:t>
      </w:r>
    </w:p>
    <w:p w:rsidR="00BB48A8" w:rsidRDefault="00000000">
      <w:pPr>
        <w:pStyle w:val="af6"/>
      </w:pPr>
      <w:r>
        <w:t>Б.1 — backend/src/app.js (Express маршруттарды тіркеу)</w:t>
      </w:r>
    </w:p>
    <w:p w:rsidR="00BB48A8" w:rsidRDefault="00000000">
      <w:pPr>
        <w:pStyle w:val="af6"/>
      </w:pPr>
      <w:r>
        <w:t>Б.2 — backend/src/services/googleFormsSyncService.js (жауаптарды синхрондау)</w:t>
      </w:r>
    </w:p>
    <w:p w:rsidR="00BB48A8" w:rsidRDefault="00000000">
      <w:pPr>
        <w:pStyle w:val="af6"/>
      </w:pPr>
      <w:r>
        <w:t>Б.3 — backend/src/services/openaiService.js (AI талдау)</w:t>
      </w:r>
    </w:p>
    <w:p w:rsidR="00BB48A8" w:rsidRDefault="00000000">
      <w:pPr>
        <w:pStyle w:val="af6"/>
      </w:pPr>
      <w:r>
        <w:t>Б.4 — frontend/src/pages/RequestsPage.jsx (CRM жұмыс кеңістігі)</w:t>
      </w:r>
    </w:p>
    <w:p w:rsidR="00BB48A8" w:rsidRDefault="00000000">
      <w:pPr>
        <w:pStyle w:val="af6"/>
      </w:pPr>
      <w:r>
        <w:t>Б.5 — backend/src/config/formScenarios.js (сценарийлер конфигурациясы)</w:t>
      </w:r>
    </w:p>
    <w:sectPr w:rsidR="00BB48A8" w:rsidSect="00732C05">
      <w:headerReference w:type="default" r:id="rId19"/>
      <w:footerReference w:type="default" r:id="rId20"/>
      <w:pgSz w:w="11906" w:h="16838"/>
      <w:pgMar w:top="567" w:right="567" w:bottom="567" w:left="1418" w:header="284"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1BA5" w:rsidRDefault="00C21BA5" w:rsidP="008D5D5F">
      <w:pPr>
        <w:spacing w:after="0" w:line="240" w:lineRule="auto"/>
      </w:pPr>
      <w:r>
        <w:separator/>
      </w:r>
    </w:p>
  </w:endnote>
  <w:endnote w:type="continuationSeparator" w:id="0">
    <w:p w:rsidR="00C21BA5" w:rsidRDefault="00C21BA5" w:rsidP="008D5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Journal">
    <w:altName w:val="Times New Roman"/>
    <w:panose1 w:val="020B0604020202020204"/>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5D5F" w:rsidRPr="00125457" w:rsidRDefault="00CB3080" w:rsidP="00125457">
    <w:pPr>
      <w:pStyle w:val="af1"/>
      <w:tabs>
        <w:tab w:val="clear" w:pos="4513"/>
        <w:tab w:val="clear" w:pos="9026"/>
        <w:tab w:val="left" w:pos="6321"/>
      </w:tabs>
      <w:rPr>
        <w:lang w:val="en-US"/>
      </w:rPr>
    </w:pPr>
    <w:r w:rsidRPr="00302673">
      <w:rPr>
        <w:noProof/>
      </w:rPr>
      <mc:AlternateContent>
        <mc:Choice Requires="wps">
          <w:drawing>
            <wp:anchor distT="0" distB="0" distL="114300" distR="114300" simplePos="0" relativeHeight="251667456" behindDoc="1" locked="1" layoutInCell="1" allowOverlap="1" wp14:anchorId="2F6DE29E" wp14:editId="259B81FF">
              <wp:simplePos x="0" y="0"/>
              <wp:positionH relativeFrom="page">
                <wp:posOffset>720090</wp:posOffset>
              </wp:positionH>
              <wp:positionV relativeFrom="page">
                <wp:posOffset>180340</wp:posOffset>
              </wp:positionV>
              <wp:extent cx="6660000" cy="10332000"/>
              <wp:effectExtent l="12700" t="12700" r="7620" b="19050"/>
              <wp:wrapNone/>
              <wp:docPr id="1950608709"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60000" cy="10332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tbl>
                          <w:tblPr>
                            <w:tblW w:w="9214" w:type="dxa"/>
                            <w:tblInd w:w="284" w:type="dxa"/>
                            <w:tblLook w:val="01E0" w:firstRow="1" w:lastRow="1" w:firstColumn="1" w:lastColumn="1" w:noHBand="0" w:noVBand="0"/>
                          </w:tblPr>
                          <w:tblGrid>
                            <w:gridCol w:w="2383"/>
                            <w:gridCol w:w="2389"/>
                            <w:gridCol w:w="2385"/>
                            <w:gridCol w:w="2057"/>
                          </w:tblGrid>
                          <w:tr w:rsidR="00B57887" w:rsidRPr="000542DE" w:rsidTr="00B57887">
                            <w:trPr>
                              <w:trHeight w:val="965"/>
                            </w:trPr>
                            <w:tc>
                              <w:tcPr>
                                <w:tcW w:w="2383" w:type="dxa"/>
                                <w:shd w:val="clear" w:color="auto" w:fill="auto"/>
                              </w:tcPr>
                              <w:p w:rsidR="00B57887" w:rsidRPr="000542DE" w:rsidRDefault="002663F7" w:rsidP="00B57887">
                                <w:pPr>
                                  <w:pStyle w:val="af"/>
                                  <w:rPr>
                                    <w:color w:val="808080"/>
                                    <w:sz w:val="20"/>
                                    <w:szCs w:val="20"/>
                                    <w:lang w:val="kk-KZ"/>
                                  </w:rPr>
                                </w:pPr>
                                <w:r w:rsidRPr="002663F7">
                                  <w:rPr>
                                    <w:color w:val="808080"/>
                                    <w:sz w:val="20"/>
                                    <w:szCs w:val="20"/>
                                    <w:lang w:val="kk-KZ"/>
                                  </w:rPr>
                                  <w:t>ФБТ</w:t>
                                </w:r>
                                <w:r w:rsidR="00B57887" w:rsidRPr="000542DE">
                                  <w:rPr>
                                    <w:color w:val="808080"/>
                                    <w:sz w:val="20"/>
                                    <w:szCs w:val="20"/>
                                    <w:lang w:val="kk-KZ"/>
                                  </w:rPr>
                                  <w:t>-24- 2014</w:t>
                                </w:r>
                              </w:p>
                            </w:tc>
                            <w:tc>
                              <w:tcPr>
                                <w:tcW w:w="2389" w:type="dxa"/>
                                <w:shd w:val="clear" w:color="auto" w:fill="auto"/>
                              </w:tcPr>
                              <w:p w:rsidR="00B57887" w:rsidRPr="000542DE" w:rsidRDefault="002663F7" w:rsidP="00B57887">
                                <w:pPr>
                                  <w:pStyle w:val="af"/>
                                  <w:jc w:val="center"/>
                                  <w:rPr>
                                    <w:color w:val="808080"/>
                                    <w:sz w:val="20"/>
                                    <w:szCs w:val="20"/>
                                    <w:lang w:val="kk-KZ"/>
                                  </w:rPr>
                                </w:pPr>
                                <w:r w:rsidRPr="002663F7">
                                  <w:rPr>
                                    <w:color w:val="808080"/>
                                    <w:sz w:val="20"/>
                                    <w:szCs w:val="20"/>
                                    <w:lang w:val="kk-KZ"/>
                                  </w:rPr>
                                  <w:t>Дипломдық жобаға түсіндірме жазба</w:t>
                                </w:r>
                              </w:p>
                            </w:tc>
                            <w:tc>
                              <w:tcPr>
                                <w:tcW w:w="2385" w:type="dxa"/>
                                <w:shd w:val="clear" w:color="auto" w:fill="auto"/>
                              </w:tcPr>
                              <w:p w:rsidR="00B57887" w:rsidRPr="000542DE" w:rsidRDefault="002663F7" w:rsidP="00B57887">
                                <w:pPr>
                                  <w:pStyle w:val="af"/>
                                  <w:jc w:val="center"/>
                                  <w:rPr>
                                    <w:color w:val="808080"/>
                                    <w:sz w:val="20"/>
                                    <w:szCs w:val="20"/>
                                    <w:lang w:val="kk-KZ"/>
                                  </w:rPr>
                                </w:pPr>
                                <w:r w:rsidRPr="002663F7">
                                  <w:rPr>
                                    <w:color w:val="808080"/>
                                    <w:sz w:val="20"/>
                                    <w:szCs w:val="20"/>
                                    <w:lang w:val="kk-KZ"/>
                                  </w:rPr>
                                  <w:t xml:space="preserve">Нұсқа </w:t>
                                </w:r>
                                <w:r w:rsidR="00B57887" w:rsidRPr="000542DE">
                                  <w:rPr>
                                    <w:color w:val="808080"/>
                                    <w:sz w:val="20"/>
                                    <w:szCs w:val="20"/>
                                    <w:lang w:val="kk-KZ"/>
                                  </w:rPr>
                                  <w:t>01</w:t>
                                </w:r>
                              </w:p>
                            </w:tc>
                            <w:tc>
                              <w:tcPr>
                                <w:tcW w:w="2057" w:type="dxa"/>
                                <w:shd w:val="clear" w:color="auto" w:fill="auto"/>
                              </w:tcPr>
                              <w:p w:rsidR="00B57887" w:rsidRPr="000542DE" w:rsidRDefault="002663F7" w:rsidP="00B57887">
                                <w:pPr>
                                  <w:pStyle w:val="af"/>
                                  <w:jc w:val="right"/>
                                  <w:rPr>
                                    <w:color w:val="808080"/>
                                    <w:sz w:val="20"/>
                                    <w:szCs w:val="20"/>
                                  </w:rPr>
                                </w:pPr>
                                <w:r>
                                  <w:rPr>
                                    <w:color w:val="808080"/>
                                    <w:sz w:val="20"/>
                                    <w:szCs w:val="20"/>
                                    <w:lang w:val="kk-KZ"/>
                                  </w:rPr>
                                  <w:t>бет</w:t>
                                </w:r>
                                <w:r w:rsidR="00B57887" w:rsidRPr="000542DE">
                                  <w:rPr>
                                    <w:color w:val="808080"/>
                                    <w:sz w:val="20"/>
                                    <w:szCs w:val="20"/>
                                  </w:rPr>
                                  <w:t xml:space="preserve"> </w:t>
                                </w:r>
                                <w:r w:rsidR="00B57887" w:rsidRPr="000542DE">
                                  <w:rPr>
                                    <w:color w:val="808080"/>
                                    <w:sz w:val="20"/>
                                    <w:szCs w:val="20"/>
                                  </w:rPr>
                                  <w:fldChar w:fldCharType="begin"/>
                                </w:r>
                                <w:r w:rsidR="00B57887" w:rsidRPr="000542DE">
                                  <w:rPr>
                                    <w:color w:val="808080"/>
                                    <w:sz w:val="20"/>
                                    <w:szCs w:val="20"/>
                                  </w:rPr>
                                  <w:instrText xml:space="preserve"> PAGE </w:instrText>
                                </w:r>
                                <w:r w:rsidR="00B57887" w:rsidRPr="000542DE">
                                  <w:rPr>
                                    <w:color w:val="808080"/>
                                    <w:sz w:val="20"/>
                                    <w:szCs w:val="20"/>
                                  </w:rPr>
                                  <w:fldChar w:fldCharType="separate"/>
                                </w:r>
                                <w:r w:rsidR="00B57887">
                                  <w:rPr>
                                    <w:noProof/>
                                    <w:color w:val="808080"/>
                                    <w:sz w:val="20"/>
                                    <w:szCs w:val="20"/>
                                  </w:rPr>
                                  <w:t>1</w:t>
                                </w:r>
                                <w:r w:rsidR="00B57887" w:rsidRPr="000542DE">
                                  <w:rPr>
                                    <w:color w:val="808080"/>
                                    <w:sz w:val="20"/>
                                    <w:szCs w:val="20"/>
                                  </w:rPr>
                                  <w:fldChar w:fldCharType="end"/>
                                </w:r>
                              </w:p>
                            </w:tc>
                          </w:tr>
                        </w:tbl>
                        <w:p w:rsidR="00B57887" w:rsidRDefault="00B57887" w:rsidP="00B5788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6DE29E" id="Rectangle 696" o:spid="_x0000_s1026" style="position:absolute;margin-left:56.7pt;margin-top:14.2pt;width:524.4pt;height:813.5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" filled="f" strokeweight="2pt">
              <v:path arrowok="t"/>
              <v:textbox>
                <w:txbxContent>
                  <w:tbl>
                    <w:tblPr>
                      <w:tblW w:w="9214" w:type="dxa"/>
                      <w:tblInd w:w="284" w:type="dxa"/>
                      <w:tblLook w:val="01E0" w:firstRow="1" w:lastRow="1" w:firstColumn="1" w:lastColumn="1" w:noHBand="0" w:noVBand="0"/>
                    </w:tblPr>
                    <w:tblGrid>
                      <w:gridCol w:w="2383"/>
                      <w:gridCol w:w="2389"/>
                      <w:gridCol w:w="2385"/>
                      <w:gridCol w:w="2057"/>
                    </w:tblGrid>
                    <w:tr w:rsidR="00B57887" w:rsidRPr="000542DE" w:rsidTr="00B57887">
                      <w:trPr>
                        <w:trHeight w:val="965"/>
                      </w:trPr>
                      <w:tc>
                        <w:tcPr>
                          <w:tcW w:w="2383" w:type="dxa"/>
                          <w:shd w:val="clear" w:color="auto" w:fill="auto"/>
                        </w:tcPr>
                        <w:p w:rsidR="00B57887" w:rsidRPr="000542DE" w:rsidRDefault="002663F7" w:rsidP="00B57887">
                          <w:pPr>
                            <w:pStyle w:val="af"/>
                            <w:rPr>
                              <w:color w:val="808080"/>
                              <w:sz w:val="20"/>
                              <w:szCs w:val="20"/>
                              <w:lang w:val="kk-KZ"/>
                            </w:rPr>
                          </w:pPr>
                          <w:r w:rsidRPr="002663F7">
                            <w:rPr>
                              <w:color w:val="808080"/>
                              <w:sz w:val="20"/>
                              <w:szCs w:val="20"/>
                              <w:lang w:val="kk-KZ"/>
                            </w:rPr>
                            <w:t>ФБТ</w:t>
                          </w:r>
                          <w:r w:rsidR="00B57887" w:rsidRPr="000542DE">
                            <w:rPr>
                              <w:color w:val="808080"/>
                              <w:sz w:val="20"/>
                              <w:szCs w:val="20"/>
                              <w:lang w:val="kk-KZ"/>
                            </w:rPr>
                            <w:t>-24- 2014</w:t>
                          </w:r>
                        </w:p>
                      </w:tc>
                      <w:tc>
                        <w:tcPr>
                          <w:tcW w:w="2389" w:type="dxa"/>
                          <w:shd w:val="clear" w:color="auto" w:fill="auto"/>
                        </w:tcPr>
                        <w:p w:rsidR="00B57887" w:rsidRPr="000542DE" w:rsidRDefault="002663F7" w:rsidP="00B57887">
                          <w:pPr>
                            <w:pStyle w:val="af"/>
                            <w:jc w:val="center"/>
                            <w:rPr>
                              <w:color w:val="808080"/>
                              <w:sz w:val="20"/>
                              <w:szCs w:val="20"/>
                              <w:lang w:val="kk-KZ"/>
                            </w:rPr>
                          </w:pPr>
                          <w:r w:rsidRPr="002663F7">
                            <w:rPr>
                              <w:color w:val="808080"/>
                              <w:sz w:val="20"/>
                              <w:szCs w:val="20"/>
                              <w:lang w:val="kk-KZ"/>
                            </w:rPr>
                            <w:t>Дипломдық жобаға түсіндірме жазба</w:t>
                          </w:r>
                        </w:p>
                      </w:tc>
                      <w:tc>
                        <w:tcPr>
                          <w:tcW w:w="2385" w:type="dxa"/>
                          <w:shd w:val="clear" w:color="auto" w:fill="auto"/>
                        </w:tcPr>
                        <w:p w:rsidR="00B57887" w:rsidRPr="000542DE" w:rsidRDefault="002663F7" w:rsidP="00B57887">
                          <w:pPr>
                            <w:pStyle w:val="af"/>
                            <w:jc w:val="center"/>
                            <w:rPr>
                              <w:color w:val="808080"/>
                              <w:sz w:val="20"/>
                              <w:szCs w:val="20"/>
                              <w:lang w:val="kk-KZ"/>
                            </w:rPr>
                          </w:pPr>
                          <w:r w:rsidRPr="002663F7">
                            <w:rPr>
                              <w:color w:val="808080"/>
                              <w:sz w:val="20"/>
                              <w:szCs w:val="20"/>
                              <w:lang w:val="kk-KZ"/>
                            </w:rPr>
                            <w:t xml:space="preserve">Нұсқа </w:t>
                          </w:r>
                          <w:r w:rsidR="00B57887" w:rsidRPr="000542DE">
                            <w:rPr>
                              <w:color w:val="808080"/>
                              <w:sz w:val="20"/>
                              <w:szCs w:val="20"/>
                              <w:lang w:val="kk-KZ"/>
                            </w:rPr>
                            <w:t>01</w:t>
                          </w:r>
                        </w:p>
                      </w:tc>
                      <w:tc>
                        <w:tcPr>
                          <w:tcW w:w="2057" w:type="dxa"/>
                          <w:shd w:val="clear" w:color="auto" w:fill="auto"/>
                        </w:tcPr>
                        <w:p w:rsidR="00B57887" w:rsidRPr="000542DE" w:rsidRDefault="002663F7" w:rsidP="00B57887">
                          <w:pPr>
                            <w:pStyle w:val="af"/>
                            <w:jc w:val="right"/>
                            <w:rPr>
                              <w:color w:val="808080"/>
                              <w:sz w:val="20"/>
                              <w:szCs w:val="20"/>
                            </w:rPr>
                          </w:pPr>
                          <w:r>
                            <w:rPr>
                              <w:color w:val="808080"/>
                              <w:sz w:val="20"/>
                              <w:szCs w:val="20"/>
                              <w:lang w:val="kk-KZ"/>
                            </w:rPr>
                            <w:t>бет</w:t>
                          </w:r>
                          <w:r w:rsidR="00B57887" w:rsidRPr="000542DE">
                            <w:rPr>
                              <w:color w:val="808080"/>
                              <w:sz w:val="20"/>
                              <w:szCs w:val="20"/>
                            </w:rPr>
                            <w:t xml:space="preserve"> </w:t>
                          </w:r>
                          <w:r w:rsidR="00B57887" w:rsidRPr="000542DE">
                            <w:rPr>
                              <w:color w:val="808080"/>
                              <w:sz w:val="20"/>
                              <w:szCs w:val="20"/>
                            </w:rPr>
                            <w:fldChar w:fldCharType="begin"/>
                          </w:r>
                          <w:r w:rsidR="00B57887" w:rsidRPr="000542DE">
                            <w:rPr>
                              <w:color w:val="808080"/>
                              <w:sz w:val="20"/>
                              <w:szCs w:val="20"/>
                            </w:rPr>
                            <w:instrText xml:space="preserve"> PAGE </w:instrText>
                          </w:r>
                          <w:r w:rsidR="00B57887" w:rsidRPr="000542DE">
                            <w:rPr>
                              <w:color w:val="808080"/>
                              <w:sz w:val="20"/>
                              <w:szCs w:val="20"/>
                            </w:rPr>
                            <w:fldChar w:fldCharType="separate"/>
                          </w:r>
                          <w:r w:rsidR="00B57887">
                            <w:rPr>
                              <w:noProof/>
                              <w:color w:val="808080"/>
                              <w:sz w:val="20"/>
                              <w:szCs w:val="20"/>
                            </w:rPr>
                            <w:t>1</w:t>
                          </w:r>
                          <w:r w:rsidR="00B57887" w:rsidRPr="000542DE">
                            <w:rPr>
                              <w:color w:val="808080"/>
                              <w:sz w:val="20"/>
                              <w:szCs w:val="20"/>
                            </w:rPr>
                            <w:fldChar w:fldCharType="end"/>
                          </w:r>
                        </w:p>
                      </w:tc>
                    </w:tr>
                  </w:tbl>
                  <w:p w:rsidR="00B57887" w:rsidRDefault="00B57887" w:rsidP="00B57887">
                    <w:pPr>
                      <w:jc w:val="center"/>
                    </w:pPr>
                  </w:p>
                </w:txbxContent>
              </v:textbox>
              <w10:wrap anchorx="page" anchory="page"/>
              <w10:anchorlock/>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3080" w:rsidRPr="00322D61" w:rsidRDefault="00CB3080" w:rsidP="00322D61">
    <w:pPr>
      <w:pStyle w:val="af1"/>
      <w:tabs>
        <w:tab w:val="clear" w:pos="4513"/>
        <w:tab w:val="clear" w:pos="9026"/>
        <w:tab w:val="left" w:pos="8972"/>
      </w:tabs>
      <w:rPr>
        <w:lang w:val="kk-KZ"/>
      </w:rPr>
    </w:pPr>
    <w:r>
      <w:rPr>
        <w:noProof/>
      </w:rPr>
      <mc:AlternateContent>
        <mc:Choice Requires="wpg">
          <w:drawing>
            <wp:anchor distT="0" distB="0" distL="114300" distR="114300" simplePos="0" relativeHeight="251665408" behindDoc="1" locked="1" layoutInCell="1" allowOverlap="1" wp14:anchorId="647A5459" wp14:editId="4402CFBF">
              <wp:simplePos x="0" y="0"/>
              <wp:positionH relativeFrom="page">
                <wp:posOffset>718820</wp:posOffset>
              </wp:positionH>
              <wp:positionV relativeFrom="page">
                <wp:posOffset>178435</wp:posOffset>
              </wp:positionV>
              <wp:extent cx="6659880" cy="10330815"/>
              <wp:effectExtent l="12700" t="12700" r="20320" b="6985"/>
              <wp:wrapNone/>
              <wp:docPr id="116267246"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330815"/>
                        <a:chOff x="0" y="0"/>
                        <a:chExt cx="20000" cy="20000"/>
                      </a:xfrm>
                    </wpg:grpSpPr>
                    <wps:wsp>
                      <wps:cNvPr id="1718412373" name="Rectangle 605"/>
                      <wps:cNvSpPr>
                        <a:spLocks noChangeAspect="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B3080" w:rsidRPr="00CB3080" w:rsidRDefault="00CB3080" w:rsidP="00CB3080">
                            <w:pPr>
                              <w:jc w:val="center"/>
                              <w:rPr>
                                <w:lang w:val="kk-KZ"/>
                              </w:rPr>
                            </w:pPr>
                          </w:p>
                        </w:txbxContent>
                      </wps:txbx>
                      <wps:bodyPr rot="0" vert="horz" wrap="square" lIns="91440" tIns="45720" rIns="91440" bIns="45720" anchor="t" anchorCtr="0" upright="1">
                        <a:noAutofit/>
                      </wps:bodyPr>
                    </wps:wsp>
                    <wps:wsp>
                      <wps:cNvPr id="711079563" name="Line 606"/>
                      <wps:cNvCnPr>
                        <a:cxnSpLocks/>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2559284" name="Line 607"/>
                      <wps:cNvCnPr>
                        <a:cxnSpLocks/>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1183835" name="Line 608"/>
                      <wps:cNvCnPr>
                        <a:cxnSpLocks/>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4841586" name="Line 609"/>
                      <wps:cNvCnPr>
                        <a:cxnSpLocks/>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6398148" name="Line 610"/>
                      <wps:cNvCnPr>
                        <a:cxnSpLocks/>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1191708" name="Line 611"/>
                      <wps:cNvCnPr>
                        <a:cxnSpLocks/>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85150865" name="Line 612"/>
                      <wps:cNvCnPr>
                        <a:cxnSpLocks/>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2385737" name="Line 613"/>
                      <wps:cNvCnPr>
                        <a:cxnSpLocks/>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86989174" name="Line 614"/>
                      <wps:cNvCnPr>
                        <a:cxnSpLocks/>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7303155" name="Rectangle 615"/>
                      <wps:cNvSpPr>
                        <a:spLocks/>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2A47A3" w:rsidRDefault="002A47A3" w:rsidP="00CB3080">
                            <w:pPr>
                              <w:jc w:val="center"/>
                              <w:rPr>
                                <w:rFonts w:ascii="Journal" w:hAnsi="Journal"/>
                                <w:lang w:val="kk-KZ"/>
                              </w:rPr>
                            </w:pPr>
                            <w:proofErr w:type="spellStart"/>
                            <w:r>
                              <w:rPr>
                                <w:rFonts w:ascii="Journal" w:hAnsi="Journal"/>
                                <w:sz w:val="18"/>
                                <w:lang w:val="kk-KZ"/>
                              </w:rPr>
                              <w:t>Өзг</w:t>
                            </w:r>
                            <w:proofErr w:type="spellEnd"/>
                            <w:r>
                              <w:rPr>
                                <w:rFonts w:ascii="Journal" w:hAnsi="Journal"/>
                                <w:sz w:val="18"/>
                                <w:lang w:val="kk-KZ"/>
                              </w:rPr>
                              <w:t>.</w:t>
                            </w:r>
                          </w:p>
                        </w:txbxContent>
                      </wps:txbx>
                      <wps:bodyPr rot="0" vert="horz" wrap="square" lIns="12700" tIns="12700" rIns="12700" bIns="12700" anchor="t" anchorCtr="0" upright="1">
                        <a:noAutofit/>
                      </wps:bodyPr>
                    </wps:wsp>
                    <wps:wsp>
                      <wps:cNvPr id="836604585" name="Rectangle 616"/>
                      <wps:cNvSpPr>
                        <a:spLocks/>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8B07C7" w:rsidRDefault="008B07C7" w:rsidP="00CB3080">
                            <w:pPr>
                              <w:jc w:val="center"/>
                              <w:rPr>
                                <w:rFonts w:ascii="Journal" w:hAnsi="Journal"/>
                                <w:lang w:val="kk-KZ"/>
                              </w:rPr>
                            </w:pPr>
                            <w:r>
                              <w:rPr>
                                <w:rFonts w:ascii="Journal" w:hAnsi="Journal"/>
                                <w:sz w:val="18"/>
                                <w:lang w:val="kk-KZ"/>
                              </w:rPr>
                              <w:t>Парақ</w:t>
                            </w:r>
                          </w:p>
                        </w:txbxContent>
                      </wps:txbx>
                      <wps:bodyPr rot="0" vert="horz" wrap="square" lIns="12700" tIns="12700" rIns="12700" bIns="12700" anchor="t" anchorCtr="0" upright="1">
                        <a:noAutofit/>
                      </wps:bodyPr>
                    </wps:wsp>
                    <wps:wsp>
                      <wps:cNvPr id="1500538145" name="Rectangle 617"/>
                      <wps:cNvSpPr>
                        <a:spLocks/>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Default="00CB3080" w:rsidP="00CB3080">
                            <w:pPr>
                              <w:jc w:val="center"/>
                              <w:rPr>
                                <w:rFonts w:ascii="Journal" w:hAnsi="Journal"/>
                              </w:rPr>
                            </w:pPr>
                            <w:r>
                              <w:rPr>
                                <w:rFonts w:ascii="Journal" w:hAnsi="Journal"/>
                                <w:sz w:val="18"/>
                              </w:rPr>
                              <w:t>№ докум.</w:t>
                            </w:r>
                          </w:p>
                        </w:txbxContent>
                      </wps:txbx>
                      <wps:bodyPr rot="0" vert="horz" wrap="square" lIns="12700" tIns="12700" rIns="12700" bIns="12700" anchor="t" anchorCtr="0" upright="1">
                        <a:noAutofit/>
                      </wps:bodyPr>
                    </wps:wsp>
                    <wps:wsp>
                      <wps:cNvPr id="1207392352" name="Rectangle 618"/>
                      <wps:cNvSpPr>
                        <a:spLocks/>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8B07C7" w:rsidRDefault="008B07C7" w:rsidP="00CB3080">
                            <w:pPr>
                              <w:jc w:val="center"/>
                              <w:rPr>
                                <w:rFonts w:ascii="Journal" w:hAnsi="Journal"/>
                                <w:sz w:val="18"/>
                                <w:szCs w:val="18"/>
                                <w:lang w:val="kk-KZ"/>
                              </w:rPr>
                            </w:pPr>
                            <w:r>
                              <w:rPr>
                                <w:rFonts w:ascii="Journal" w:hAnsi="Journal"/>
                                <w:sz w:val="18"/>
                                <w:szCs w:val="18"/>
                                <w:lang w:val="kk-KZ"/>
                              </w:rPr>
                              <w:t>Қолтаңба</w:t>
                            </w:r>
                          </w:p>
                        </w:txbxContent>
                      </wps:txbx>
                      <wps:bodyPr rot="0" vert="horz" wrap="square" lIns="12700" tIns="12700" rIns="12700" bIns="12700" anchor="t" anchorCtr="0" upright="1">
                        <a:noAutofit/>
                      </wps:bodyPr>
                    </wps:wsp>
                    <wps:wsp>
                      <wps:cNvPr id="802756465" name="Rectangle 619"/>
                      <wps:cNvSpPr>
                        <a:spLocks/>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8B07C7" w:rsidRDefault="008B07C7" w:rsidP="00CB3080">
                            <w:pPr>
                              <w:jc w:val="center"/>
                              <w:rPr>
                                <w:rFonts w:ascii="Journal" w:hAnsi="Journal"/>
                                <w:lang w:val="kk-KZ"/>
                              </w:rPr>
                            </w:pPr>
                            <w:r>
                              <w:rPr>
                                <w:rFonts w:ascii="Journal" w:hAnsi="Journal"/>
                                <w:sz w:val="18"/>
                                <w:lang w:val="kk-KZ"/>
                              </w:rPr>
                              <w:t>Күні</w:t>
                            </w:r>
                          </w:p>
                        </w:txbxContent>
                      </wps:txbx>
                      <wps:bodyPr rot="0" vert="horz" wrap="square" lIns="12700" tIns="12700" rIns="12700" bIns="12700" anchor="t" anchorCtr="0" upright="1">
                        <a:noAutofit/>
                      </wps:bodyPr>
                    </wps:wsp>
                    <wps:wsp>
                      <wps:cNvPr id="430998514" name="Rectangle 620"/>
                      <wps:cNvSpPr>
                        <a:spLocks/>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322D61" w:rsidRDefault="00322D61" w:rsidP="00CB3080">
                            <w:pPr>
                              <w:jc w:val="center"/>
                              <w:rPr>
                                <w:rFonts w:ascii="Journal" w:hAnsi="Journal"/>
                                <w:lang w:val="kk-KZ"/>
                              </w:rPr>
                            </w:pPr>
                            <w:r>
                              <w:rPr>
                                <w:rFonts w:ascii="Journal" w:hAnsi="Journal"/>
                                <w:sz w:val="18"/>
                                <w:lang w:val="kk-KZ"/>
                              </w:rPr>
                              <w:t>Парақ</w:t>
                            </w:r>
                          </w:p>
                        </w:txbxContent>
                      </wps:txbx>
                      <wps:bodyPr rot="0" vert="horz" wrap="square" lIns="12700" tIns="12700" rIns="12700" bIns="12700" anchor="t" anchorCtr="0" upright="1">
                        <a:noAutofit/>
                      </wps:bodyPr>
                    </wps:wsp>
                    <wps:wsp>
                      <wps:cNvPr id="1788772956" name="Rectangle 621"/>
                      <wps:cNvSpPr>
                        <a:spLocks/>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Default="00CB3080" w:rsidP="00CB3080">
                            <w:pPr>
                              <w:jc w:val="center"/>
                              <w:rPr>
                                <w:rFonts w:ascii="Journal" w:hAnsi="Journal"/>
                              </w:rPr>
                            </w:pPr>
                            <w:r>
                              <w:rPr>
                                <w:rFonts w:ascii="Journal" w:hAnsi="Journal"/>
                                <w:sz w:val="18"/>
                              </w:rPr>
                              <w:fldChar w:fldCharType="begin"/>
                            </w:r>
                            <w:r>
                              <w:rPr>
                                <w:rFonts w:ascii="Journal" w:hAnsi="Journal"/>
                                <w:sz w:val="18"/>
                              </w:rPr>
                              <w:instrText xml:space="preserve"> PAGE  \* LOWER </w:instrText>
                            </w:r>
                            <w:r>
                              <w:rPr>
                                <w:rFonts w:ascii="Journal" w:hAnsi="Journal"/>
                                <w:sz w:val="18"/>
                              </w:rPr>
                              <w:fldChar w:fldCharType="separate"/>
                            </w:r>
                            <w:r>
                              <w:rPr>
                                <w:rFonts w:ascii="Journal" w:hAnsi="Journal"/>
                                <w:noProof/>
                                <w:sz w:val="18"/>
                              </w:rPr>
                              <w:t>42</w:t>
                            </w:r>
                            <w:r>
                              <w:rPr>
                                <w:rFonts w:ascii="Journal" w:hAnsi="Journal"/>
                                <w:sz w:val="18"/>
                              </w:rPr>
                              <w:fldChar w:fldCharType="end"/>
                            </w:r>
                          </w:p>
                        </w:txbxContent>
                      </wps:txbx>
                      <wps:bodyPr rot="0" vert="horz" wrap="square" lIns="12700" tIns="12700" rIns="12700" bIns="12700" anchor="t" anchorCtr="0" upright="1">
                        <a:noAutofit/>
                      </wps:bodyPr>
                    </wps:wsp>
                    <wps:wsp>
                      <wps:cNvPr id="2071678871" name="Rectangle 622"/>
                      <wps:cNvSpPr>
                        <a:spLocks/>
                      </wps:cNvSpPr>
                      <wps:spPr bwMode="auto">
                        <a:xfrm>
                          <a:off x="7787" y="17482"/>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322D61" w:rsidRDefault="00CB3080" w:rsidP="00CB3080">
                            <w:pPr>
                              <w:rPr>
                                <w:lang w:val="kk-KZ"/>
                              </w:rPr>
                            </w:pPr>
                          </w:p>
                        </w:txbxContent>
                      </wps:txbx>
                      <wps:bodyPr rot="0" vert="horz" wrap="square" lIns="12700" tIns="12700" rIns="12700" bIns="12700" anchor="t" anchorCtr="0" upright="1">
                        <a:noAutofit/>
                      </wps:bodyPr>
                    </wps:wsp>
                    <wps:wsp>
                      <wps:cNvPr id="524102651" name="Line 623"/>
                      <wps:cNvCnPr>
                        <a:cxnSpLocks/>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0777855" name="Line 624"/>
                      <wps:cNvCnPr>
                        <a:cxnSpLocks/>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5585980" name="Line 625"/>
                      <wps:cNvCnPr>
                        <a:cxnSpLocks/>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0307435" name="Line 626"/>
                      <wps:cNvCnPr>
                        <a:cxnSpLocks/>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5964204" name="Line 627"/>
                      <wps:cNvCnPr>
                        <a:cxnSpLocks/>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765389801" name="Group 628"/>
                      <wpg:cNvGrpSpPr>
                        <a:grpSpLocks/>
                      </wpg:cNvGrpSpPr>
                      <wpg:grpSpPr bwMode="auto">
                        <a:xfrm>
                          <a:off x="39" y="18267"/>
                          <a:ext cx="4801" cy="310"/>
                          <a:chOff x="0" y="0"/>
                          <a:chExt cx="19999" cy="20000"/>
                        </a:xfrm>
                      </wpg:grpSpPr>
                      <wps:wsp>
                        <wps:cNvPr id="308545078" name="Rectangle 629"/>
                        <wps:cNvSpPr>
                          <a:spLocks/>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2A47A3" w:rsidRDefault="00CB3080" w:rsidP="00CB3080">
                              <w:pPr>
                                <w:rPr>
                                  <w:rFonts w:ascii="Journal" w:hAnsi="Journal"/>
                                  <w:lang w:val="kk-KZ"/>
                                </w:rPr>
                              </w:pPr>
                              <w:r>
                                <w:rPr>
                                  <w:rFonts w:ascii="Journal" w:hAnsi="Journal"/>
                                  <w:sz w:val="18"/>
                                </w:rPr>
                                <w:t xml:space="preserve"> </w:t>
                              </w:r>
                              <w:r w:rsidR="002A47A3" w:rsidRPr="002A47A3">
                                <w:rPr>
                                  <w:rFonts w:ascii="Journal" w:hAnsi="Journal"/>
                                  <w:sz w:val="18"/>
                                </w:rPr>
                                <w:t>Әзірл</w:t>
                              </w:r>
                              <w:r w:rsidR="002A47A3">
                                <w:rPr>
                                  <w:rFonts w:ascii="Journal" w:hAnsi="Journal"/>
                                  <w:sz w:val="18"/>
                                </w:rPr>
                                <w:t>.</w:t>
                              </w:r>
                            </w:p>
                          </w:txbxContent>
                        </wps:txbx>
                        <wps:bodyPr rot="0" vert="horz" wrap="square" lIns="12700" tIns="12700" rIns="12700" bIns="12700" anchor="t" anchorCtr="0" upright="1">
                          <a:noAutofit/>
                        </wps:bodyPr>
                      </wps:wsp>
                      <wps:wsp>
                        <wps:cNvPr id="976288405" name="Rectangle 630"/>
                        <wps:cNvSpPr>
                          <a:spLocks/>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90171C" w:rsidRDefault="0090171C" w:rsidP="00CB3080">
                              <w:pPr>
                                <w:rPr>
                                  <w:rFonts w:ascii="Journal" w:hAnsi="Journal"/>
                                  <w:sz w:val="18"/>
                                  <w:lang w:val="kk-KZ"/>
                                </w:rPr>
                              </w:pPr>
                              <w:r w:rsidRPr="0090171C">
                                <w:rPr>
                                  <w:rFonts w:ascii="Journal" w:hAnsi="Journal"/>
                                  <w:sz w:val="18"/>
                                </w:rPr>
                                <w:t>Т.А.Ә.</w:t>
                              </w:r>
                            </w:p>
                          </w:txbxContent>
                        </wps:txbx>
                        <wps:bodyPr rot="0" vert="horz" wrap="square" lIns="12700" tIns="12700" rIns="12700" bIns="12700" anchor="t" anchorCtr="0" upright="1">
                          <a:noAutofit/>
                        </wps:bodyPr>
                      </wps:wsp>
                    </wpg:grpSp>
                    <wpg:grpSp>
                      <wpg:cNvPr id="379832723" name="Group 631"/>
                      <wpg:cNvGrpSpPr>
                        <a:grpSpLocks/>
                      </wpg:cNvGrpSpPr>
                      <wpg:grpSpPr bwMode="auto">
                        <a:xfrm>
                          <a:off x="39" y="18614"/>
                          <a:ext cx="4801" cy="309"/>
                          <a:chOff x="0" y="0"/>
                          <a:chExt cx="19999" cy="20000"/>
                        </a:xfrm>
                      </wpg:grpSpPr>
                      <wps:wsp>
                        <wps:cNvPr id="1638103196" name="Rectangle 632"/>
                        <wps:cNvSpPr>
                          <a:spLocks/>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Default="00CB3080" w:rsidP="00CB3080">
                              <w:pPr>
                                <w:rPr>
                                  <w:rFonts w:ascii="Journal" w:hAnsi="Journal"/>
                                </w:rPr>
                              </w:pPr>
                              <w:r>
                                <w:rPr>
                                  <w:rFonts w:ascii="Journal" w:hAnsi="Journal"/>
                                  <w:sz w:val="18"/>
                                </w:rPr>
                                <w:t xml:space="preserve"> </w:t>
                              </w:r>
                              <w:r w:rsidR="002A47A3" w:rsidRPr="002A47A3">
                                <w:rPr>
                                  <w:rFonts w:ascii="Journal" w:hAnsi="Journal"/>
                                  <w:sz w:val="18"/>
                                </w:rPr>
                                <w:t>Тексер.</w:t>
                              </w:r>
                            </w:p>
                          </w:txbxContent>
                        </wps:txbx>
                        <wps:bodyPr rot="0" vert="horz" wrap="square" lIns="12700" tIns="12700" rIns="12700" bIns="12700" anchor="t" anchorCtr="0" upright="1">
                          <a:noAutofit/>
                        </wps:bodyPr>
                      </wps:wsp>
                      <wps:wsp>
                        <wps:cNvPr id="701398063" name="Rectangle 633"/>
                        <wps:cNvSpPr>
                          <a:spLocks/>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90171C" w:rsidRDefault="0090171C" w:rsidP="00CB3080">
                              <w:pPr>
                                <w:rPr>
                                  <w:rFonts w:ascii="Journal" w:hAnsi="Journal"/>
                                  <w:lang w:val="kk-KZ"/>
                                </w:rPr>
                              </w:pPr>
                              <w:r w:rsidRPr="0090171C">
                                <w:rPr>
                                  <w:rFonts w:ascii="Journal" w:hAnsi="Journal"/>
                                  <w:sz w:val="18"/>
                                </w:rPr>
                                <w:t>Т.А.Ә.</w:t>
                              </w:r>
                            </w:p>
                          </w:txbxContent>
                        </wps:txbx>
                        <wps:bodyPr rot="0" vert="horz" wrap="square" lIns="12700" tIns="12700" rIns="12700" bIns="12700" anchor="t" anchorCtr="0" upright="1">
                          <a:noAutofit/>
                        </wps:bodyPr>
                      </wps:wsp>
                    </wpg:grpSp>
                    <wpg:grpSp>
                      <wpg:cNvPr id="353048023" name="Group 634"/>
                      <wpg:cNvGrpSpPr>
                        <a:grpSpLocks/>
                      </wpg:cNvGrpSpPr>
                      <wpg:grpSpPr bwMode="auto">
                        <a:xfrm>
                          <a:off x="39" y="18969"/>
                          <a:ext cx="4801" cy="309"/>
                          <a:chOff x="0" y="0"/>
                          <a:chExt cx="19999" cy="20000"/>
                        </a:xfrm>
                      </wpg:grpSpPr>
                      <wps:wsp>
                        <wps:cNvPr id="2072454879" name="Rectangle 635"/>
                        <wps:cNvSpPr>
                          <a:spLocks/>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Default="00CB3080" w:rsidP="00CB3080">
                              <w:pPr>
                                <w:rPr>
                                  <w:rFonts w:ascii="Journal" w:hAnsi="Journal"/>
                                </w:rPr>
                              </w:pPr>
                              <w:r>
                                <w:rPr>
                                  <w:rFonts w:ascii="Journal" w:hAnsi="Journal"/>
                                  <w:sz w:val="18"/>
                                </w:rPr>
                                <w:t xml:space="preserve"> </w:t>
                              </w:r>
                              <w:r w:rsidR="002A47A3" w:rsidRPr="002A47A3">
                                <w:rPr>
                                  <w:rFonts w:ascii="Journal" w:hAnsi="Journal"/>
                                  <w:sz w:val="18"/>
                                </w:rPr>
                                <w:t>Пікір бер</w:t>
                              </w:r>
                              <w:r>
                                <w:rPr>
                                  <w:rFonts w:ascii="Journal" w:hAnsi="Journal"/>
                                  <w:sz w:val="18"/>
                                </w:rPr>
                                <w:t>.</w:t>
                              </w:r>
                            </w:p>
                          </w:txbxContent>
                        </wps:txbx>
                        <wps:bodyPr rot="0" vert="horz" wrap="square" lIns="12700" tIns="12700" rIns="12700" bIns="12700" anchor="t" anchorCtr="0" upright="1">
                          <a:noAutofit/>
                        </wps:bodyPr>
                      </wps:wsp>
                      <wps:wsp>
                        <wps:cNvPr id="1256399908" name="Rectangle 636"/>
                        <wps:cNvSpPr>
                          <a:spLocks/>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AD75E2" w:rsidRDefault="00CB3080" w:rsidP="00CB3080"/>
                          </w:txbxContent>
                        </wps:txbx>
                        <wps:bodyPr rot="0" vert="horz" wrap="square" lIns="12700" tIns="12700" rIns="12700" bIns="12700" anchor="t" anchorCtr="0" upright="1">
                          <a:noAutofit/>
                        </wps:bodyPr>
                      </wps:wsp>
                    </wpg:grpSp>
                    <wpg:grpSp>
                      <wpg:cNvPr id="260076768" name="Group 637"/>
                      <wpg:cNvGrpSpPr>
                        <a:grpSpLocks/>
                      </wpg:cNvGrpSpPr>
                      <wpg:grpSpPr bwMode="auto">
                        <a:xfrm>
                          <a:off x="39" y="19314"/>
                          <a:ext cx="4801" cy="310"/>
                          <a:chOff x="0" y="0"/>
                          <a:chExt cx="19999" cy="20000"/>
                        </a:xfrm>
                      </wpg:grpSpPr>
                      <wps:wsp>
                        <wps:cNvPr id="1173479977" name="Rectangle 638"/>
                        <wps:cNvSpPr>
                          <a:spLocks/>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Default="00CB3080" w:rsidP="00CB3080">
                              <w:pPr>
                                <w:rPr>
                                  <w:rFonts w:ascii="Journal" w:hAnsi="Journal"/>
                                </w:rPr>
                              </w:pPr>
                              <w:r>
                                <w:rPr>
                                  <w:rFonts w:ascii="Journal" w:hAnsi="Journal"/>
                                  <w:sz w:val="18"/>
                                </w:rPr>
                                <w:t xml:space="preserve"> </w:t>
                              </w:r>
                              <w:r w:rsidR="002A47A3" w:rsidRPr="002A47A3">
                                <w:rPr>
                                  <w:rFonts w:ascii="Journal" w:hAnsi="Journal"/>
                                  <w:sz w:val="18"/>
                                </w:rPr>
                                <w:t>Н. бақылау</w:t>
                              </w:r>
                            </w:p>
                          </w:txbxContent>
                        </wps:txbx>
                        <wps:bodyPr rot="0" vert="horz" wrap="square" lIns="12700" tIns="12700" rIns="12700" bIns="12700" anchor="t" anchorCtr="0" upright="1">
                          <a:noAutofit/>
                        </wps:bodyPr>
                      </wps:wsp>
                      <wps:wsp>
                        <wps:cNvPr id="1460187150" name="Rectangle 639"/>
                        <wps:cNvSpPr>
                          <a:spLocks/>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AD75E2" w:rsidRDefault="00CB3080" w:rsidP="00CB3080"/>
                          </w:txbxContent>
                        </wps:txbx>
                        <wps:bodyPr rot="0" vert="horz" wrap="square" lIns="12700" tIns="12700" rIns="12700" bIns="12700" anchor="t" anchorCtr="0" upright="1">
                          <a:noAutofit/>
                        </wps:bodyPr>
                      </wps:wsp>
                    </wpg:grpSp>
                    <wpg:grpSp>
                      <wpg:cNvPr id="1696647528" name="Group 640"/>
                      <wpg:cNvGrpSpPr>
                        <a:grpSpLocks/>
                      </wpg:cNvGrpSpPr>
                      <wpg:grpSpPr bwMode="auto">
                        <a:xfrm>
                          <a:off x="39" y="19660"/>
                          <a:ext cx="4801" cy="309"/>
                          <a:chOff x="0" y="0"/>
                          <a:chExt cx="19999" cy="20000"/>
                        </a:xfrm>
                      </wpg:grpSpPr>
                      <wps:wsp>
                        <wps:cNvPr id="97657150" name="Rectangle 641"/>
                        <wps:cNvSpPr>
                          <a:spLocks/>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Default="00CB3080" w:rsidP="00CB3080">
                              <w:pPr>
                                <w:rPr>
                                  <w:rFonts w:ascii="Journal" w:hAnsi="Journal"/>
                                </w:rPr>
                              </w:pPr>
                              <w:r>
                                <w:rPr>
                                  <w:rFonts w:ascii="Journal" w:hAnsi="Journal"/>
                                  <w:sz w:val="18"/>
                                </w:rPr>
                                <w:t xml:space="preserve"> </w:t>
                              </w:r>
                              <w:r w:rsidR="002A47A3" w:rsidRPr="002A47A3">
                                <w:rPr>
                                  <w:rFonts w:ascii="Journal" w:hAnsi="Journal"/>
                                  <w:sz w:val="18"/>
                                </w:rPr>
                                <w:t>Бекіт</w:t>
                              </w:r>
                              <w:r w:rsidR="002A47A3">
                                <w:rPr>
                                  <w:rFonts w:ascii="Journal" w:hAnsi="Journal"/>
                                  <w:sz w:val="18"/>
                                </w:rPr>
                                <w:t>.</w:t>
                              </w:r>
                            </w:p>
                          </w:txbxContent>
                        </wps:txbx>
                        <wps:bodyPr rot="0" vert="horz" wrap="square" lIns="12700" tIns="12700" rIns="12700" bIns="12700" anchor="t" anchorCtr="0" upright="1">
                          <a:noAutofit/>
                        </wps:bodyPr>
                      </wps:wsp>
                      <wps:wsp>
                        <wps:cNvPr id="1933831872" name="Rectangle 642"/>
                        <wps:cNvSpPr>
                          <a:spLocks/>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AD75E2" w:rsidRDefault="00CB3080" w:rsidP="00CB3080"/>
                          </w:txbxContent>
                        </wps:txbx>
                        <wps:bodyPr rot="0" vert="horz" wrap="square" lIns="12700" tIns="12700" rIns="12700" bIns="12700" anchor="t" anchorCtr="0" upright="1">
                          <a:noAutofit/>
                        </wps:bodyPr>
                      </wps:wsp>
                    </wpg:grpSp>
                    <wps:wsp>
                      <wps:cNvPr id="268445648" name="Line 643"/>
                      <wps:cNvCnPr>
                        <a:cxnSpLocks/>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2267162" name="Rectangle 644"/>
                      <wps:cNvSpPr>
                        <a:spLocks/>
                      </wps:cNvSpPr>
                      <wps:spPr bwMode="auto">
                        <a:xfrm>
                          <a:off x="7787" y="18036"/>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DF66CD" w:rsidRPr="00DF66CD" w:rsidRDefault="00DF66CD" w:rsidP="00DF66CD">
                            <w:pPr>
                              <w:spacing w:after="0" w:line="240" w:lineRule="auto"/>
                              <w:ind w:right="62"/>
                              <w:jc w:val="center"/>
                              <w:rPr>
                                <w:rFonts w:ascii="Times New Roman" w:hAnsi="Times New Roman" w:cs="Times New Roman"/>
                                <w:u w:val="single"/>
                                <w:lang w:val="kk-KZ"/>
                              </w:rPr>
                            </w:pPr>
                            <w:r w:rsidRPr="00DF66CD">
                              <w:rPr>
                                <w:rFonts w:ascii="Times New Roman" w:hAnsi="Times New Roman" w:cs="Times New Roman"/>
                                <w:u w:val="single"/>
                              </w:rPr>
                              <w:t xml:space="preserve">Google Forms жауаптарын автоматты бақылау </w:t>
                            </w:r>
                          </w:p>
                          <w:p w:rsidR="00CB3080" w:rsidRPr="00DF66CD" w:rsidRDefault="00DF66CD" w:rsidP="00DF66CD">
                            <w:pPr>
                              <w:jc w:val="center"/>
                              <w:rPr>
                                <w:rFonts w:ascii="Times New Roman" w:hAnsi="Times New Roman" w:cs="Times New Roman"/>
                              </w:rPr>
                            </w:pPr>
                            <w:r w:rsidRPr="00DF66CD">
                              <w:rPr>
                                <w:rFonts w:ascii="Times New Roman" w:hAnsi="Times New Roman" w:cs="Times New Roman"/>
                                <w:u w:val="single"/>
                              </w:rPr>
                              <w:t>және өңдеу жүйесін әзірлеу</w:t>
                            </w:r>
                          </w:p>
                          <w:p w:rsidR="00DF66CD" w:rsidRDefault="00DF66CD"/>
                        </w:txbxContent>
                      </wps:txbx>
                      <wps:bodyPr rot="0" vert="horz" wrap="square" lIns="12700" tIns="12700" rIns="12700" bIns="12700" anchor="t" anchorCtr="0" upright="1">
                        <a:noAutofit/>
                      </wps:bodyPr>
                    </wps:wsp>
                    <wps:wsp>
                      <wps:cNvPr id="623264993" name="Line 645"/>
                      <wps:cNvCnPr>
                        <a:cxnSpLocks/>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8274728" name="Line 646"/>
                      <wps:cNvCnPr>
                        <a:cxnSpLocks/>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06106461" name="Line 647"/>
                      <wps:cNvCnPr>
                        <a:cxnSpLocks/>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4018237" name="Rectangle 648"/>
                      <wps:cNvSpPr>
                        <a:spLocks/>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Default="008B07C7" w:rsidP="00CB3080">
                            <w:pPr>
                              <w:jc w:val="center"/>
                              <w:rPr>
                                <w:rFonts w:ascii="Journal" w:hAnsi="Journal"/>
                              </w:rPr>
                            </w:pPr>
                            <w:r>
                              <w:rPr>
                                <w:rFonts w:ascii="Journal" w:hAnsi="Journal"/>
                                <w:sz w:val="18"/>
                                <w:lang w:val="kk-KZ"/>
                              </w:rPr>
                              <w:t>Әріп</w:t>
                            </w:r>
                            <w:r w:rsidR="00CB3080">
                              <w:rPr>
                                <w:rFonts w:ascii="Journal" w:hAnsi="Journal"/>
                                <w:sz w:val="18"/>
                              </w:rPr>
                              <w:t>.</w:t>
                            </w:r>
                          </w:p>
                        </w:txbxContent>
                      </wps:txbx>
                      <wps:bodyPr rot="0" vert="horz" wrap="square" lIns="12700" tIns="12700" rIns="12700" bIns="12700" anchor="t" anchorCtr="0" upright="1">
                        <a:noAutofit/>
                      </wps:bodyPr>
                    </wps:wsp>
                    <wps:wsp>
                      <wps:cNvPr id="2035709144" name="Rectangle 649"/>
                      <wps:cNvSpPr>
                        <a:spLocks/>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322D61" w:rsidRDefault="00322D61" w:rsidP="00CB3080">
                            <w:pPr>
                              <w:jc w:val="center"/>
                              <w:rPr>
                                <w:rFonts w:ascii="Journal" w:hAnsi="Journal"/>
                                <w:lang w:val="kk-KZ"/>
                              </w:rPr>
                            </w:pPr>
                            <w:r>
                              <w:rPr>
                                <w:rFonts w:ascii="Journal" w:hAnsi="Journal"/>
                                <w:sz w:val="18"/>
                                <w:lang w:val="kk-KZ"/>
                              </w:rPr>
                              <w:t>Парақтар</w:t>
                            </w:r>
                          </w:p>
                        </w:txbxContent>
                      </wps:txbx>
                      <wps:bodyPr rot="0" vert="horz" wrap="square" lIns="12700" tIns="12700" rIns="12700" bIns="12700" anchor="t" anchorCtr="0" upright="1">
                        <a:noAutofit/>
                      </wps:bodyPr>
                    </wps:wsp>
                    <wps:wsp>
                      <wps:cNvPr id="912271995" name="Rectangle 650"/>
                      <wps:cNvSpPr>
                        <a:spLocks/>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7E00D9" w:rsidRDefault="00CB3080" w:rsidP="00CB3080">
                            <w:pPr>
                              <w:jc w:val="center"/>
                              <w:rPr>
                                <w:rFonts w:ascii="Journal" w:hAnsi="Journal"/>
                                <w:lang w:val="en-US"/>
                              </w:rPr>
                            </w:pPr>
                            <w:r>
                              <w:rPr>
                                <w:rFonts w:ascii="Journal" w:hAnsi="Journal"/>
                                <w:lang w:val="en-US"/>
                              </w:rPr>
                              <w:fldChar w:fldCharType="begin"/>
                            </w:r>
                            <w:r>
                              <w:rPr>
                                <w:rFonts w:ascii="Journal" w:hAnsi="Journal"/>
                                <w:lang w:val="en-US"/>
                              </w:rPr>
                              <w:instrText xml:space="preserve"> NUMPAGES  \* MERGEFORMAT </w:instrText>
                            </w:r>
                            <w:r>
                              <w:rPr>
                                <w:rFonts w:ascii="Journal" w:hAnsi="Journal"/>
                                <w:lang w:val="en-US"/>
                              </w:rPr>
                              <w:fldChar w:fldCharType="separate"/>
                            </w:r>
                            <w:r>
                              <w:rPr>
                                <w:rFonts w:ascii="Journal" w:hAnsi="Journal"/>
                                <w:noProof/>
                                <w:lang w:val="en-US"/>
                              </w:rPr>
                              <w:t>3</w:t>
                            </w:r>
                            <w:r>
                              <w:rPr>
                                <w:rFonts w:ascii="Journal" w:hAnsi="Journal"/>
                                <w:lang w:val="en-US"/>
                              </w:rPr>
                              <w:fldChar w:fldCharType="end"/>
                            </w:r>
                          </w:p>
                        </w:txbxContent>
                      </wps:txbx>
                      <wps:bodyPr rot="0" vert="horz" wrap="square" lIns="12700" tIns="12700" rIns="12700" bIns="12700" anchor="t" anchorCtr="0" upright="1">
                        <a:noAutofit/>
                      </wps:bodyPr>
                    </wps:wsp>
                    <wps:wsp>
                      <wps:cNvPr id="1041334093" name="Line 651"/>
                      <wps:cNvCnPr>
                        <a:cxnSpLocks/>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766590" name="Line 652"/>
                      <wps:cNvCnPr>
                        <a:cxnSpLocks/>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9961275" name="Rectangle 653"/>
                      <wps:cNvSpPr>
                        <a:spLocks/>
                      </wps:cNvSpPr>
                      <wps:spPr bwMode="auto">
                        <a:xfrm>
                          <a:off x="14295" y="19058"/>
                          <a:ext cx="5609" cy="7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3080" w:rsidRPr="008B07C7" w:rsidRDefault="00CB3080" w:rsidP="00CB3080">
                            <w:pPr>
                              <w:jc w:val="center"/>
                              <w:rPr>
                                <w:rFonts w:ascii="Times New Roman" w:hAnsi="Times New Roman" w:cs="Times New Roman"/>
                                <w:sz w:val="18"/>
                                <w:szCs w:val="18"/>
                                <w:lang w:val="ru-RU"/>
                              </w:rPr>
                            </w:pPr>
                            <w:r w:rsidRPr="008B07C7">
                              <w:rPr>
                                <w:rFonts w:ascii="Times New Roman" w:hAnsi="Times New Roman" w:cs="Times New Roman"/>
                                <w:sz w:val="18"/>
                                <w:szCs w:val="18"/>
                                <w:lang w:val="kk-KZ"/>
                              </w:rPr>
                              <w:t>КГКП</w:t>
                            </w:r>
                            <w:r w:rsidR="008B07C7" w:rsidRPr="008B07C7">
                              <w:rPr>
                                <w:rFonts w:ascii="Times New Roman" w:hAnsi="Times New Roman" w:cs="Times New Roman"/>
                                <w:sz w:val="18"/>
                                <w:szCs w:val="18"/>
                                <w:lang w:val="kk-KZ"/>
                              </w:rPr>
                              <w:t xml:space="preserve"> </w:t>
                            </w:r>
                            <w:r w:rsidR="008B07C7" w:rsidRPr="008B07C7">
                              <w:rPr>
                                <w:rFonts w:ascii="Times New Roman" w:hAnsi="Times New Roman" w:cs="Times New Roman"/>
                                <w:sz w:val="18"/>
                                <w:szCs w:val="18"/>
                                <w:lang w:val="ru-RU"/>
                              </w:rPr>
                              <w:t>“</w:t>
                            </w:r>
                            <w:r w:rsidR="008B07C7" w:rsidRPr="008B07C7">
                              <w:rPr>
                                <w:rFonts w:ascii="Times New Roman" w:hAnsi="Times New Roman" w:cs="Times New Roman"/>
                                <w:sz w:val="18"/>
                                <w:szCs w:val="18"/>
                                <w:lang w:val="en-US"/>
                              </w:rPr>
                              <w:t>IT</w:t>
                            </w:r>
                            <w:r w:rsidR="008B07C7" w:rsidRPr="008B07C7">
                              <w:rPr>
                                <w:rFonts w:ascii="Times New Roman" w:hAnsi="Times New Roman" w:cs="Times New Roman"/>
                                <w:sz w:val="18"/>
                                <w:szCs w:val="18"/>
                                <w:lang w:val="ru-RU"/>
                              </w:rPr>
                              <w:t xml:space="preserve"> </w:t>
                            </w:r>
                            <w:r w:rsidR="008B07C7" w:rsidRPr="008B07C7">
                              <w:rPr>
                                <w:rFonts w:ascii="Times New Roman" w:hAnsi="Times New Roman" w:cs="Times New Roman"/>
                                <w:sz w:val="18"/>
                                <w:szCs w:val="18"/>
                                <w:lang w:val="kk-KZ"/>
                              </w:rPr>
                              <w:t xml:space="preserve"> және жаңа  технологиялар жоғары колледжі</w:t>
                            </w:r>
                            <w:r w:rsidR="008B07C7" w:rsidRPr="008B07C7">
                              <w:rPr>
                                <w:rFonts w:ascii="Times New Roman" w:hAnsi="Times New Roman" w:cs="Times New Roman"/>
                                <w:sz w:val="18"/>
                                <w:szCs w:val="18"/>
                                <w:lang w:val="ru-RU"/>
                              </w:rPr>
                              <w:t>”</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7A5459" id="Group 604" o:spid="_x0000_s1027" style="position:absolute;margin-left:56.6pt;margin-top:14.05pt;width:524.4pt;height:813.45pt;z-index:-251651072;mso-position-horizontal-relative:page;mso-position-vertical-relative:page"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">
              <v:rect id="Rectangle 605" o:spid="_x0000_s1028" style="position:absolute;width:200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" filled="f" strokeweight="2pt">
                <v:path arrowok="t"/>
                <o:lock v:ext="edit" aspectratio="t"/>
                <v:textbox>
                  <w:txbxContent>
                    <w:p w:rsidR="00CB3080" w:rsidRPr="00CB3080" w:rsidRDefault="00CB3080" w:rsidP="00CB3080">
                      <w:pPr>
                        <w:jc w:val="center"/>
                        <w:rPr>
                          <w:lang w:val="kk-KZ"/>
                        </w:rPr>
                      </w:pPr>
                    </w:p>
                  </w:txbxContent>
                </v:textbox>
              </v:rect>
              <v:line id="Line 606" o:spid="_x0000_s1029" style="position:absolute;visibility:visible;mso-wrap-style:square" from="993,17183" to="995,182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" strokeweight="2pt">
                <o:lock v:ext="edit" shapetype="f"/>
              </v:line>
              <v:line id="Line 607" o:spid="_x0000_s1030" style="position:absolute;visibility:visible;mso-wrap-style:square" from="10,17173" to="19977,171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" strokeweight="2pt">
                <o:lock v:ext="edit" shapetype="f"/>
              </v:line>
              <v:line id="Line 608" o:spid="_x0000_s1031" style="position:absolute;visibility:visible;mso-wrap-style:square" from="2186,17192" to="2188,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" strokeweight="2pt">
                <o:lock v:ext="edit" shapetype="f"/>
              </v:line>
              <v:line id="Line 609" o:spid="_x0000_s1032" style="position:absolute;visibility:visible;mso-wrap-style:square" from="4919,17192" to="4921,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" strokeweight="2pt">
                <o:lock v:ext="edit" shapetype="f"/>
              </v:line>
              <v:line id="Line 610" o:spid="_x0000_s1033" style="position:absolute;visibility:visible;mso-wrap-style:square" from="6557,17192" to="6559,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" strokeweight="2pt">
                <o:lock v:ext="edit" shapetype="f"/>
              </v:line>
              <v:line id="Line 611" o:spid="_x0000_s1034" style="position:absolute;visibility:visible;mso-wrap-style:square" from="7650,17183" to="7652,199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" strokeweight="2pt">
                <o:lock v:ext="edit" shapetype="f"/>
              </v:line>
              <v:line id="Line 612" o:spid="_x0000_s1035" style="position:absolute;visibility:visible;mso-wrap-style:square" from="15848,18239" to="15852,189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" strokeweight="2pt">
                <o:lock v:ext="edit" shapetype="f"/>
              </v:line>
              <v:line id="Line 613" o:spid="_x0000_s1036" style="position:absolute;visibility:visible;mso-wrap-style:square" from="10,19293" to="7631,192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" strokeweight="1pt">
                <o:lock v:ext="edit" shapetype="f"/>
              </v:line>
              <v:line id="Line 614" o:spid="_x0000_s1037" style="position:absolute;visibility:visible;mso-wrap-style:square" from="10,19646" to="7631,196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" strokeweight="1pt">
                <o:lock v:ext="edit" shapetype="f"/>
              </v:line>
              <v:rect id="Rectangle 615" o:spid="_x0000_s1038" style="position:absolute;left:54;top:17912;width:883;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" filled="f" stroked="f" strokeweight=".25pt">
                <v:path arrowok="t"/>
                <v:textbox inset="1pt,1pt,1pt,1pt">
                  <w:txbxContent>
                    <w:p w:rsidR="00CB3080" w:rsidRPr="002A47A3" w:rsidRDefault="002A47A3" w:rsidP="00CB3080">
                      <w:pPr>
                        <w:jc w:val="center"/>
                        <w:rPr>
                          <w:rFonts w:ascii="Journal" w:hAnsi="Journal"/>
                          <w:lang w:val="kk-KZ"/>
                        </w:rPr>
                      </w:pPr>
                      <w:proofErr w:type="spellStart"/>
                      <w:r>
                        <w:rPr>
                          <w:rFonts w:ascii="Journal" w:hAnsi="Journal"/>
                          <w:sz w:val="18"/>
                          <w:lang w:val="kk-KZ"/>
                        </w:rPr>
                        <w:t>Өзг</w:t>
                      </w:r>
                      <w:proofErr w:type="spellEnd"/>
                      <w:r>
                        <w:rPr>
                          <w:rFonts w:ascii="Journal" w:hAnsi="Journal"/>
                          <w:sz w:val="18"/>
                          <w:lang w:val="kk-KZ"/>
                        </w:rPr>
                        <w:t>.</w:t>
                      </w:r>
                    </w:p>
                  </w:txbxContent>
                </v:textbox>
              </v:rect>
              <v:rect id="Rectangle 616" o:spid="_x0000_s1039" style="position:absolute;left:1051;top:17912;width:11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" filled="f" stroked="f" strokeweight=".25pt">
                <v:path arrowok="t"/>
                <v:textbox inset="1pt,1pt,1pt,1pt">
                  <w:txbxContent>
                    <w:p w:rsidR="00CB3080" w:rsidRPr="008B07C7" w:rsidRDefault="008B07C7" w:rsidP="00CB3080">
                      <w:pPr>
                        <w:jc w:val="center"/>
                        <w:rPr>
                          <w:rFonts w:ascii="Journal" w:hAnsi="Journal"/>
                          <w:lang w:val="kk-KZ"/>
                        </w:rPr>
                      </w:pPr>
                      <w:r>
                        <w:rPr>
                          <w:rFonts w:ascii="Journal" w:hAnsi="Journal"/>
                          <w:sz w:val="18"/>
                          <w:lang w:val="kk-KZ"/>
                        </w:rPr>
                        <w:t>Парақ</w:t>
                      </w:r>
                    </w:p>
                  </w:txbxContent>
                </v:textbox>
              </v:rect>
              <v:rect id="Rectangle 617" o:spid="_x0000_s1040" style="position:absolute;left:2267;top:17912;width:2573;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" filled="f" stroked="f" strokeweight=".25pt">
                <v:path arrowok="t"/>
                <v:textbox inset="1pt,1pt,1pt,1pt">
                  <w:txbxContent>
                    <w:p w:rsidR="00CB3080" w:rsidRDefault="00CB3080" w:rsidP="00CB3080">
                      <w:pPr>
                        <w:jc w:val="center"/>
                        <w:rPr>
                          <w:rFonts w:ascii="Journal" w:hAnsi="Journal"/>
                        </w:rPr>
                      </w:pPr>
                      <w:r>
                        <w:rPr>
                          <w:rFonts w:ascii="Journal" w:hAnsi="Journal"/>
                          <w:sz w:val="18"/>
                        </w:rPr>
                        <w:t>№ докум.</w:t>
                      </w:r>
                    </w:p>
                  </w:txbxContent>
                </v:textbox>
              </v:rect>
              <v:rect id="Rectangle 618" o:spid="_x0000_s1041" style="position:absolute;left:4983;top:17912;width:1534;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" filled="f" stroked="f" strokeweight=".25pt">
                <v:path arrowok="t"/>
                <v:textbox inset="1pt,1pt,1pt,1pt">
                  <w:txbxContent>
                    <w:p w:rsidR="00CB3080" w:rsidRPr="008B07C7" w:rsidRDefault="008B07C7" w:rsidP="00CB3080">
                      <w:pPr>
                        <w:jc w:val="center"/>
                        <w:rPr>
                          <w:rFonts w:ascii="Journal" w:hAnsi="Journal"/>
                          <w:sz w:val="18"/>
                          <w:szCs w:val="18"/>
                          <w:lang w:val="kk-KZ"/>
                        </w:rPr>
                      </w:pPr>
                      <w:r>
                        <w:rPr>
                          <w:rFonts w:ascii="Journal" w:hAnsi="Journal"/>
                          <w:sz w:val="18"/>
                          <w:szCs w:val="18"/>
                          <w:lang w:val="kk-KZ"/>
                        </w:rPr>
                        <w:t>Қолтаңба</w:t>
                      </w:r>
                    </w:p>
                  </w:txbxContent>
                </v:textbox>
              </v:rect>
              <v:rect id="Rectangle 619" o:spid="_x0000_s1042" style="position:absolute;left:6604;top:17912;width:10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" filled="f" stroked="f" strokeweight=".25pt">
                <v:path arrowok="t"/>
                <v:textbox inset="1pt,1pt,1pt,1pt">
                  <w:txbxContent>
                    <w:p w:rsidR="00CB3080" w:rsidRPr="008B07C7" w:rsidRDefault="008B07C7" w:rsidP="00CB3080">
                      <w:pPr>
                        <w:jc w:val="center"/>
                        <w:rPr>
                          <w:rFonts w:ascii="Journal" w:hAnsi="Journal"/>
                          <w:lang w:val="kk-KZ"/>
                        </w:rPr>
                      </w:pPr>
                      <w:r>
                        <w:rPr>
                          <w:rFonts w:ascii="Journal" w:hAnsi="Journal"/>
                          <w:sz w:val="18"/>
                          <w:lang w:val="kk-KZ"/>
                        </w:rPr>
                        <w:t>Күні</w:t>
                      </w:r>
                    </w:p>
                  </w:txbxContent>
                </v:textbox>
              </v:rect>
              <v:rect id="Rectangle 620" o:spid="_x0000_s1043" style="position:absolute;left:15929;top:18258;width:1475;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" filled="f" stroked="f" strokeweight=".25pt">
                <v:path arrowok="t"/>
                <v:textbox inset="1pt,1pt,1pt,1pt">
                  <w:txbxContent>
                    <w:p w:rsidR="00CB3080" w:rsidRPr="00322D61" w:rsidRDefault="00322D61" w:rsidP="00CB3080">
                      <w:pPr>
                        <w:jc w:val="center"/>
                        <w:rPr>
                          <w:rFonts w:ascii="Journal" w:hAnsi="Journal"/>
                          <w:lang w:val="kk-KZ"/>
                        </w:rPr>
                      </w:pPr>
                      <w:r>
                        <w:rPr>
                          <w:rFonts w:ascii="Journal" w:hAnsi="Journal"/>
                          <w:sz w:val="18"/>
                          <w:lang w:val="kk-KZ"/>
                        </w:rPr>
                        <w:t>Парақ</w:t>
                      </w:r>
                    </w:p>
                  </w:txbxContent>
                </v:textbox>
              </v:rect>
              <v:rect id="Rectangle 621" o:spid="_x0000_s1044" style="position:absolute;left:15929;top:18623;width:1475;height:3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" filled="f" stroked="f" strokeweight=".25pt">
                <v:path arrowok="t"/>
                <v:textbox inset="1pt,1pt,1pt,1pt">
                  <w:txbxContent>
                    <w:p w:rsidR="00CB3080" w:rsidRDefault="00CB3080" w:rsidP="00CB3080">
                      <w:pPr>
                        <w:jc w:val="center"/>
                        <w:rPr>
                          <w:rFonts w:ascii="Journal" w:hAnsi="Journal"/>
                        </w:rPr>
                      </w:pPr>
                      <w:r>
                        <w:rPr>
                          <w:rFonts w:ascii="Journal" w:hAnsi="Journal"/>
                          <w:sz w:val="18"/>
                        </w:rPr>
                        <w:fldChar w:fldCharType="begin"/>
                      </w:r>
                      <w:r>
                        <w:rPr>
                          <w:rFonts w:ascii="Journal" w:hAnsi="Journal"/>
                          <w:sz w:val="18"/>
                        </w:rPr>
                        <w:instrText xml:space="preserve"> PAGE  \* LOWER </w:instrText>
                      </w:r>
                      <w:r>
                        <w:rPr>
                          <w:rFonts w:ascii="Journal" w:hAnsi="Journal"/>
                          <w:sz w:val="18"/>
                        </w:rPr>
                        <w:fldChar w:fldCharType="separate"/>
                      </w:r>
                      <w:r>
                        <w:rPr>
                          <w:rFonts w:ascii="Journal" w:hAnsi="Journal"/>
                          <w:noProof/>
                          <w:sz w:val="18"/>
                        </w:rPr>
                        <w:t>42</w:t>
                      </w:r>
                      <w:r>
                        <w:rPr>
                          <w:rFonts w:ascii="Journal" w:hAnsi="Journal"/>
                          <w:sz w:val="18"/>
                        </w:rPr>
                        <w:fldChar w:fldCharType="end"/>
                      </w:r>
                    </w:p>
                  </w:txbxContent>
                </v:textbox>
              </v:rect>
              <v:rect id="Rectangle 622" o:spid="_x0000_s1045" style="position:absolute;left:7787;top:17482;width:12159;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" filled="f" stroked="f" strokeweight=".25pt">
                <v:path arrowok="t"/>
                <v:textbox inset="1pt,1pt,1pt,1pt">
                  <w:txbxContent>
                    <w:p w:rsidR="00CB3080" w:rsidRPr="00322D61" w:rsidRDefault="00CB3080" w:rsidP="00CB3080">
                      <w:pPr>
                        <w:rPr>
                          <w:lang w:val="kk-KZ"/>
                        </w:rPr>
                      </w:pPr>
                    </w:p>
                  </w:txbxContent>
                </v:textbox>
              </v:rect>
              <v:line id="Line 623" o:spid="_x0000_s1046" style="position:absolute;visibility:visible;mso-wrap-style:square" from="12,18233" to="19979,182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" strokeweight="2pt">
                <o:lock v:ext="edit" shapetype="f"/>
              </v:line>
              <v:line id="Line 624" o:spid="_x0000_s1047" style="position:absolute;visibility:visible;mso-wrap-style:square" from="25,17881" to="7646,178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" strokeweight="2pt">
                <o:lock v:ext="edit" shapetype="f"/>
              </v:line>
              <v:line id="Line 625" o:spid="_x0000_s1048" style="position:absolute;visibility:visible;mso-wrap-style:square" from="10,17526" to="7631,175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" strokeweight="1pt">
                <o:lock v:ext="edit" shapetype="f"/>
              </v:line>
              <v:line id="Line 626" o:spid="_x0000_s1049" style="position:absolute;visibility:visible;mso-wrap-style:square" from="10,18938" to="7631,189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" strokeweight="1pt">
                <o:lock v:ext="edit" shapetype="f"/>
              </v:line>
              <v:line id="Line 627" o:spid="_x0000_s1050" style="position:absolute;visibility:visible;mso-wrap-style:square" from="10,18583" to="7631,185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" strokeweight="1pt">
                <o:lock v:ext="edit" shapetype="f"/>
              </v:line>
              <v:group id="Group 628" o:spid="_x0000_s1051" style="position:absolute;left:39;top:18267;width:4801;height:310"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">
                <v:rect id="Rectangle 629"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" filled="f" stroked="f" strokeweight=".25pt">
                  <v:path arrowok="t"/>
                  <v:textbox inset="1pt,1pt,1pt,1pt">
                    <w:txbxContent>
                      <w:p w:rsidR="00CB3080" w:rsidRPr="002A47A3" w:rsidRDefault="00CB3080" w:rsidP="00CB3080">
                        <w:pPr>
                          <w:rPr>
                            <w:rFonts w:ascii="Journal" w:hAnsi="Journal"/>
                            <w:lang w:val="kk-KZ"/>
                          </w:rPr>
                        </w:pPr>
                        <w:r>
                          <w:rPr>
                            <w:rFonts w:ascii="Journal" w:hAnsi="Journal"/>
                            <w:sz w:val="18"/>
                          </w:rPr>
                          <w:t xml:space="preserve"> </w:t>
                        </w:r>
                        <w:r w:rsidR="002A47A3" w:rsidRPr="002A47A3">
                          <w:rPr>
                            <w:rFonts w:ascii="Journal" w:hAnsi="Journal"/>
                            <w:sz w:val="18"/>
                          </w:rPr>
                          <w:t>Әзірл</w:t>
                        </w:r>
                        <w:r w:rsidR="002A47A3">
                          <w:rPr>
                            <w:rFonts w:ascii="Journal" w:hAnsi="Journal"/>
                            <w:sz w:val="18"/>
                          </w:rPr>
                          <w:t>.</w:t>
                        </w:r>
                      </w:p>
                    </w:txbxContent>
                  </v:textbox>
                </v:rect>
                <v:rect id="Rectangle 630" o:spid="_x0000_s1053"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" filled="f" stroked="f" strokeweight=".25pt">
                  <v:path arrowok="t"/>
                  <v:textbox inset="1pt,1pt,1pt,1pt">
                    <w:txbxContent>
                      <w:p w:rsidR="00CB3080" w:rsidRPr="0090171C" w:rsidRDefault="0090171C" w:rsidP="00CB3080">
                        <w:pPr>
                          <w:rPr>
                            <w:rFonts w:ascii="Journal" w:hAnsi="Journal"/>
                            <w:sz w:val="18"/>
                            <w:lang w:val="kk-KZ"/>
                          </w:rPr>
                        </w:pPr>
                        <w:r w:rsidRPr="0090171C">
                          <w:rPr>
                            <w:rFonts w:ascii="Journal" w:hAnsi="Journal"/>
                            <w:sz w:val="18"/>
                          </w:rPr>
                          <w:t>Т.А.Ә.</w:t>
                        </w:r>
                      </w:p>
                    </w:txbxContent>
                  </v:textbox>
                </v:rect>
              </v:group>
              <v:group id="Group 631" o:spid="_x0000_s1054" style="position:absolute;left:39;top:18614;width:4801;height:309"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">
                <v:rect id="Rectangle 632" o:spid="_x0000_s105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" filled="f" stroked="f" strokeweight=".25pt">
                  <v:path arrowok="t"/>
                  <v:textbox inset="1pt,1pt,1pt,1pt">
                    <w:txbxContent>
                      <w:p w:rsidR="00CB3080" w:rsidRDefault="00CB3080" w:rsidP="00CB3080">
                        <w:pPr>
                          <w:rPr>
                            <w:rFonts w:ascii="Journal" w:hAnsi="Journal"/>
                          </w:rPr>
                        </w:pPr>
                        <w:r>
                          <w:rPr>
                            <w:rFonts w:ascii="Journal" w:hAnsi="Journal"/>
                            <w:sz w:val="18"/>
                          </w:rPr>
                          <w:t xml:space="preserve"> </w:t>
                        </w:r>
                        <w:r w:rsidR="002A47A3" w:rsidRPr="002A47A3">
                          <w:rPr>
                            <w:rFonts w:ascii="Journal" w:hAnsi="Journal"/>
                            <w:sz w:val="18"/>
                          </w:rPr>
                          <w:t>Тексер.</w:t>
                        </w:r>
                      </w:p>
                    </w:txbxContent>
                  </v:textbox>
                </v:rect>
                <v:rect id="Rectangle 633" o:spid="_x0000_s105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" filled="f" stroked="f" strokeweight=".25pt">
                  <v:path arrowok="t"/>
                  <v:textbox inset="1pt,1pt,1pt,1pt">
                    <w:txbxContent>
                      <w:p w:rsidR="00CB3080" w:rsidRPr="0090171C" w:rsidRDefault="0090171C" w:rsidP="00CB3080">
                        <w:pPr>
                          <w:rPr>
                            <w:rFonts w:ascii="Journal" w:hAnsi="Journal"/>
                            <w:lang w:val="kk-KZ"/>
                          </w:rPr>
                        </w:pPr>
                        <w:r w:rsidRPr="0090171C">
                          <w:rPr>
                            <w:rFonts w:ascii="Journal" w:hAnsi="Journal"/>
                            <w:sz w:val="18"/>
                          </w:rPr>
                          <w:t>Т.А.Ә.</w:t>
                        </w:r>
                      </w:p>
                    </w:txbxContent>
                  </v:textbox>
                </v:rect>
              </v:group>
              <v:group id="Group 634" o:spid="_x0000_s1057" style="position:absolute;left:39;top:18969;width:4801;height:309"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">
                <v:rect id="Rectangle 635" o:spid="_x0000_s1058"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" filled="f" stroked="f" strokeweight=".25pt">
                  <v:path arrowok="t"/>
                  <v:textbox inset="1pt,1pt,1pt,1pt">
                    <w:txbxContent>
                      <w:p w:rsidR="00CB3080" w:rsidRDefault="00CB3080" w:rsidP="00CB3080">
                        <w:pPr>
                          <w:rPr>
                            <w:rFonts w:ascii="Journal" w:hAnsi="Journal"/>
                          </w:rPr>
                        </w:pPr>
                        <w:r>
                          <w:rPr>
                            <w:rFonts w:ascii="Journal" w:hAnsi="Journal"/>
                            <w:sz w:val="18"/>
                          </w:rPr>
                          <w:t xml:space="preserve"> </w:t>
                        </w:r>
                        <w:r w:rsidR="002A47A3" w:rsidRPr="002A47A3">
                          <w:rPr>
                            <w:rFonts w:ascii="Journal" w:hAnsi="Journal"/>
                            <w:sz w:val="18"/>
                          </w:rPr>
                          <w:t>Пікір бер</w:t>
                        </w:r>
                        <w:r>
                          <w:rPr>
                            <w:rFonts w:ascii="Journal" w:hAnsi="Journal"/>
                            <w:sz w:val="18"/>
                          </w:rPr>
                          <w:t>.</w:t>
                        </w:r>
                      </w:p>
                    </w:txbxContent>
                  </v:textbox>
                </v:rect>
                <v:rect id="Rectangle 636" o:spid="_x0000_s1059"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" filled="f" stroked="f" strokeweight=".25pt">
                  <v:path arrowok="t"/>
                  <v:textbox inset="1pt,1pt,1pt,1pt">
                    <w:txbxContent>
                      <w:p w:rsidR="00CB3080" w:rsidRPr="00AD75E2" w:rsidRDefault="00CB3080" w:rsidP="00CB3080"/>
                    </w:txbxContent>
                  </v:textbox>
                </v:rect>
              </v:group>
              <v:group id="Group 637" o:spid="_x0000_s1060" style="position:absolute;left:39;top:19314;width:4801;height:310"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">
                <v:rect id="Rectangle 638" o:spid="_x0000_s1061"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" filled="f" stroked="f" strokeweight=".25pt">
                  <v:path arrowok="t"/>
                  <v:textbox inset="1pt,1pt,1pt,1pt">
                    <w:txbxContent>
                      <w:p w:rsidR="00CB3080" w:rsidRDefault="00CB3080" w:rsidP="00CB3080">
                        <w:pPr>
                          <w:rPr>
                            <w:rFonts w:ascii="Journal" w:hAnsi="Journal"/>
                          </w:rPr>
                        </w:pPr>
                        <w:r>
                          <w:rPr>
                            <w:rFonts w:ascii="Journal" w:hAnsi="Journal"/>
                            <w:sz w:val="18"/>
                          </w:rPr>
                          <w:t xml:space="preserve"> </w:t>
                        </w:r>
                        <w:r w:rsidR="002A47A3" w:rsidRPr="002A47A3">
                          <w:rPr>
                            <w:rFonts w:ascii="Journal" w:hAnsi="Journal"/>
                            <w:sz w:val="18"/>
                          </w:rPr>
                          <w:t>Н. бақылау</w:t>
                        </w:r>
                      </w:p>
                    </w:txbxContent>
                  </v:textbox>
                </v:rect>
                <v:rect id="Rectangle 639" o:spid="_x0000_s1062"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" filled="f" stroked="f" strokeweight=".25pt">
                  <v:path arrowok="t"/>
                  <v:textbox inset="1pt,1pt,1pt,1pt">
                    <w:txbxContent>
                      <w:p w:rsidR="00CB3080" w:rsidRPr="00AD75E2" w:rsidRDefault="00CB3080" w:rsidP="00CB3080"/>
                    </w:txbxContent>
                  </v:textbox>
                </v:rect>
              </v:group>
              <v:group id="Group 640" o:spid="_x0000_s1063" style="position:absolute;left:39;top:19660;width:4801;height:309"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">
                <v:rect id="Rectangle 641" o:spid="_x0000_s1064"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" filled="f" stroked="f" strokeweight=".25pt">
                  <v:path arrowok="t"/>
                  <v:textbox inset="1pt,1pt,1pt,1pt">
                    <w:txbxContent>
                      <w:p w:rsidR="00CB3080" w:rsidRDefault="00CB3080" w:rsidP="00CB3080">
                        <w:pPr>
                          <w:rPr>
                            <w:rFonts w:ascii="Journal" w:hAnsi="Journal"/>
                          </w:rPr>
                        </w:pPr>
                        <w:r>
                          <w:rPr>
                            <w:rFonts w:ascii="Journal" w:hAnsi="Journal"/>
                            <w:sz w:val="18"/>
                          </w:rPr>
                          <w:t xml:space="preserve"> </w:t>
                        </w:r>
                        <w:r w:rsidR="002A47A3" w:rsidRPr="002A47A3">
                          <w:rPr>
                            <w:rFonts w:ascii="Journal" w:hAnsi="Journal"/>
                            <w:sz w:val="18"/>
                          </w:rPr>
                          <w:t>Бекіт</w:t>
                        </w:r>
                        <w:r w:rsidR="002A47A3">
                          <w:rPr>
                            <w:rFonts w:ascii="Journal" w:hAnsi="Journal"/>
                            <w:sz w:val="18"/>
                          </w:rPr>
                          <w:t>.</w:t>
                        </w:r>
                      </w:p>
                    </w:txbxContent>
                  </v:textbox>
                </v:rect>
                <v:rect id="Rectangle 642" o:spid="_x0000_s1065"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" filled="f" stroked="f" strokeweight=".25pt">
                  <v:path arrowok="t"/>
                  <v:textbox inset="1pt,1pt,1pt,1pt">
                    <w:txbxContent>
                      <w:p w:rsidR="00CB3080" w:rsidRPr="00AD75E2" w:rsidRDefault="00CB3080" w:rsidP="00CB3080"/>
                    </w:txbxContent>
                  </v:textbox>
                </v:rect>
              </v:group>
              <v:line id="Line 643" o:spid="_x0000_s1066" style="position:absolute;visibility:visible;mso-wrap-style:square" from="14208,18239" to="14210,199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" strokeweight="2pt">
                <o:lock v:ext="edit" shapetype="f"/>
              </v:line>
              <v:rect id="Rectangle 644" o:spid="_x0000_s1067" style="position:absolute;left:7787;top:18036;width:6292;height:1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" filled="f" stroked="f" strokeweight=".25pt">
                <v:path arrowok="t"/>
                <v:textbox inset="1pt,1pt,1pt,1pt">
                  <w:txbxContent>
                    <w:p w:rsidR="00DF66CD" w:rsidRPr="00DF66CD" w:rsidRDefault="00DF66CD" w:rsidP="00DF66CD">
                      <w:pPr>
                        <w:spacing w:after="0" w:line="240" w:lineRule="auto"/>
                        <w:ind w:right="62"/>
                        <w:jc w:val="center"/>
                        <w:rPr>
                          <w:rFonts w:ascii="Times New Roman" w:hAnsi="Times New Roman" w:cs="Times New Roman"/>
                          <w:u w:val="single"/>
                          <w:lang w:val="kk-KZ"/>
                        </w:rPr>
                      </w:pPr>
                      <w:r w:rsidRPr="00DF66CD">
                        <w:rPr>
                          <w:rFonts w:ascii="Times New Roman" w:hAnsi="Times New Roman" w:cs="Times New Roman"/>
                          <w:u w:val="single"/>
                        </w:rPr>
                        <w:t xml:space="preserve">Google Forms жауаптарын автоматты бақылау </w:t>
                      </w:r>
                    </w:p>
                    <w:p w:rsidR="00CB3080" w:rsidRPr="00DF66CD" w:rsidRDefault="00DF66CD" w:rsidP="00DF66CD">
                      <w:pPr>
                        <w:jc w:val="center"/>
                        <w:rPr>
                          <w:rFonts w:ascii="Times New Roman" w:hAnsi="Times New Roman" w:cs="Times New Roman"/>
                        </w:rPr>
                      </w:pPr>
                      <w:r w:rsidRPr="00DF66CD">
                        <w:rPr>
                          <w:rFonts w:ascii="Times New Roman" w:hAnsi="Times New Roman" w:cs="Times New Roman"/>
                          <w:u w:val="single"/>
                        </w:rPr>
                        <w:t>және өңдеу жүйесін әзірлеу</w:t>
                      </w:r>
                    </w:p>
                    <w:p w:rsidR="00DF66CD" w:rsidRDefault="00DF66CD"/>
                  </w:txbxContent>
                </v:textbox>
              </v:rect>
              <v:line id="Line 645" o:spid="_x0000_s1068" style="position:absolute;visibility:visible;mso-wrap-style:square" from="14221,18587" to="19990,185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" strokeweight="2pt">
                <o:lock v:ext="edit" shapetype="f"/>
              </v:line>
              <v:line id="Line 646" o:spid="_x0000_s1069" style="position:absolute;visibility:visible;mso-wrap-style:square" from="14219,18939" to="19988,189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" strokeweight="2pt">
                <o:lock v:ext="edit" shapetype="f"/>
              </v:line>
              <v:line id="Line 647" o:spid="_x0000_s1070" style="position:absolute;visibility:visible;mso-wrap-style:square" from="17487,18239" to="17490,189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" strokeweight="2pt">
                <o:lock v:ext="edit" shapetype="f"/>
              </v:line>
              <v:rect id="Rectangle 648" o:spid="_x0000_s1071" style="position:absolute;left:14295;top:18258;width:1474;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" filled="f" stroked="f" strokeweight=".25pt">
                <v:path arrowok="t"/>
                <v:textbox inset="1pt,1pt,1pt,1pt">
                  <w:txbxContent>
                    <w:p w:rsidR="00CB3080" w:rsidRDefault="008B07C7" w:rsidP="00CB3080">
                      <w:pPr>
                        <w:jc w:val="center"/>
                        <w:rPr>
                          <w:rFonts w:ascii="Journal" w:hAnsi="Journal"/>
                        </w:rPr>
                      </w:pPr>
                      <w:r>
                        <w:rPr>
                          <w:rFonts w:ascii="Journal" w:hAnsi="Journal"/>
                          <w:sz w:val="18"/>
                          <w:lang w:val="kk-KZ"/>
                        </w:rPr>
                        <w:t>Әріп</w:t>
                      </w:r>
                      <w:r w:rsidR="00CB3080">
                        <w:rPr>
                          <w:rFonts w:ascii="Journal" w:hAnsi="Journal"/>
                          <w:sz w:val="18"/>
                        </w:rPr>
                        <w:t>.</w:t>
                      </w:r>
                    </w:p>
                  </w:txbxContent>
                </v:textbox>
              </v:rect>
              <v:rect id="Rectangle 649" o:spid="_x0000_s1072" style="position:absolute;left:17577;top:18258;width:2327;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" filled="f" stroked="f" strokeweight=".25pt">
                <v:path arrowok="t"/>
                <v:textbox inset="1pt,1pt,1pt,1pt">
                  <w:txbxContent>
                    <w:p w:rsidR="00CB3080" w:rsidRPr="00322D61" w:rsidRDefault="00322D61" w:rsidP="00CB3080">
                      <w:pPr>
                        <w:jc w:val="center"/>
                        <w:rPr>
                          <w:rFonts w:ascii="Journal" w:hAnsi="Journal"/>
                          <w:lang w:val="kk-KZ"/>
                        </w:rPr>
                      </w:pPr>
                      <w:r>
                        <w:rPr>
                          <w:rFonts w:ascii="Journal" w:hAnsi="Journal"/>
                          <w:sz w:val="18"/>
                          <w:lang w:val="kk-KZ"/>
                        </w:rPr>
                        <w:t>Парақтар</w:t>
                      </w:r>
                    </w:p>
                  </w:txbxContent>
                </v:textbox>
              </v:rect>
              <v:rect id="Rectangle 650" o:spid="_x0000_s1073" style="position:absolute;left:17591;top:18613;width:2326;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" filled="f" stroked="f" strokeweight=".25pt">
                <v:path arrowok="t"/>
                <v:textbox inset="1pt,1pt,1pt,1pt">
                  <w:txbxContent>
                    <w:p w:rsidR="00CB3080" w:rsidRPr="007E00D9" w:rsidRDefault="00CB3080" w:rsidP="00CB3080">
                      <w:pPr>
                        <w:jc w:val="center"/>
                        <w:rPr>
                          <w:rFonts w:ascii="Journal" w:hAnsi="Journal"/>
                          <w:lang w:val="en-US"/>
                        </w:rPr>
                      </w:pPr>
                      <w:r>
                        <w:rPr>
                          <w:rFonts w:ascii="Journal" w:hAnsi="Journal"/>
                          <w:lang w:val="en-US"/>
                        </w:rPr>
                        <w:fldChar w:fldCharType="begin"/>
                      </w:r>
                      <w:r>
                        <w:rPr>
                          <w:rFonts w:ascii="Journal" w:hAnsi="Journal"/>
                          <w:lang w:val="en-US"/>
                        </w:rPr>
                        <w:instrText xml:space="preserve"> NUMPAGES  \* MERGEFORMAT </w:instrText>
                      </w:r>
                      <w:r>
                        <w:rPr>
                          <w:rFonts w:ascii="Journal" w:hAnsi="Journal"/>
                          <w:lang w:val="en-US"/>
                        </w:rPr>
                        <w:fldChar w:fldCharType="separate"/>
                      </w:r>
                      <w:r>
                        <w:rPr>
                          <w:rFonts w:ascii="Journal" w:hAnsi="Journal"/>
                          <w:noProof/>
                          <w:lang w:val="en-US"/>
                        </w:rPr>
                        <w:t>3</w:t>
                      </w:r>
                      <w:r>
                        <w:rPr>
                          <w:rFonts w:ascii="Journal" w:hAnsi="Journal"/>
                          <w:lang w:val="en-US"/>
                        </w:rPr>
                        <w:fldChar w:fldCharType="end"/>
                      </w:r>
                    </w:p>
                  </w:txbxContent>
                </v:textbox>
              </v:rect>
              <v:line id="Line 651" o:spid="_x0000_s1074" style="position:absolute;visibility:visible;mso-wrap-style:square" from="14755,18594" to="14757,189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" strokeweight="1pt">
                <o:lock v:ext="edit" shapetype="f"/>
              </v:line>
              <v:line id="Line 652" o:spid="_x0000_s1075" style="position:absolute;visibility:visible;mso-wrap-style:square" from="15301,18595" to="15303,189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" strokeweight="1pt">
                <o:lock v:ext="edit" shapetype="f"/>
              </v:line>
              <v:rect id="Rectangle 653" o:spid="_x0000_s1076" style="position:absolute;left:14295;top:19058;width:5609;height:7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" filled="f" stroked="f" strokeweight=".25pt">
                <v:path arrowok="t"/>
                <v:textbox inset="1pt,1pt,1pt,1pt">
                  <w:txbxContent>
                    <w:p w:rsidR="00CB3080" w:rsidRPr="008B07C7" w:rsidRDefault="00CB3080" w:rsidP="00CB3080">
                      <w:pPr>
                        <w:jc w:val="center"/>
                        <w:rPr>
                          <w:rFonts w:ascii="Times New Roman" w:hAnsi="Times New Roman" w:cs="Times New Roman"/>
                          <w:sz w:val="18"/>
                          <w:szCs w:val="18"/>
                          <w:lang w:val="ru-RU"/>
                        </w:rPr>
                      </w:pPr>
                      <w:r w:rsidRPr="008B07C7">
                        <w:rPr>
                          <w:rFonts w:ascii="Times New Roman" w:hAnsi="Times New Roman" w:cs="Times New Roman"/>
                          <w:sz w:val="18"/>
                          <w:szCs w:val="18"/>
                          <w:lang w:val="kk-KZ"/>
                        </w:rPr>
                        <w:t>КГКП</w:t>
                      </w:r>
                      <w:r w:rsidR="008B07C7" w:rsidRPr="008B07C7">
                        <w:rPr>
                          <w:rFonts w:ascii="Times New Roman" w:hAnsi="Times New Roman" w:cs="Times New Roman"/>
                          <w:sz w:val="18"/>
                          <w:szCs w:val="18"/>
                          <w:lang w:val="kk-KZ"/>
                        </w:rPr>
                        <w:t xml:space="preserve"> </w:t>
                      </w:r>
                      <w:r w:rsidR="008B07C7" w:rsidRPr="008B07C7">
                        <w:rPr>
                          <w:rFonts w:ascii="Times New Roman" w:hAnsi="Times New Roman" w:cs="Times New Roman"/>
                          <w:sz w:val="18"/>
                          <w:szCs w:val="18"/>
                          <w:lang w:val="ru-RU"/>
                        </w:rPr>
                        <w:t>“</w:t>
                      </w:r>
                      <w:r w:rsidR="008B07C7" w:rsidRPr="008B07C7">
                        <w:rPr>
                          <w:rFonts w:ascii="Times New Roman" w:hAnsi="Times New Roman" w:cs="Times New Roman"/>
                          <w:sz w:val="18"/>
                          <w:szCs w:val="18"/>
                          <w:lang w:val="en-US"/>
                        </w:rPr>
                        <w:t>IT</w:t>
                      </w:r>
                      <w:r w:rsidR="008B07C7" w:rsidRPr="008B07C7">
                        <w:rPr>
                          <w:rFonts w:ascii="Times New Roman" w:hAnsi="Times New Roman" w:cs="Times New Roman"/>
                          <w:sz w:val="18"/>
                          <w:szCs w:val="18"/>
                          <w:lang w:val="ru-RU"/>
                        </w:rPr>
                        <w:t xml:space="preserve"> </w:t>
                      </w:r>
                      <w:r w:rsidR="008B07C7" w:rsidRPr="008B07C7">
                        <w:rPr>
                          <w:rFonts w:ascii="Times New Roman" w:hAnsi="Times New Roman" w:cs="Times New Roman"/>
                          <w:sz w:val="18"/>
                          <w:szCs w:val="18"/>
                          <w:lang w:val="kk-KZ"/>
                        </w:rPr>
                        <w:t xml:space="preserve"> және жаңа  технологиялар жоғары колледжі</w:t>
                      </w:r>
                      <w:r w:rsidR="008B07C7" w:rsidRPr="008B07C7">
                        <w:rPr>
                          <w:rFonts w:ascii="Times New Roman" w:hAnsi="Times New Roman" w:cs="Times New Roman"/>
                          <w:sz w:val="18"/>
                          <w:szCs w:val="18"/>
                          <w:lang w:val="ru-RU"/>
                        </w:rPr>
                        <w:t>”</w:t>
                      </w:r>
                    </w:p>
                  </w:txbxContent>
                </v:textbox>
              </v:rect>
              <w10:wrap anchorx="page" anchory="page"/>
              <w10:anchorlock/>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5D5F" w:rsidRDefault="007318F8">
    <w:pPr>
      <w:pStyle w:val="af1"/>
    </w:pPr>
    <w:r>
      <w:rPr>
        <w:noProof/>
      </w:rPr>
      <mc:AlternateContent>
        <mc:Choice Requires="wpg">
          <w:drawing>
            <wp:anchor distT="0" distB="0" distL="114300" distR="114300" simplePos="0" relativeHeight="251661312" behindDoc="1" locked="1" layoutInCell="1" allowOverlap="1" wp14:anchorId="385D74DF" wp14:editId="74595D4F">
              <wp:simplePos x="0" y="0"/>
              <wp:positionH relativeFrom="page">
                <wp:posOffset>725219</wp:posOffset>
              </wp:positionH>
              <wp:positionV relativeFrom="page">
                <wp:posOffset>178955</wp:posOffset>
              </wp:positionV>
              <wp:extent cx="6660000" cy="10332000"/>
              <wp:effectExtent l="12700" t="12700" r="20320" b="19050"/>
              <wp:wrapNone/>
              <wp:docPr id="479463075" name="Group 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0" y="0"/>
                        <a:chExt cx="20000" cy="20000"/>
                      </a:xfrm>
                    </wpg:grpSpPr>
                    <wps:wsp>
                      <wps:cNvPr id="1892533830" name="Rectangle 655"/>
                      <wps:cNvSpPr>
                        <a:spLocks/>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18620652" name="Line 656"/>
                      <wps:cNvCnPr>
                        <a:cxnSpLocks/>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57150600" name="Line 657"/>
                      <wps:cNvCnPr>
                        <a:cxnSpLocks/>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1401751" name="Line 658"/>
                      <wps:cNvCnPr>
                        <a:cxnSpLocks/>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7232924" name="Line 659"/>
                      <wps:cNvCnPr>
                        <a:cxnSpLocks/>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7440432" name="Line 660"/>
                      <wps:cNvCnPr>
                        <a:cxnSpLocks/>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94552150" name="Line 661"/>
                      <wps:cNvCnPr>
                        <a:cxnSpLocks/>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4276143" name="Line 662"/>
                      <wps:cNvCnPr>
                        <a:cxnSpLocks/>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7773349" name="Line 663"/>
                      <wps:cNvCnPr>
                        <a:cxnSpLocks/>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7036193" name="Line 664"/>
                      <wps:cNvCnPr>
                        <a:cxnSpLocks/>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0092514" name="Line 665"/>
                      <wps:cNvCnPr>
                        <a:cxnSpLocks/>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1557866" name="Rectangle 666"/>
                      <wps:cNvSpPr>
                        <a:spLocks/>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318F8" w:rsidRDefault="005675D1" w:rsidP="007318F8">
                            <w:pPr>
                              <w:jc w:val="center"/>
                              <w:rPr>
                                <w:rFonts w:ascii="Journal" w:hAnsi="Journal"/>
                              </w:rPr>
                            </w:pPr>
                            <w:proofErr w:type="spellStart"/>
                            <w:r>
                              <w:rPr>
                                <w:rFonts w:ascii="Journal" w:hAnsi="Journal"/>
                                <w:sz w:val="18"/>
                                <w:lang w:val="kk-KZ"/>
                              </w:rPr>
                              <w:t>Өзг</w:t>
                            </w:r>
                            <w:proofErr w:type="spellEnd"/>
                            <w:r w:rsidR="007318F8">
                              <w:rPr>
                                <w:rFonts w:ascii="Journal" w:hAnsi="Journal"/>
                                <w:sz w:val="18"/>
                              </w:rPr>
                              <w:t>.</w:t>
                            </w:r>
                          </w:p>
                        </w:txbxContent>
                      </wps:txbx>
                      <wps:bodyPr rot="0" vert="horz" wrap="square" lIns="12700" tIns="12700" rIns="12700" bIns="12700" anchor="t" anchorCtr="0" upright="1">
                        <a:noAutofit/>
                      </wps:bodyPr>
                    </wps:wsp>
                    <wps:wsp>
                      <wps:cNvPr id="2073596504" name="Rectangle 667"/>
                      <wps:cNvSpPr>
                        <a:spLocks/>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318F8" w:rsidRPr="008B07C7" w:rsidRDefault="008B07C7" w:rsidP="007318F8">
                            <w:pPr>
                              <w:jc w:val="center"/>
                              <w:rPr>
                                <w:rFonts w:ascii="Journal" w:hAnsi="Journal"/>
                                <w:lang w:val="kk-KZ"/>
                              </w:rPr>
                            </w:pPr>
                            <w:r>
                              <w:rPr>
                                <w:rFonts w:ascii="Journal" w:hAnsi="Journal"/>
                                <w:sz w:val="18"/>
                                <w:lang w:val="kk-KZ"/>
                              </w:rPr>
                              <w:t>Парақ</w:t>
                            </w:r>
                          </w:p>
                        </w:txbxContent>
                      </wps:txbx>
                      <wps:bodyPr rot="0" vert="horz" wrap="square" lIns="12700" tIns="12700" rIns="12700" bIns="12700" anchor="t" anchorCtr="0" upright="1">
                        <a:noAutofit/>
                      </wps:bodyPr>
                    </wps:wsp>
                    <wps:wsp>
                      <wps:cNvPr id="2108199463" name="Rectangle 668"/>
                      <wps:cNvSpPr>
                        <a:spLocks/>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318F8" w:rsidRDefault="007318F8" w:rsidP="007318F8">
                            <w:pPr>
                              <w:jc w:val="center"/>
                              <w:rPr>
                                <w:rFonts w:ascii="Journal" w:hAnsi="Journal"/>
                              </w:rPr>
                            </w:pPr>
                            <w:r>
                              <w:rPr>
                                <w:rFonts w:ascii="Journal" w:hAnsi="Journal"/>
                                <w:sz w:val="18"/>
                              </w:rPr>
                              <w:t>№ докум.</w:t>
                            </w:r>
                          </w:p>
                        </w:txbxContent>
                      </wps:txbx>
                      <wps:bodyPr rot="0" vert="horz" wrap="square" lIns="12700" tIns="12700" rIns="12700" bIns="12700" anchor="t" anchorCtr="0" upright="1">
                        <a:noAutofit/>
                      </wps:bodyPr>
                    </wps:wsp>
                    <wps:wsp>
                      <wps:cNvPr id="703368416" name="Rectangle 669"/>
                      <wps:cNvSpPr>
                        <a:spLocks/>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318F8" w:rsidRPr="008B07C7" w:rsidRDefault="008B07C7" w:rsidP="007318F8">
                            <w:pPr>
                              <w:jc w:val="center"/>
                              <w:rPr>
                                <w:rFonts w:ascii="Journal" w:hAnsi="Journal"/>
                                <w:lang w:val="kk-KZ"/>
                              </w:rPr>
                            </w:pPr>
                            <w:r>
                              <w:rPr>
                                <w:rFonts w:ascii="Journal" w:hAnsi="Journal"/>
                                <w:sz w:val="18"/>
                                <w:lang w:val="kk-KZ"/>
                              </w:rPr>
                              <w:t>Қолтаңба</w:t>
                            </w:r>
                          </w:p>
                        </w:txbxContent>
                      </wps:txbx>
                      <wps:bodyPr rot="0" vert="horz" wrap="square" lIns="12700" tIns="12700" rIns="12700" bIns="12700" anchor="t" anchorCtr="0" upright="1">
                        <a:noAutofit/>
                      </wps:bodyPr>
                    </wps:wsp>
                    <wps:wsp>
                      <wps:cNvPr id="1646992996" name="Rectangle 670"/>
                      <wps:cNvSpPr>
                        <a:spLocks/>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318F8" w:rsidRPr="008B07C7" w:rsidRDefault="0090171C" w:rsidP="007318F8">
                            <w:pPr>
                              <w:jc w:val="center"/>
                              <w:rPr>
                                <w:rFonts w:ascii="Journal" w:hAnsi="Journal"/>
                                <w:lang w:val="kk-KZ"/>
                              </w:rPr>
                            </w:pPr>
                            <w:r>
                              <w:rPr>
                                <w:rFonts w:ascii="Journal" w:hAnsi="Journal"/>
                                <w:sz w:val="18"/>
                                <w:lang w:val="kk-KZ"/>
                              </w:rPr>
                              <w:t>К</w:t>
                            </w:r>
                            <w:r w:rsidR="008B07C7">
                              <w:rPr>
                                <w:rFonts w:ascii="Journal" w:hAnsi="Journal"/>
                                <w:sz w:val="18"/>
                                <w:lang w:val="kk-KZ"/>
                              </w:rPr>
                              <w:t>үні</w:t>
                            </w:r>
                          </w:p>
                        </w:txbxContent>
                      </wps:txbx>
                      <wps:bodyPr rot="0" vert="horz" wrap="square" lIns="12700" tIns="12700" rIns="12700" bIns="12700" anchor="t" anchorCtr="0" upright="1">
                        <a:noAutofit/>
                      </wps:bodyPr>
                    </wps:wsp>
                    <wps:wsp>
                      <wps:cNvPr id="1140106985" name="Rectangle 671"/>
                      <wps:cNvSpPr>
                        <a:spLocks/>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318F8" w:rsidRPr="008B07C7" w:rsidRDefault="008B07C7" w:rsidP="007318F8">
                            <w:pPr>
                              <w:jc w:val="center"/>
                              <w:rPr>
                                <w:rFonts w:ascii="Journal" w:hAnsi="Journal"/>
                                <w:lang w:val="kk-KZ"/>
                              </w:rPr>
                            </w:pPr>
                            <w:r>
                              <w:rPr>
                                <w:rFonts w:ascii="Journal" w:hAnsi="Journal"/>
                                <w:sz w:val="18"/>
                                <w:lang w:val="kk-KZ"/>
                              </w:rPr>
                              <w:t>Парақ</w:t>
                            </w:r>
                          </w:p>
                        </w:txbxContent>
                      </wps:txbx>
                      <wps:bodyPr rot="0" vert="horz" wrap="square" lIns="12700" tIns="12700" rIns="12700" bIns="12700" anchor="t" anchorCtr="0" upright="1">
                        <a:noAutofit/>
                      </wps:bodyPr>
                    </wps:wsp>
                    <wps:wsp>
                      <wps:cNvPr id="1294506805" name="Rectangle 672"/>
                      <wps:cNvSpPr>
                        <a:spLocks/>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318F8" w:rsidRDefault="007318F8" w:rsidP="007318F8">
                            <w:pPr>
                              <w:jc w:val="center"/>
                              <w:rPr>
                                <w:rFonts w:ascii="Journal" w:hAnsi="Journal"/>
                              </w:rPr>
                            </w:pPr>
                            <w:r>
                              <w:rPr>
                                <w:rFonts w:ascii="Journal" w:hAnsi="Journal"/>
                              </w:rPr>
                              <w:fldChar w:fldCharType="begin"/>
                            </w:r>
                            <w:r>
                              <w:rPr>
                                <w:rFonts w:ascii="Journal" w:hAnsi="Journal"/>
                              </w:rPr>
                              <w:instrText xml:space="preserve"> PAGE  \* LOWER </w:instrText>
                            </w:r>
                            <w:r>
                              <w:rPr>
                                <w:rFonts w:ascii="Journal" w:hAnsi="Journal"/>
                              </w:rPr>
                              <w:fldChar w:fldCharType="separate"/>
                            </w:r>
                            <w:r>
                              <w:rPr>
                                <w:rFonts w:ascii="Journal" w:hAnsi="Journal"/>
                                <w:noProof/>
                              </w:rPr>
                              <w:t>43</w:t>
                            </w:r>
                            <w:r>
                              <w:rPr>
                                <w:rFonts w:ascii="Journal" w:hAnsi="Journal"/>
                              </w:rPr>
                              <w:fldChar w:fldCharType="end"/>
                            </w:r>
                          </w:p>
                        </w:txbxContent>
                      </wps:txbx>
                      <wps:bodyPr rot="0" vert="horz" wrap="square" lIns="12700" tIns="12700" rIns="12700" bIns="12700" anchor="t" anchorCtr="0" upright="1">
                        <a:noAutofit/>
                      </wps:bodyPr>
                    </wps:wsp>
                    <wps:wsp>
                      <wps:cNvPr id="1566655550" name="Rectangle 673"/>
                      <wps:cNvSpPr>
                        <a:spLocks/>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318F8" w:rsidRPr="004A7780" w:rsidRDefault="007318F8" w:rsidP="007318F8">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5D74DF" id="Group 654" o:spid="_x0000_s1077" style="position:absolute;margin-left:57.1pt;margin-top:14.1pt;width:524.4pt;height:813.55pt;z-index:-251655168;mso-position-horizontal-relative:page;mso-position-vertical-relative:page"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">
              <v:rect id="Rectangle 655" o:spid="_x0000_s1078" style="position:absolute;width:200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" filled="f" strokeweight="2pt">
                <v:path arrowok="t"/>
              </v:rect>
              <v:line id="Line 656" o:spid="_x0000_s1079" style="position:absolute;visibility:visible;mso-wrap-style:square" from="1093,18949" to="1095,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" strokeweight="2pt">
                <o:lock v:ext="edit" shapetype="f"/>
              </v:line>
              <v:line id="Line 657" o:spid="_x0000_s1080" style="position:absolute;visibility:visible;mso-wrap-style:square" from="10,18941" to="19977,189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" strokeweight="2pt">
                <o:lock v:ext="edit" shapetype="f"/>
              </v:line>
              <v:line id="Line 658" o:spid="_x0000_s1081" style="position:absolute;visibility:visible;mso-wrap-style:square" from="2186,18949" to="2188,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" strokeweight="2pt">
                <o:lock v:ext="edit" shapetype="f"/>
              </v:line>
              <v:line id="Line 659" o:spid="_x0000_s1082" style="position:absolute;visibility:visible;mso-wrap-style:square" from="4919,18949" to="4921,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" strokeweight="2pt">
                <o:lock v:ext="edit" shapetype="f"/>
              </v:line>
              <v:line id="Line 660" o:spid="_x0000_s1083" style="position:absolute;visibility:visible;mso-wrap-style:square" from="6557,18959" to="6559,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" strokeweight="2pt">
                <o:lock v:ext="edit" shapetype="f"/>
              </v:line>
              <v:line id="Line 661" o:spid="_x0000_s1084" style="position:absolute;visibility:visible;mso-wrap-style:square" from="7650,18949" to="7652,199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" strokeweight="2pt">
                <o:lock v:ext="edit" shapetype="f"/>
              </v:line>
              <v:line id="Line 662" o:spid="_x0000_s1085" style="position:absolute;visibility:visible;mso-wrap-style:square" from="18905,18949" to="18909,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" strokeweight="2pt">
                <o:lock v:ext="edit" shapetype="f"/>
              </v:line>
              <v:line id="Line 663" o:spid="_x0000_s1086" style="position:absolute;visibility:visible;mso-wrap-style:square" from="10,19293" to="7631,192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" strokeweight="1pt">
                <o:lock v:ext="edit" shapetype="f"/>
              </v:line>
              <v:line id="Line 664" o:spid="_x0000_s1087" style="position:absolute;visibility:visible;mso-wrap-style:square" from="10,19646" to="7631,196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" strokeweight="2pt">
                <o:lock v:ext="edit" shapetype="f"/>
              </v:line>
              <v:line id="Line 665" o:spid="_x0000_s1088" style="position:absolute;visibility:visible;mso-wrap-style:square" from="18919,19296" to="19990,192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" strokeweight="1pt">
                <o:lock v:ext="edit" shapetype="f"/>
              </v:line>
              <v:rect id="Rectangle 666" o:spid="_x0000_s1089" style="position:absolute;left:54;top:19660;width:10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" filled="f" stroked="f" strokeweight=".25pt">
                <v:path arrowok="t"/>
                <v:textbox inset="1pt,1pt,1pt,1pt">
                  <w:txbxContent>
                    <w:p w:rsidR="007318F8" w:rsidRDefault="005675D1" w:rsidP="007318F8">
                      <w:pPr>
                        <w:jc w:val="center"/>
                        <w:rPr>
                          <w:rFonts w:ascii="Journal" w:hAnsi="Journal"/>
                        </w:rPr>
                      </w:pPr>
                      <w:proofErr w:type="spellStart"/>
                      <w:r>
                        <w:rPr>
                          <w:rFonts w:ascii="Journal" w:hAnsi="Journal"/>
                          <w:sz w:val="18"/>
                          <w:lang w:val="kk-KZ"/>
                        </w:rPr>
                        <w:t>Өзг</w:t>
                      </w:r>
                      <w:proofErr w:type="spellEnd"/>
                      <w:r w:rsidR="007318F8">
                        <w:rPr>
                          <w:rFonts w:ascii="Journal" w:hAnsi="Journal"/>
                          <w:sz w:val="18"/>
                        </w:rPr>
                        <w:t>.</w:t>
                      </w:r>
                    </w:p>
                  </w:txbxContent>
                </v:textbox>
              </v:rect>
              <v:rect id="Rectangle 667" o:spid="_x0000_s1090" style="position:absolute;left:1139;top:19660;width:1001;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" filled="f" stroked="f" strokeweight=".25pt">
                <v:path arrowok="t"/>
                <v:textbox inset="1pt,1pt,1pt,1pt">
                  <w:txbxContent>
                    <w:p w:rsidR="007318F8" w:rsidRPr="008B07C7" w:rsidRDefault="008B07C7" w:rsidP="007318F8">
                      <w:pPr>
                        <w:jc w:val="center"/>
                        <w:rPr>
                          <w:rFonts w:ascii="Journal" w:hAnsi="Journal"/>
                          <w:lang w:val="kk-KZ"/>
                        </w:rPr>
                      </w:pPr>
                      <w:r>
                        <w:rPr>
                          <w:rFonts w:ascii="Journal" w:hAnsi="Journal"/>
                          <w:sz w:val="18"/>
                          <w:lang w:val="kk-KZ"/>
                        </w:rPr>
                        <w:t>Парақ</w:t>
                      </w:r>
                    </w:p>
                  </w:txbxContent>
                </v:textbox>
              </v:rect>
              <v:rect id="Rectangle 668" o:spid="_x0000_s1091" style="position:absolute;left:2267;top:19660;width:2573;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" filled="f" stroked="f" strokeweight=".25pt">
                <v:path arrowok="t"/>
                <v:textbox inset="1pt,1pt,1pt,1pt">
                  <w:txbxContent>
                    <w:p w:rsidR="007318F8" w:rsidRDefault="007318F8" w:rsidP="007318F8">
                      <w:pPr>
                        <w:jc w:val="center"/>
                        <w:rPr>
                          <w:rFonts w:ascii="Journal" w:hAnsi="Journal"/>
                        </w:rPr>
                      </w:pPr>
                      <w:r>
                        <w:rPr>
                          <w:rFonts w:ascii="Journal" w:hAnsi="Journal"/>
                          <w:sz w:val="18"/>
                        </w:rPr>
                        <w:t>№ докум.</w:t>
                      </w:r>
                    </w:p>
                  </w:txbxContent>
                </v:textbox>
              </v:rect>
              <v:rect id="Rectangle 669" o:spid="_x0000_s1092" style="position:absolute;left:4983;top:19660;width:1534;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" filled="f" stroked="f" strokeweight=".25pt">
                <v:path arrowok="t"/>
                <v:textbox inset="1pt,1pt,1pt,1pt">
                  <w:txbxContent>
                    <w:p w:rsidR="007318F8" w:rsidRPr="008B07C7" w:rsidRDefault="008B07C7" w:rsidP="007318F8">
                      <w:pPr>
                        <w:jc w:val="center"/>
                        <w:rPr>
                          <w:rFonts w:ascii="Journal" w:hAnsi="Journal"/>
                          <w:lang w:val="kk-KZ"/>
                        </w:rPr>
                      </w:pPr>
                      <w:r>
                        <w:rPr>
                          <w:rFonts w:ascii="Journal" w:hAnsi="Journal"/>
                          <w:sz w:val="18"/>
                          <w:lang w:val="kk-KZ"/>
                        </w:rPr>
                        <w:t>Қолтаңба</w:t>
                      </w:r>
                    </w:p>
                  </w:txbxContent>
                </v:textbox>
              </v:rect>
              <v:rect id="Rectangle 670" o:spid="_x0000_s1093" style="position:absolute;left:6604;top:19660;width:10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" filled="f" stroked="f" strokeweight=".25pt">
                <v:path arrowok="t"/>
                <v:textbox inset="1pt,1pt,1pt,1pt">
                  <w:txbxContent>
                    <w:p w:rsidR="007318F8" w:rsidRPr="008B07C7" w:rsidRDefault="0090171C" w:rsidP="007318F8">
                      <w:pPr>
                        <w:jc w:val="center"/>
                        <w:rPr>
                          <w:rFonts w:ascii="Journal" w:hAnsi="Journal"/>
                          <w:lang w:val="kk-KZ"/>
                        </w:rPr>
                      </w:pPr>
                      <w:r>
                        <w:rPr>
                          <w:rFonts w:ascii="Journal" w:hAnsi="Journal"/>
                          <w:sz w:val="18"/>
                          <w:lang w:val="kk-KZ"/>
                        </w:rPr>
                        <w:t>К</w:t>
                      </w:r>
                      <w:r w:rsidR="008B07C7">
                        <w:rPr>
                          <w:rFonts w:ascii="Journal" w:hAnsi="Journal"/>
                          <w:sz w:val="18"/>
                          <w:lang w:val="kk-KZ"/>
                        </w:rPr>
                        <w:t>үні</w:t>
                      </w:r>
                    </w:p>
                  </w:txbxContent>
                </v:textbox>
              </v:rect>
              <v:rect id="Rectangle 671" o:spid="_x0000_s1094" style="position:absolute;left:18949;top:18977;width:1001;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" filled="f" stroked="f" strokeweight=".25pt">
                <v:path arrowok="t"/>
                <v:textbox inset="1pt,1pt,1pt,1pt">
                  <w:txbxContent>
                    <w:p w:rsidR="007318F8" w:rsidRPr="008B07C7" w:rsidRDefault="008B07C7" w:rsidP="007318F8">
                      <w:pPr>
                        <w:jc w:val="center"/>
                        <w:rPr>
                          <w:rFonts w:ascii="Journal" w:hAnsi="Journal"/>
                          <w:lang w:val="kk-KZ"/>
                        </w:rPr>
                      </w:pPr>
                      <w:r>
                        <w:rPr>
                          <w:rFonts w:ascii="Journal" w:hAnsi="Journal"/>
                          <w:sz w:val="18"/>
                          <w:lang w:val="kk-KZ"/>
                        </w:rPr>
                        <w:t>Парақ</w:t>
                      </w:r>
                    </w:p>
                  </w:txbxContent>
                </v:textbox>
              </v:rect>
              <v:rect id="Rectangle 672" o:spid="_x0000_s1095" style="position:absolute;left:18949;top:19435;width:1001;height:4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" filled="f" stroked="f" strokeweight=".25pt">
                <v:path arrowok="t"/>
                <v:textbox inset="1pt,1pt,1pt,1pt">
                  <w:txbxContent>
                    <w:p w:rsidR="007318F8" w:rsidRDefault="007318F8" w:rsidP="007318F8">
                      <w:pPr>
                        <w:jc w:val="center"/>
                        <w:rPr>
                          <w:rFonts w:ascii="Journal" w:hAnsi="Journal"/>
                        </w:rPr>
                      </w:pPr>
                      <w:r>
                        <w:rPr>
                          <w:rFonts w:ascii="Journal" w:hAnsi="Journal"/>
                        </w:rPr>
                        <w:fldChar w:fldCharType="begin"/>
                      </w:r>
                      <w:r>
                        <w:rPr>
                          <w:rFonts w:ascii="Journal" w:hAnsi="Journal"/>
                        </w:rPr>
                        <w:instrText xml:space="preserve"> PAGE  \* LOWER </w:instrText>
                      </w:r>
                      <w:r>
                        <w:rPr>
                          <w:rFonts w:ascii="Journal" w:hAnsi="Journal"/>
                        </w:rPr>
                        <w:fldChar w:fldCharType="separate"/>
                      </w:r>
                      <w:r>
                        <w:rPr>
                          <w:rFonts w:ascii="Journal" w:hAnsi="Journal"/>
                          <w:noProof/>
                        </w:rPr>
                        <w:t>43</w:t>
                      </w:r>
                      <w:r>
                        <w:rPr>
                          <w:rFonts w:ascii="Journal" w:hAnsi="Journal"/>
                        </w:rPr>
                        <w:fldChar w:fldCharType="end"/>
                      </w:r>
                    </w:p>
                  </w:txbxContent>
                </v:textbox>
              </v:rect>
              <v:rect id="Rectangle 673" o:spid="_x0000_s1096" style="position:absolute;left:7745;top:19221;width:11075;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" filled="f" stroked="f" strokeweight=".25pt">
                <v:path arrowok="t"/>
                <v:textbox inset="1pt,1pt,1pt,1pt">
                  <w:txbxContent>
                    <w:p w:rsidR="007318F8" w:rsidRPr="004A7780" w:rsidRDefault="007318F8" w:rsidP="007318F8">
                      <w:pPr>
                        <w:jc w:val="center"/>
                      </w:pPr>
                    </w:p>
                  </w:txbxContent>
                </v:textbox>
              </v:rect>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1BA5" w:rsidRDefault="00C21BA5" w:rsidP="008D5D5F">
      <w:pPr>
        <w:spacing w:after="0" w:line="240" w:lineRule="auto"/>
      </w:pPr>
      <w:r>
        <w:separator/>
      </w:r>
    </w:p>
  </w:footnote>
  <w:footnote w:type="continuationSeparator" w:id="0">
    <w:p w:rsidR="00C21BA5" w:rsidRDefault="00C21BA5" w:rsidP="008D5D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2510" w:rsidRPr="00672510" w:rsidRDefault="00672510" w:rsidP="00672510">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5D5F" w:rsidRPr="007318F8" w:rsidRDefault="008D5D5F" w:rsidP="007318F8">
    <w:pPr>
      <w:pStyle w:val="af"/>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009B"/>
    <w:multiLevelType w:val="hybridMultilevel"/>
    <w:tmpl w:val="C97E640C"/>
    <w:lvl w:ilvl="0" w:tplc="E1C61D8E">
      <w:start w:val="2"/>
      <w:numFmt w:val="upperRoman"/>
      <w:lvlText w:val="%1."/>
      <w:lvlJc w:val="righ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15:restartNumberingAfterBreak="0">
    <w:nsid w:val="0BE8069A"/>
    <w:multiLevelType w:val="multilevel"/>
    <w:tmpl w:val="6A2EEAF4"/>
    <w:lvl w:ilvl="0">
      <w:start w:val="2"/>
      <w:numFmt w:val="upperRoman"/>
      <w:lvlText w:val="%1."/>
      <w:lvlJc w:val="right"/>
      <w:pPr>
        <w:ind w:left="720" w:hanging="360"/>
      </w:pPr>
      <w:rPr>
        <w:rFonts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913" w:hanging="108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4255" w:hanging="144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597" w:hanging="1800"/>
      </w:pPr>
      <w:rPr>
        <w:rFonts w:hint="default"/>
      </w:rPr>
    </w:lvl>
    <w:lvl w:ilvl="8">
      <w:start w:val="1"/>
      <w:numFmt w:val="decimal"/>
      <w:isLgl/>
      <w:lvlText w:val="%1.%2.%3.%4.%5.%6.%7.%8.%9"/>
      <w:lvlJc w:val="left"/>
      <w:pPr>
        <w:ind w:left="6448" w:hanging="2160"/>
      </w:pPr>
      <w:rPr>
        <w:rFonts w:hint="default"/>
      </w:rPr>
    </w:lvl>
  </w:abstractNum>
  <w:abstractNum w:abstractNumId="2" w15:restartNumberingAfterBreak="0">
    <w:nsid w:val="0D4E29DF"/>
    <w:multiLevelType w:val="hybridMultilevel"/>
    <w:tmpl w:val="CCC2EAD4"/>
    <w:lvl w:ilvl="0" w:tplc="6A4E9A88">
      <w:start w:val="1"/>
      <w:numFmt w:val="decimal"/>
      <w:pStyle w:val="a"/>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3" w15:restartNumberingAfterBreak="0">
    <w:nsid w:val="0D512153"/>
    <w:multiLevelType w:val="hybridMultilevel"/>
    <w:tmpl w:val="3D2ABE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AB056E"/>
    <w:multiLevelType w:val="multilevel"/>
    <w:tmpl w:val="F604A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CF75D4"/>
    <w:multiLevelType w:val="hybridMultilevel"/>
    <w:tmpl w:val="25A0CA7C"/>
    <w:lvl w:ilvl="0" w:tplc="E1C61D8E">
      <w:start w:val="2"/>
      <w:numFmt w:val="upperRoman"/>
      <w:lvlText w:val="%1."/>
      <w:lvlJc w:val="right"/>
      <w:pPr>
        <w:ind w:left="2422" w:hanging="360"/>
      </w:pPr>
      <w:rPr>
        <w:rFonts w:hint="default"/>
      </w:rPr>
    </w:lvl>
    <w:lvl w:ilvl="1" w:tplc="04190019">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12503446"/>
    <w:multiLevelType w:val="hybridMultilevel"/>
    <w:tmpl w:val="D7A20F70"/>
    <w:lvl w:ilvl="0" w:tplc="8DAC870E">
      <w:start w:val="1"/>
      <w:numFmt w:val="decimal"/>
      <w:pStyle w:val="a0"/>
      <w:lvlText w:val="%1."/>
      <w:lvlJc w:val="left"/>
      <w:pPr>
        <w:ind w:left="7448" w:hanging="360"/>
      </w:pPr>
      <w:rPr>
        <w:rFonts w:hint="default"/>
      </w:rPr>
    </w:lvl>
    <w:lvl w:ilvl="1" w:tplc="04190019" w:tentative="1">
      <w:start w:val="1"/>
      <w:numFmt w:val="lowerLetter"/>
      <w:lvlText w:val="%2."/>
      <w:lvlJc w:val="left"/>
      <w:pPr>
        <w:ind w:left="8388" w:hanging="360"/>
      </w:pPr>
    </w:lvl>
    <w:lvl w:ilvl="2" w:tplc="0419001B" w:tentative="1">
      <w:start w:val="1"/>
      <w:numFmt w:val="lowerRoman"/>
      <w:lvlText w:val="%3."/>
      <w:lvlJc w:val="right"/>
      <w:pPr>
        <w:ind w:left="9108" w:hanging="180"/>
      </w:pPr>
    </w:lvl>
    <w:lvl w:ilvl="3" w:tplc="0419000F" w:tentative="1">
      <w:start w:val="1"/>
      <w:numFmt w:val="decimal"/>
      <w:lvlText w:val="%4."/>
      <w:lvlJc w:val="left"/>
      <w:pPr>
        <w:ind w:left="9828" w:hanging="360"/>
      </w:pPr>
    </w:lvl>
    <w:lvl w:ilvl="4" w:tplc="04190019" w:tentative="1">
      <w:start w:val="1"/>
      <w:numFmt w:val="lowerLetter"/>
      <w:lvlText w:val="%5."/>
      <w:lvlJc w:val="left"/>
      <w:pPr>
        <w:ind w:left="10548" w:hanging="360"/>
      </w:pPr>
    </w:lvl>
    <w:lvl w:ilvl="5" w:tplc="0419001B" w:tentative="1">
      <w:start w:val="1"/>
      <w:numFmt w:val="lowerRoman"/>
      <w:lvlText w:val="%6."/>
      <w:lvlJc w:val="right"/>
      <w:pPr>
        <w:ind w:left="11268" w:hanging="180"/>
      </w:pPr>
    </w:lvl>
    <w:lvl w:ilvl="6" w:tplc="0419000F" w:tentative="1">
      <w:start w:val="1"/>
      <w:numFmt w:val="decimal"/>
      <w:lvlText w:val="%7."/>
      <w:lvlJc w:val="left"/>
      <w:pPr>
        <w:ind w:left="11988" w:hanging="360"/>
      </w:pPr>
    </w:lvl>
    <w:lvl w:ilvl="7" w:tplc="04190019" w:tentative="1">
      <w:start w:val="1"/>
      <w:numFmt w:val="lowerLetter"/>
      <w:lvlText w:val="%8."/>
      <w:lvlJc w:val="left"/>
      <w:pPr>
        <w:ind w:left="12708" w:hanging="360"/>
      </w:pPr>
    </w:lvl>
    <w:lvl w:ilvl="8" w:tplc="0419001B" w:tentative="1">
      <w:start w:val="1"/>
      <w:numFmt w:val="lowerRoman"/>
      <w:lvlText w:val="%9."/>
      <w:lvlJc w:val="right"/>
      <w:pPr>
        <w:ind w:left="13428" w:hanging="180"/>
      </w:pPr>
    </w:lvl>
  </w:abstractNum>
  <w:abstractNum w:abstractNumId="7" w15:restartNumberingAfterBreak="0">
    <w:nsid w:val="159414DC"/>
    <w:multiLevelType w:val="multilevel"/>
    <w:tmpl w:val="D794F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B4EF8"/>
    <w:multiLevelType w:val="hybridMultilevel"/>
    <w:tmpl w:val="AC76AE8C"/>
    <w:lvl w:ilvl="0" w:tplc="9904B0B6">
      <w:start w:val="1"/>
      <w:numFmt w:val="bullet"/>
      <w:lvlText w:val=""/>
      <w:lvlJc w:val="left"/>
      <w:pPr>
        <w:tabs>
          <w:tab w:val="num" w:pos="1287"/>
        </w:tabs>
        <w:ind w:left="1287"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E97C61"/>
    <w:multiLevelType w:val="multilevel"/>
    <w:tmpl w:val="CBA8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862DA6"/>
    <w:multiLevelType w:val="multilevel"/>
    <w:tmpl w:val="DBDE7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154957"/>
    <w:multiLevelType w:val="hybridMultilevel"/>
    <w:tmpl w:val="A90000AC"/>
    <w:lvl w:ilvl="0" w:tplc="0419000F">
      <w:start w:val="1"/>
      <w:numFmt w:val="decimal"/>
      <w:lvlText w:val="%1."/>
      <w:lvlJc w:val="left"/>
      <w:pPr>
        <w:ind w:left="1718" w:hanging="360"/>
      </w:pPr>
    </w:lvl>
    <w:lvl w:ilvl="1" w:tplc="04190019" w:tentative="1">
      <w:start w:val="1"/>
      <w:numFmt w:val="lowerLetter"/>
      <w:lvlText w:val="%2."/>
      <w:lvlJc w:val="left"/>
      <w:pPr>
        <w:ind w:left="2438" w:hanging="360"/>
      </w:pPr>
    </w:lvl>
    <w:lvl w:ilvl="2" w:tplc="0419001B" w:tentative="1">
      <w:start w:val="1"/>
      <w:numFmt w:val="lowerRoman"/>
      <w:lvlText w:val="%3."/>
      <w:lvlJc w:val="right"/>
      <w:pPr>
        <w:ind w:left="3158" w:hanging="180"/>
      </w:pPr>
    </w:lvl>
    <w:lvl w:ilvl="3" w:tplc="0419000F" w:tentative="1">
      <w:start w:val="1"/>
      <w:numFmt w:val="decimal"/>
      <w:lvlText w:val="%4."/>
      <w:lvlJc w:val="left"/>
      <w:pPr>
        <w:ind w:left="3878" w:hanging="360"/>
      </w:pPr>
    </w:lvl>
    <w:lvl w:ilvl="4" w:tplc="04190019" w:tentative="1">
      <w:start w:val="1"/>
      <w:numFmt w:val="lowerLetter"/>
      <w:lvlText w:val="%5."/>
      <w:lvlJc w:val="left"/>
      <w:pPr>
        <w:ind w:left="4598" w:hanging="360"/>
      </w:pPr>
    </w:lvl>
    <w:lvl w:ilvl="5" w:tplc="0419001B" w:tentative="1">
      <w:start w:val="1"/>
      <w:numFmt w:val="lowerRoman"/>
      <w:lvlText w:val="%6."/>
      <w:lvlJc w:val="right"/>
      <w:pPr>
        <w:ind w:left="5318" w:hanging="180"/>
      </w:pPr>
    </w:lvl>
    <w:lvl w:ilvl="6" w:tplc="0419000F" w:tentative="1">
      <w:start w:val="1"/>
      <w:numFmt w:val="decimal"/>
      <w:lvlText w:val="%7."/>
      <w:lvlJc w:val="left"/>
      <w:pPr>
        <w:ind w:left="6038" w:hanging="360"/>
      </w:pPr>
    </w:lvl>
    <w:lvl w:ilvl="7" w:tplc="04190019" w:tentative="1">
      <w:start w:val="1"/>
      <w:numFmt w:val="lowerLetter"/>
      <w:lvlText w:val="%8."/>
      <w:lvlJc w:val="left"/>
      <w:pPr>
        <w:ind w:left="6758" w:hanging="360"/>
      </w:pPr>
    </w:lvl>
    <w:lvl w:ilvl="8" w:tplc="0419001B" w:tentative="1">
      <w:start w:val="1"/>
      <w:numFmt w:val="lowerRoman"/>
      <w:lvlText w:val="%9."/>
      <w:lvlJc w:val="right"/>
      <w:pPr>
        <w:ind w:left="7478" w:hanging="180"/>
      </w:pPr>
    </w:lvl>
  </w:abstractNum>
  <w:abstractNum w:abstractNumId="12" w15:restartNumberingAfterBreak="0">
    <w:nsid w:val="2A1C1EF8"/>
    <w:multiLevelType w:val="hybridMultilevel"/>
    <w:tmpl w:val="27BCC8AA"/>
    <w:lvl w:ilvl="0" w:tplc="D1EE19E0">
      <w:start w:val="1"/>
      <w:numFmt w:val="decimal"/>
      <w:lvlText w:val="%1."/>
      <w:lvlJc w:val="left"/>
      <w:pPr>
        <w:ind w:left="1351" w:hanging="360"/>
      </w:pPr>
      <w:rPr>
        <w:rFonts w:hint="default"/>
      </w:rPr>
    </w:lvl>
    <w:lvl w:ilvl="1" w:tplc="04190019" w:tentative="1">
      <w:start w:val="1"/>
      <w:numFmt w:val="lowerLetter"/>
      <w:lvlText w:val="%2."/>
      <w:lvlJc w:val="left"/>
      <w:pPr>
        <w:ind w:left="2071" w:hanging="360"/>
      </w:pPr>
    </w:lvl>
    <w:lvl w:ilvl="2" w:tplc="0419001B" w:tentative="1">
      <w:start w:val="1"/>
      <w:numFmt w:val="lowerRoman"/>
      <w:lvlText w:val="%3."/>
      <w:lvlJc w:val="right"/>
      <w:pPr>
        <w:ind w:left="2791" w:hanging="180"/>
      </w:pPr>
    </w:lvl>
    <w:lvl w:ilvl="3" w:tplc="0419000F" w:tentative="1">
      <w:start w:val="1"/>
      <w:numFmt w:val="decimal"/>
      <w:lvlText w:val="%4."/>
      <w:lvlJc w:val="left"/>
      <w:pPr>
        <w:ind w:left="3511" w:hanging="360"/>
      </w:pPr>
    </w:lvl>
    <w:lvl w:ilvl="4" w:tplc="04190019" w:tentative="1">
      <w:start w:val="1"/>
      <w:numFmt w:val="lowerLetter"/>
      <w:lvlText w:val="%5."/>
      <w:lvlJc w:val="left"/>
      <w:pPr>
        <w:ind w:left="4231" w:hanging="360"/>
      </w:pPr>
    </w:lvl>
    <w:lvl w:ilvl="5" w:tplc="0419001B" w:tentative="1">
      <w:start w:val="1"/>
      <w:numFmt w:val="lowerRoman"/>
      <w:lvlText w:val="%6."/>
      <w:lvlJc w:val="right"/>
      <w:pPr>
        <w:ind w:left="4951" w:hanging="180"/>
      </w:pPr>
    </w:lvl>
    <w:lvl w:ilvl="6" w:tplc="0419000F" w:tentative="1">
      <w:start w:val="1"/>
      <w:numFmt w:val="decimal"/>
      <w:lvlText w:val="%7."/>
      <w:lvlJc w:val="left"/>
      <w:pPr>
        <w:ind w:left="5671" w:hanging="360"/>
      </w:pPr>
    </w:lvl>
    <w:lvl w:ilvl="7" w:tplc="04190019" w:tentative="1">
      <w:start w:val="1"/>
      <w:numFmt w:val="lowerLetter"/>
      <w:lvlText w:val="%8."/>
      <w:lvlJc w:val="left"/>
      <w:pPr>
        <w:ind w:left="6391" w:hanging="360"/>
      </w:pPr>
    </w:lvl>
    <w:lvl w:ilvl="8" w:tplc="0419001B" w:tentative="1">
      <w:start w:val="1"/>
      <w:numFmt w:val="lowerRoman"/>
      <w:lvlText w:val="%9."/>
      <w:lvlJc w:val="right"/>
      <w:pPr>
        <w:ind w:left="7111" w:hanging="180"/>
      </w:pPr>
    </w:lvl>
  </w:abstractNum>
  <w:abstractNum w:abstractNumId="13" w15:restartNumberingAfterBreak="0">
    <w:nsid w:val="3C6B058C"/>
    <w:multiLevelType w:val="multilevel"/>
    <w:tmpl w:val="F094E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46666B"/>
    <w:multiLevelType w:val="multilevel"/>
    <w:tmpl w:val="E196E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1C67DF"/>
    <w:multiLevelType w:val="multilevel"/>
    <w:tmpl w:val="6288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5F2C68"/>
    <w:multiLevelType w:val="hybridMultilevel"/>
    <w:tmpl w:val="ADF04E18"/>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 w15:restartNumberingAfterBreak="0">
    <w:nsid w:val="589F12F9"/>
    <w:multiLevelType w:val="multilevel"/>
    <w:tmpl w:val="EA60180E"/>
    <w:lvl w:ilvl="0">
      <w:start w:val="3"/>
      <w:numFmt w:val="upperRoman"/>
      <w:pStyle w:val="a1"/>
      <w:lvlText w:val="%1."/>
      <w:lvlJc w:val="right"/>
      <w:pPr>
        <w:ind w:left="1571" w:hanging="360"/>
      </w:pPr>
      <w:rPr>
        <w:rFonts w:hint="default"/>
      </w:rPr>
    </w:lvl>
    <w:lvl w:ilvl="1">
      <w:start w:val="1"/>
      <w:numFmt w:val="decimal"/>
      <w:isLgl/>
      <w:lvlText w:val="%1.%2"/>
      <w:lvlJc w:val="left"/>
      <w:pPr>
        <w:ind w:left="1631" w:hanging="42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2291" w:hanging="108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651" w:hanging="144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3011" w:hanging="1800"/>
      </w:pPr>
      <w:rPr>
        <w:rFonts w:hint="default"/>
      </w:rPr>
    </w:lvl>
    <w:lvl w:ilvl="8">
      <w:start w:val="1"/>
      <w:numFmt w:val="decimal"/>
      <w:isLgl/>
      <w:lvlText w:val="%1.%2.%3.%4.%5.%6.%7.%8.%9"/>
      <w:lvlJc w:val="left"/>
      <w:pPr>
        <w:ind w:left="3371" w:hanging="2160"/>
      </w:pPr>
      <w:rPr>
        <w:rFonts w:hint="default"/>
      </w:rPr>
    </w:lvl>
  </w:abstractNum>
  <w:abstractNum w:abstractNumId="18" w15:restartNumberingAfterBreak="0">
    <w:nsid w:val="5E5122F7"/>
    <w:multiLevelType w:val="multilevel"/>
    <w:tmpl w:val="257A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B87334"/>
    <w:multiLevelType w:val="hybridMultilevel"/>
    <w:tmpl w:val="A26EC696"/>
    <w:lvl w:ilvl="0" w:tplc="B0AC2664">
      <w:start w:val="1"/>
      <w:numFmt w:val="bullet"/>
      <w:pStyle w:val="-"/>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5A53758"/>
    <w:multiLevelType w:val="multilevel"/>
    <w:tmpl w:val="2CEE1D26"/>
    <w:lvl w:ilvl="0">
      <w:start w:val="1"/>
      <w:numFmt w:val="upperRoman"/>
      <w:lvlText w:val="%1."/>
      <w:lvlJc w:val="right"/>
      <w:pPr>
        <w:ind w:left="720" w:hanging="360"/>
      </w:pPr>
    </w:lvl>
    <w:lvl w:ilvl="1">
      <w:start w:val="1"/>
      <w:numFmt w:val="decimal"/>
      <w:isLgl/>
      <w:lvlText w:val="%1.%2"/>
      <w:lvlJc w:val="left"/>
      <w:pPr>
        <w:ind w:left="1271" w:hanging="42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913" w:hanging="108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4255" w:hanging="144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597" w:hanging="1800"/>
      </w:pPr>
      <w:rPr>
        <w:rFonts w:hint="default"/>
      </w:rPr>
    </w:lvl>
    <w:lvl w:ilvl="8">
      <w:start w:val="1"/>
      <w:numFmt w:val="decimal"/>
      <w:isLgl/>
      <w:lvlText w:val="%1.%2.%3.%4.%5.%6.%7.%8.%9"/>
      <w:lvlJc w:val="left"/>
      <w:pPr>
        <w:ind w:left="6448" w:hanging="2160"/>
      </w:pPr>
      <w:rPr>
        <w:rFonts w:hint="default"/>
      </w:rPr>
    </w:lvl>
  </w:abstractNum>
  <w:abstractNum w:abstractNumId="21" w15:restartNumberingAfterBreak="0">
    <w:nsid w:val="798D6A52"/>
    <w:multiLevelType w:val="multilevel"/>
    <w:tmpl w:val="6A2EEAF4"/>
    <w:lvl w:ilvl="0">
      <w:start w:val="2"/>
      <w:numFmt w:val="upperRoman"/>
      <w:lvlText w:val="%1."/>
      <w:lvlJc w:val="right"/>
      <w:pPr>
        <w:ind w:left="720" w:hanging="360"/>
      </w:pPr>
      <w:rPr>
        <w:rFonts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913" w:hanging="108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4255" w:hanging="144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597" w:hanging="1800"/>
      </w:pPr>
      <w:rPr>
        <w:rFonts w:hint="default"/>
      </w:rPr>
    </w:lvl>
    <w:lvl w:ilvl="8">
      <w:start w:val="1"/>
      <w:numFmt w:val="decimal"/>
      <w:isLgl/>
      <w:lvlText w:val="%1.%2.%3.%4.%5.%6.%7.%8.%9"/>
      <w:lvlJc w:val="left"/>
      <w:pPr>
        <w:ind w:left="6448" w:hanging="2160"/>
      </w:pPr>
      <w:rPr>
        <w:rFonts w:hint="default"/>
      </w:rPr>
    </w:lvl>
  </w:abstractNum>
  <w:abstractNum w:abstractNumId="22" w15:restartNumberingAfterBreak="0">
    <w:nsid w:val="7B4B44CC"/>
    <w:multiLevelType w:val="hybridMultilevel"/>
    <w:tmpl w:val="ED4AC21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3" w15:restartNumberingAfterBreak="0">
    <w:nsid w:val="7DC82FBB"/>
    <w:multiLevelType w:val="hybridMultilevel"/>
    <w:tmpl w:val="D084FC26"/>
    <w:lvl w:ilvl="0" w:tplc="97644CE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7E0254DB"/>
    <w:multiLevelType w:val="hybridMultilevel"/>
    <w:tmpl w:val="6FEA06EA"/>
    <w:lvl w:ilvl="0" w:tplc="EDE40B06">
      <w:start w:val="1"/>
      <w:numFmt w:val="upperRoman"/>
      <w:lvlText w:val="%1."/>
      <w:lvlJc w:val="right"/>
      <w:pPr>
        <w:ind w:left="720" w:hanging="360"/>
      </w:pPr>
      <w:rPr>
        <w:rFonts w:hint="default"/>
        <w:sz w:val="20"/>
        <w:szCs w:val="20"/>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5" w15:restartNumberingAfterBreak="0">
    <w:nsid w:val="7E23684D"/>
    <w:multiLevelType w:val="hybridMultilevel"/>
    <w:tmpl w:val="2AF41EB0"/>
    <w:lvl w:ilvl="0" w:tplc="84E48F02">
      <w:start w:val="1"/>
      <w:numFmt w:val="decimal"/>
      <w:lvlText w:val="%1"/>
      <w:lvlJc w:val="left"/>
      <w:pPr>
        <w:ind w:left="1571" w:hanging="360"/>
      </w:pPr>
      <w:rPr>
        <w:rFonts w:ascii="Times New Roman" w:hAnsi="Times New Roman" w:cs="Times New Roman" w:hint="default"/>
        <w:sz w:val="20"/>
        <w:szCs w:val="20"/>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num w:numId="1" w16cid:durableId="524517159">
    <w:abstractNumId w:val="8"/>
  </w:num>
  <w:num w:numId="2" w16cid:durableId="771245534">
    <w:abstractNumId w:val="11"/>
  </w:num>
  <w:num w:numId="3" w16cid:durableId="1875725472">
    <w:abstractNumId w:val="12"/>
  </w:num>
  <w:num w:numId="4" w16cid:durableId="247886699">
    <w:abstractNumId w:val="6"/>
  </w:num>
  <w:num w:numId="5" w16cid:durableId="1282609529">
    <w:abstractNumId w:val="3"/>
  </w:num>
  <w:num w:numId="6" w16cid:durableId="1958367014">
    <w:abstractNumId w:val="2"/>
  </w:num>
  <w:num w:numId="7" w16cid:durableId="2026859736">
    <w:abstractNumId w:val="10"/>
  </w:num>
  <w:num w:numId="8" w16cid:durableId="376514632">
    <w:abstractNumId w:val="13"/>
  </w:num>
  <w:num w:numId="9" w16cid:durableId="367099624">
    <w:abstractNumId w:val="20"/>
  </w:num>
  <w:num w:numId="10" w16cid:durableId="1307658974">
    <w:abstractNumId w:val="21"/>
  </w:num>
  <w:num w:numId="11" w16cid:durableId="1175145856">
    <w:abstractNumId w:val="15"/>
  </w:num>
  <w:num w:numId="12" w16cid:durableId="1120106747">
    <w:abstractNumId w:val="18"/>
  </w:num>
  <w:num w:numId="13" w16cid:durableId="1316029886">
    <w:abstractNumId w:val="1"/>
  </w:num>
  <w:num w:numId="14" w16cid:durableId="461075561">
    <w:abstractNumId w:val="7"/>
  </w:num>
  <w:num w:numId="15" w16cid:durableId="940913340">
    <w:abstractNumId w:val="14"/>
  </w:num>
  <w:num w:numId="16" w16cid:durableId="1343120097">
    <w:abstractNumId w:val="4"/>
  </w:num>
  <w:num w:numId="17" w16cid:durableId="536938429">
    <w:abstractNumId w:val="9"/>
  </w:num>
  <w:num w:numId="18" w16cid:durableId="479617419">
    <w:abstractNumId w:val="17"/>
  </w:num>
  <w:num w:numId="19" w16cid:durableId="134373378">
    <w:abstractNumId w:val="0"/>
  </w:num>
  <w:num w:numId="20" w16cid:durableId="195166421">
    <w:abstractNumId w:val="5"/>
  </w:num>
  <w:num w:numId="21" w16cid:durableId="711077372">
    <w:abstractNumId w:val="16"/>
  </w:num>
  <w:num w:numId="22" w16cid:durableId="1341199957">
    <w:abstractNumId w:val="25"/>
  </w:num>
  <w:num w:numId="23" w16cid:durableId="424229503">
    <w:abstractNumId w:val="24"/>
  </w:num>
  <w:num w:numId="24" w16cid:durableId="394202011">
    <w:abstractNumId w:val="23"/>
  </w:num>
  <w:num w:numId="25" w16cid:durableId="548763648">
    <w:abstractNumId w:val="19"/>
  </w:num>
  <w:num w:numId="26" w16cid:durableId="19446043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D5F"/>
    <w:rsid w:val="0006437C"/>
    <w:rsid w:val="00105670"/>
    <w:rsid w:val="00125457"/>
    <w:rsid w:val="001B7A5D"/>
    <w:rsid w:val="002663F7"/>
    <w:rsid w:val="00296064"/>
    <w:rsid w:val="002A47A3"/>
    <w:rsid w:val="00322D61"/>
    <w:rsid w:val="00402111"/>
    <w:rsid w:val="00404882"/>
    <w:rsid w:val="00451817"/>
    <w:rsid w:val="00476698"/>
    <w:rsid w:val="00491022"/>
    <w:rsid w:val="004B26C0"/>
    <w:rsid w:val="00515998"/>
    <w:rsid w:val="005357A2"/>
    <w:rsid w:val="005675D1"/>
    <w:rsid w:val="005A476C"/>
    <w:rsid w:val="005C09D1"/>
    <w:rsid w:val="00606995"/>
    <w:rsid w:val="00607534"/>
    <w:rsid w:val="00672510"/>
    <w:rsid w:val="006A0E60"/>
    <w:rsid w:val="007318F8"/>
    <w:rsid w:val="00732C05"/>
    <w:rsid w:val="007750B5"/>
    <w:rsid w:val="007D2A1D"/>
    <w:rsid w:val="007E00D9"/>
    <w:rsid w:val="00817136"/>
    <w:rsid w:val="0089798D"/>
    <w:rsid w:val="008B07C7"/>
    <w:rsid w:val="008D5D5F"/>
    <w:rsid w:val="0090171C"/>
    <w:rsid w:val="00963FDD"/>
    <w:rsid w:val="00A70B0F"/>
    <w:rsid w:val="00AF4E52"/>
    <w:rsid w:val="00B049A9"/>
    <w:rsid w:val="00B07E0D"/>
    <w:rsid w:val="00B10442"/>
    <w:rsid w:val="00B15980"/>
    <w:rsid w:val="00B57887"/>
    <w:rsid w:val="00BB48A8"/>
    <w:rsid w:val="00C21BA5"/>
    <w:rsid w:val="00C252F5"/>
    <w:rsid w:val="00C744A2"/>
    <w:rsid w:val="00CA7345"/>
    <w:rsid w:val="00CB3080"/>
    <w:rsid w:val="00CC6FC5"/>
    <w:rsid w:val="00D60B90"/>
    <w:rsid w:val="00D624C9"/>
    <w:rsid w:val="00D6743E"/>
    <w:rsid w:val="00D959CB"/>
    <w:rsid w:val="00DA2590"/>
    <w:rsid w:val="00DB428A"/>
    <w:rsid w:val="00DF66CD"/>
    <w:rsid w:val="00E82C89"/>
    <w:rsid w:val="00E85458"/>
    <w:rsid w:val="00E90955"/>
    <w:rsid w:val="00E971CC"/>
    <w:rsid w:val="00F8109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0F89B"/>
  <w15:chartTrackingRefBased/>
  <w15:docId w15:val="{7CF90B40-3EBE-E44E-9230-E35EFE0D8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style>
  <w:style w:type="paragraph" w:styleId="1">
    <w:name w:val="heading 1"/>
    <w:basedOn w:val="a2"/>
    <w:next w:val="a2"/>
    <w:link w:val="10"/>
    <w:qFormat/>
    <w:rsid w:val="008D5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2"/>
    <w:next w:val="a2"/>
    <w:link w:val="20"/>
    <w:uiPriority w:val="9"/>
    <w:semiHidden/>
    <w:unhideWhenUsed/>
    <w:qFormat/>
    <w:rsid w:val="008D5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2"/>
    <w:next w:val="a2"/>
    <w:link w:val="30"/>
    <w:uiPriority w:val="9"/>
    <w:semiHidden/>
    <w:unhideWhenUsed/>
    <w:qFormat/>
    <w:rsid w:val="008D5D5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2"/>
    <w:next w:val="a2"/>
    <w:link w:val="40"/>
    <w:uiPriority w:val="9"/>
    <w:semiHidden/>
    <w:unhideWhenUsed/>
    <w:qFormat/>
    <w:rsid w:val="008D5D5F"/>
    <w:pPr>
      <w:keepNext/>
      <w:keepLines/>
      <w:spacing w:before="80" w:after="40"/>
      <w:outlineLvl w:val="3"/>
    </w:pPr>
    <w:rPr>
      <w:rFonts w:eastAsiaTheme="majorEastAsia" w:cstheme="majorBidi"/>
      <w:i/>
      <w:iCs/>
      <w:color w:val="0F4761" w:themeColor="accent1" w:themeShade="BF"/>
    </w:rPr>
  </w:style>
  <w:style w:type="paragraph" w:styleId="5">
    <w:name w:val="heading 5"/>
    <w:basedOn w:val="a2"/>
    <w:next w:val="a2"/>
    <w:link w:val="50"/>
    <w:uiPriority w:val="9"/>
    <w:semiHidden/>
    <w:unhideWhenUsed/>
    <w:qFormat/>
    <w:rsid w:val="008D5D5F"/>
    <w:pPr>
      <w:keepNext/>
      <w:keepLines/>
      <w:spacing w:before="80" w:after="40"/>
      <w:outlineLvl w:val="4"/>
    </w:pPr>
    <w:rPr>
      <w:rFonts w:eastAsiaTheme="majorEastAsia" w:cstheme="majorBidi"/>
      <w:color w:val="0F4761" w:themeColor="accent1" w:themeShade="BF"/>
    </w:rPr>
  </w:style>
  <w:style w:type="paragraph" w:styleId="6">
    <w:name w:val="heading 6"/>
    <w:basedOn w:val="a2"/>
    <w:next w:val="a2"/>
    <w:link w:val="60"/>
    <w:uiPriority w:val="9"/>
    <w:semiHidden/>
    <w:unhideWhenUsed/>
    <w:qFormat/>
    <w:rsid w:val="008D5D5F"/>
    <w:pPr>
      <w:keepNext/>
      <w:keepLines/>
      <w:spacing w:before="40" w:after="0"/>
      <w:outlineLvl w:val="5"/>
    </w:pPr>
    <w:rPr>
      <w:rFonts w:eastAsiaTheme="majorEastAsia" w:cstheme="majorBidi"/>
      <w:i/>
      <w:iCs/>
      <w:color w:val="595959" w:themeColor="text1" w:themeTint="A6"/>
    </w:rPr>
  </w:style>
  <w:style w:type="paragraph" w:styleId="7">
    <w:name w:val="heading 7"/>
    <w:basedOn w:val="a2"/>
    <w:next w:val="a2"/>
    <w:link w:val="70"/>
    <w:uiPriority w:val="9"/>
    <w:semiHidden/>
    <w:unhideWhenUsed/>
    <w:qFormat/>
    <w:rsid w:val="008D5D5F"/>
    <w:pPr>
      <w:keepNext/>
      <w:keepLines/>
      <w:spacing w:before="40" w:after="0"/>
      <w:outlineLvl w:val="6"/>
    </w:pPr>
    <w:rPr>
      <w:rFonts w:eastAsiaTheme="majorEastAsia" w:cstheme="majorBidi"/>
      <w:color w:val="595959" w:themeColor="text1" w:themeTint="A6"/>
    </w:rPr>
  </w:style>
  <w:style w:type="paragraph" w:styleId="8">
    <w:name w:val="heading 8"/>
    <w:basedOn w:val="a2"/>
    <w:next w:val="a2"/>
    <w:link w:val="80"/>
    <w:uiPriority w:val="9"/>
    <w:semiHidden/>
    <w:unhideWhenUsed/>
    <w:qFormat/>
    <w:rsid w:val="008D5D5F"/>
    <w:pPr>
      <w:keepNext/>
      <w:keepLines/>
      <w:spacing w:after="0"/>
      <w:outlineLvl w:val="7"/>
    </w:pPr>
    <w:rPr>
      <w:rFonts w:eastAsiaTheme="majorEastAsia" w:cstheme="majorBidi"/>
      <w:i/>
      <w:iCs/>
      <w:color w:val="272727" w:themeColor="text1" w:themeTint="D8"/>
    </w:rPr>
  </w:style>
  <w:style w:type="paragraph" w:styleId="9">
    <w:name w:val="heading 9"/>
    <w:basedOn w:val="a2"/>
    <w:next w:val="a2"/>
    <w:link w:val="90"/>
    <w:uiPriority w:val="9"/>
    <w:semiHidden/>
    <w:unhideWhenUsed/>
    <w:qFormat/>
    <w:rsid w:val="008D5D5F"/>
    <w:pPr>
      <w:keepNext/>
      <w:keepLines/>
      <w:spacing w:after="0"/>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rsid w:val="008D5D5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3"/>
    <w:link w:val="2"/>
    <w:uiPriority w:val="9"/>
    <w:semiHidden/>
    <w:rsid w:val="008D5D5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3"/>
    <w:link w:val="3"/>
    <w:uiPriority w:val="9"/>
    <w:semiHidden/>
    <w:rsid w:val="008D5D5F"/>
    <w:rPr>
      <w:rFonts w:eastAsiaTheme="majorEastAsia" w:cstheme="majorBidi"/>
      <w:color w:val="0F4761" w:themeColor="accent1" w:themeShade="BF"/>
      <w:sz w:val="28"/>
      <w:szCs w:val="28"/>
    </w:rPr>
  </w:style>
  <w:style w:type="character" w:customStyle="1" w:styleId="40">
    <w:name w:val="Заголовок 4 Знак"/>
    <w:basedOn w:val="a3"/>
    <w:link w:val="4"/>
    <w:uiPriority w:val="9"/>
    <w:semiHidden/>
    <w:rsid w:val="008D5D5F"/>
    <w:rPr>
      <w:rFonts w:eastAsiaTheme="majorEastAsia" w:cstheme="majorBidi"/>
      <w:i/>
      <w:iCs/>
      <w:color w:val="0F4761" w:themeColor="accent1" w:themeShade="BF"/>
    </w:rPr>
  </w:style>
  <w:style w:type="character" w:customStyle="1" w:styleId="50">
    <w:name w:val="Заголовок 5 Знак"/>
    <w:basedOn w:val="a3"/>
    <w:link w:val="5"/>
    <w:uiPriority w:val="9"/>
    <w:semiHidden/>
    <w:rsid w:val="008D5D5F"/>
    <w:rPr>
      <w:rFonts w:eastAsiaTheme="majorEastAsia" w:cstheme="majorBidi"/>
      <w:color w:val="0F4761" w:themeColor="accent1" w:themeShade="BF"/>
    </w:rPr>
  </w:style>
  <w:style w:type="character" w:customStyle="1" w:styleId="60">
    <w:name w:val="Заголовок 6 Знак"/>
    <w:basedOn w:val="a3"/>
    <w:link w:val="6"/>
    <w:uiPriority w:val="9"/>
    <w:semiHidden/>
    <w:rsid w:val="008D5D5F"/>
    <w:rPr>
      <w:rFonts w:eastAsiaTheme="majorEastAsia" w:cstheme="majorBidi"/>
      <w:i/>
      <w:iCs/>
      <w:color w:val="595959" w:themeColor="text1" w:themeTint="A6"/>
    </w:rPr>
  </w:style>
  <w:style w:type="character" w:customStyle="1" w:styleId="70">
    <w:name w:val="Заголовок 7 Знак"/>
    <w:basedOn w:val="a3"/>
    <w:link w:val="7"/>
    <w:uiPriority w:val="9"/>
    <w:semiHidden/>
    <w:rsid w:val="008D5D5F"/>
    <w:rPr>
      <w:rFonts w:eastAsiaTheme="majorEastAsia" w:cstheme="majorBidi"/>
      <w:color w:val="595959" w:themeColor="text1" w:themeTint="A6"/>
    </w:rPr>
  </w:style>
  <w:style w:type="character" w:customStyle="1" w:styleId="80">
    <w:name w:val="Заголовок 8 Знак"/>
    <w:basedOn w:val="a3"/>
    <w:link w:val="8"/>
    <w:uiPriority w:val="9"/>
    <w:semiHidden/>
    <w:rsid w:val="008D5D5F"/>
    <w:rPr>
      <w:rFonts w:eastAsiaTheme="majorEastAsia" w:cstheme="majorBidi"/>
      <w:i/>
      <w:iCs/>
      <w:color w:val="272727" w:themeColor="text1" w:themeTint="D8"/>
    </w:rPr>
  </w:style>
  <w:style w:type="character" w:customStyle="1" w:styleId="90">
    <w:name w:val="Заголовок 9 Знак"/>
    <w:basedOn w:val="a3"/>
    <w:link w:val="9"/>
    <w:uiPriority w:val="9"/>
    <w:semiHidden/>
    <w:rsid w:val="008D5D5F"/>
    <w:rPr>
      <w:rFonts w:eastAsiaTheme="majorEastAsia" w:cstheme="majorBidi"/>
      <w:color w:val="272727" w:themeColor="text1" w:themeTint="D8"/>
    </w:rPr>
  </w:style>
  <w:style w:type="paragraph" w:styleId="a6">
    <w:name w:val="Title"/>
    <w:basedOn w:val="a2"/>
    <w:next w:val="a2"/>
    <w:link w:val="a7"/>
    <w:uiPriority w:val="10"/>
    <w:qFormat/>
    <w:rsid w:val="008D5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3"/>
    <w:link w:val="a6"/>
    <w:uiPriority w:val="10"/>
    <w:rsid w:val="008D5D5F"/>
    <w:rPr>
      <w:rFonts w:asciiTheme="majorHAnsi" w:eastAsiaTheme="majorEastAsia" w:hAnsiTheme="majorHAnsi" w:cstheme="majorBidi"/>
      <w:spacing w:val="-10"/>
      <w:kern w:val="28"/>
      <w:sz w:val="56"/>
      <w:szCs w:val="56"/>
    </w:rPr>
  </w:style>
  <w:style w:type="paragraph" w:styleId="a8">
    <w:name w:val="Subtitle"/>
    <w:basedOn w:val="a2"/>
    <w:next w:val="a2"/>
    <w:link w:val="a9"/>
    <w:uiPriority w:val="11"/>
    <w:qFormat/>
    <w:rsid w:val="008D5D5F"/>
    <w:pPr>
      <w:numPr>
        <w:ilvl w:val="1"/>
      </w:numPr>
    </w:pPr>
    <w:rPr>
      <w:rFonts w:eastAsiaTheme="majorEastAsia" w:cstheme="majorBidi"/>
      <w:color w:val="595959" w:themeColor="text1" w:themeTint="A6"/>
      <w:spacing w:val="15"/>
      <w:sz w:val="28"/>
      <w:szCs w:val="28"/>
    </w:rPr>
  </w:style>
  <w:style w:type="character" w:customStyle="1" w:styleId="a9">
    <w:name w:val="Подзаголовок Знак"/>
    <w:basedOn w:val="a3"/>
    <w:link w:val="a8"/>
    <w:uiPriority w:val="11"/>
    <w:rsid w:val="008D5D5F"/>
    <w:rPr>
      <w:rFonts w:eastAsiaTheme="majorEastAsia" w:cstheme="majorBidi"/>
      <w:color w:val="595959" w:themeColor="text1" w:themeTint="A6"/>
      <w:spacing w:val="15"/>
      <w:sz w:val="28"/>
      <w:szCs w:val="28"/>
    </w:rPr>
  </w:style>
  <w:style w:type="paragraph" w:styleId="21">
    <w:name w:val="Quote"/>
    <w:basedOn w:val="a2"/>
    <w:next w:val="a2"/>
    <w:link w:val="22"/>
    <w:uiPriority w:val="29"/>
    <w:qFormat/>
    <w:rsid w:val="008D5D5F"/>
    <w:pPr>
      <w:spacing w:before="160"/>
      <w:jc w:val="center"/>
    </w:pPr>
    <w:rPr>
      <w:i/>
      <w:iCs/>
      <w:color w:val="404040" w:themeColor="text1" w:themeTint="BF"/>
    </w:rPr>
  </w:style>
  <w:style w:type="character" w:customStyle="1" w:styleId="22">
    <w:name w:val="Цитата 2 Знак"/>
    <w:basedOn w:val="a3"/>
    <w:link w:val="21"/>
    <w:uiPriority w:val="29"/>
    <w:rsid w:val="008D5D5F"/>
    <w:rPr>
      <w:i/>
      <w:iCs/>
      <w:color w:val="404040" w:themeColor="text1" w:themeTint="BF"/>
    </w:rPr>
  </w:style>
  <w:style w:type="paragraph" w:styleId="aa">
    <w:name w:val="List Paragraph"/>
    <w:basedOn w:val="a2"/>
    <w:uiPriority w:val="34"/>
    <w:qFormat/>
    <w:rsid w:val="008D5D5F"/>
    <w:pPr>
      <w:ind w:left="720"/>
      <w:contextualSpacing/>
    </w:pPr>
  </w:style>
  <w:style w:type="character" w:styleId="ab">
    <w:name w:val="Intense Emphasis"/>
    <w:basedOn w:val="a3"/>
    <w:uiPriority w:val="21"/>
    <w:qFormat/>
    <w:rsid w:val="008D5D5F"/>
    <w:rPr>
      <w:i/>
      <w:iCs/>
      <w:color w:val="0F4761" w:themeColor="accent1" w:themeShade="BF"/>
    </w:rPr>
  </w:style>
  <w:style w:type="paragraph" w:styleId="ac">
    <w:name w:val="Intense Quote"/>
    <w:basedOn w:val="a2"/>
    <w:next w:val="a2"/>
    <w:link w:val="ad"/>
    <w:uiPriority w:val="30"/>
    <w:qFormat/>
    <w:rsid w:val="008D5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Выделенная цитата Знак"/>
    <w:basedOn w:val="a3"/>
    <w:link w:val="ac"/>
    <w:uiPriority w:val="30"/>
    <w:rsid w:val="008D5D5F"/>
    <w:rPr>
      <w:i/>
      <w:iCs/>
      <w:color w:val="0F4761" w:themeColor="accent1" w:themeShade="BF"/>
    </w:rPr>
  </w:style>
  <w:style w:type="character" w:styleId="ae">
    <w:name w:val="Intense Reference"/>
    <w:basedOn w:val="a3"/>
    <w:uiPriority w:val="32"/>
    <w:qFormat/>
    <w:rsid w:val="008D5D5F"/>
    <w:rPr>
      <w:b/>
      <w:bCs/>
      <w:smallCaps/>
      <w:color w:val="0F4761" w:themeColor="accent1" w:themeShade="BF"/>
      <w:spacing w:val="5"/>
    </w:rPr>
  </w:style>
  <w:style w:type="paragraph" w:styleId="af">
    <w:name w:val="header"/>
    <w:basedOn w:val="a2"/>
    <w:link w:val="af0"/>
    <w:unhideWhenUsed/>
    <w:rsid w:val="008D5D5F"/>
    <w:pPr>
      <w:tabs>
        <w:tab w:val="center" w:pos="4513"/>
        <w:tab w:val="right" w:pos="9026"/>
      </w:tabs>
      <w:spacing w:after="0" w:line="240" w:lineRule="auto"/>
    </w:pPr>
  </w:style>
  <w:style w:type="character" w:customStyle="1" w:styleId="af0">
    <w:name w:val="Верхний колонтитул Знак"/>
    <w:basedOn w:val="a3"/>
    <w:link w:val="af"/>
    <w:rsid w:val="008D5D5F"/>
  </w:style>
  <w:style w:type="paragraph" w:styleId="af1">
    <w:name w:val="footer"/>
    <w:basedOn w:val="a2"/>
    <w:link w:val="af2"/>
    <w:uiPriority w:val="99"/>
    <w:unhideWhenUsed/>
    <w:rsid w:val="008D5D5F"/>
    <w:pPr>
      <w:tabs>
        <w:tab w:val="center" w:pos="4513"/>
        <w:tab w:val="right" w:pos="9026"/>
      </w:tabs>
      <w:spacing w:after="0" w:line="240" w:lineRule="auto"/>
    </w:pPr>
  </w:style>
  <w:style w:type="character" w:customStyle="1" w:styleId="af2">
    <w:name w:val="Нижний колонтитул Знак"/>
    <w:basedOn w:val="a3"/>
    <w:link w:val="af1"/>
    <w:uiPriority w:val="99"/>
    <w:rsid w:val="008D5D5F"/>
  </w:style>
  <w:style w:type="character" w:styleId="af3">
    <w:name w:val="Placeholder Text"/>
    <w:basedOn w:val="a3"/>
    <w:uiPriority w:val="99"/>
    <w:semiHidden/>
    <w:rsid w:val="007E00D9"/>
    <w:rPr>
      <w:color w:val="666666"/>
    </w:rPr>
  </w:style>
  <w:style w:type="paragraph" w:customStyle="1" w:styleId="af4">
    <w:name w:val="Подпись под таблицей"/>
    <w:basedOn w:val="a2"/>
    <w:next w:val="a2"/>
    <w:rsid w:val="0089798D"/>
    <w:pPr>
      <w:widowControl w:val="0"/>
      <w:autoSpaceDE w:val="0"/>
      <w:autoSpaceDN w:val="0"/>
      <w:adjustRightInd w:val="0"/>
      <w:spacing w:after="0" w:line="240" w:lineRule="auto"/>
      <w:jc w:val="center"/>
    </w:pPr>
    <w:rPr>
      <w:rFonts w:ascii="Times New Roman" w:eastAsia="Times New Roman" w:hAnsi="Times New Roman" w:cs="Times New Roman"/>
      <w:kern w:val="0"/>
      <w:sz w:val="28"/>
      <w:szCs w:val="28"/>
      <w:lang w:val="ru-RU" w:eastAsia="ru-RU"/>
      <w14:ligatures w14:val="none"/>
    </w:rPr>
  </w:style>
  <w:style w:type="paragraph" w:customStyle="1" w:styleId="af5">
    <w:name w:val="Название академии"/>
    <w:basedOn w:val="a2"/>
    <w:rsid w:val="0089798D"/>
    <w:pPr>
      <w:widowControl w:val="0"/>
      <w:autoSpaceDE w:val="0"/>
      <w:autoSpaceDN w:val="0"/>
      <w:adjustRightInd w:val="0"/>
      <w:spacing w:after="0" w:line="240" w:lineRule="auto"/>
      <w:jc w:val="center"/>
    </w:pPr>
    <w:rPr>
      <w:rFonts w:ascii="Times New Roman" w:eastAsia="Times New Roman" w:hAnsi="Times New Roman" w:cs="Times New Roman"/>
      <w:kern w:val="0"/>
      <w:sz w:val="32"/>
      <w:szCs w:val="32"/>
      <w:lang w:val="ru-RU" w:eastAsia="ru-RU"/>
      <w14:ligatures w14:val="none"/>
    </w:rPr>
  </w:style>
  <w:style w:type="paragraph" w:customStyle="1" w:styleId="af6">
    <w:name w:val="Правильный абзац дипломка"/>
    <w:basedOn w:val="a2"/>
    <w:qFormat/>
    <w:rsid w:val="00E82C89"/>
    <w:pPr>
      <w:spacing w:after="0" w:line="240" w:lineRule="auto"/>
      <w:ind w:firstLine="851"/>
      <w:jc w:val="both"/>
    </w:pPr>
    <w:rPr>
      <w:rFonts w:ascii="Times New Roman" w:hAnsi="Times New Roman" w:cs="Times New Roman"/>
      <w:sz w:val="28"/>
      <w:szCs w:val="28"/>
      <w:lang w:val="kk-KZ"/>
    </w:rPr>
  </w:style>
  <w:style w:type="paragraph" w:customStyle="1" w:styleId="a0">
    <w:name w:val="отступы списка"/>
    <w:basedOn w:val="aa"/>
    <w:qFormat/>
    <w:rsid w:val="001B7A5D"/>
    <w:pPr>
      <w:numPr>
        <w:numId w:val="4"/>
      </w:numPr>
      <w:spacing w:after="0" w:line="240" w:lineRule="auto"/>
      <w:jc w:val="both"/>
    </w:pPr>
    <w:rPr>
      <w:rFonts w:ascii="Times New Roman" w:hAnsi="Times New Roman" w:cs="Times New Roman"/>
      <w:sz w:val="28"/>
      <w:szCs w:val="28"/>
      <w:lang w:val="kk-KZ"/>
    </w:rPr>
  </w:style>
  <w:style w:type="paragraph" w:customStyle="1" w:styleId="a">
    <w:name w:val="Нумерация диплом"/>
    <w:basedOn w:val="aa"/>
    <w:qFormat/>
    <w:rsid w:val="00E82C89"/>
    <w:pPr>
      <w:numPr>
        <w:numId w:val="6"/>
      </w:numPr>
      <w:tabs>
        <w:tab w:val="left" w:pos="1403"/>
      </w:tabs>
      <w:spacing w:after="0" w:line="240" w:lineRule="auto"/>
      <w:ind w:left="907" w:hanging="198"/>
    </w:pPr>
    <w:rPr>
      <w:rFonts w:ascii="Times New Roman" w:hAnsi="Times New Roman" w:cs="Times New Roman"/>
      <w:sz w:val="28"/>
      <w:szCs w:val="28"/>
      <w:lang w:val="kk-KZ"/>
    </w:rPr>
  </w:style>
  <w:style w:type="paragraph" w:styleId="af7">
    <w:name w:val="Normal (Web)"/>
    <w:basedOn w:val="a2"/>
    <w:uiPriority w:val="99"/>
    <w:unhideWhenUsed/>
    <w:rsid w:val="00E82C8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table" w:styleId="af8">
    <w:name w:val="Table Grid"/>
    <w:basedOn w:val="a4"/>
    <w:uiPriority w:val="39"/>
    <w:rsid w:val="00732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3"/>
    <w:uiPriority w:val="22"/>
    <w:qFormat/>
    <w:rsid w:val="00732C05"/>
    <w:rPr>
      <w:b/>
      <w:bCs/>
    </w:rPr>
  </w:style>
  <w:style w:type="character" w:customStyle="1" w:styleId="apple-converted-space">
    <w:name w:val="apple-converted-space"/>
    <w:basedOn w:val="a3"/>
    <w:rsid w:val="00491022"/>
  </w:style>
  <w:style w:type="paragraph" w:customStyle="1" w:styleId="-">
    <w:name w:val="- Дефис стиль нумерацяи"/>
    <w:basedOn w:val="a"/>
    <w:qFormat/>
    <w:rsid w:val="00D60B90"/>
    <w:pPr>
      <w:numPr>
        <w:numId w:val="25"/>
      </w:numPr>
    </w:pPr>
  </w:style>
  <w:style w:type="paragraph" w:customStyle="1" w:styleId="a1">
    <w:name w:val="Римские заголовки"/>
    <w:basedOn w:val="af6"/>
    <w:qFormat/>
    <w:rsid w:val="00C744A2"/>
    <w:pPr>
      <w:numPr>
        <w:numId w:val="18"/>
      </w:num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29073">
      <w:bodyDiv w:val="1"/>
      <w:marLeft w:val="0"/>
      <w:marRight w:val="0"/>
      <w:marTop w:val="0"/>
      <w:marBottom w:val="0"/>
      <w:divBdr>
        <w:top w:val="none" w:sz="0" w:space="0" w:color="auto"/>
        <w:left w:val="none" w:sz="0" w:space="0" w:color="auto"/>
        <w:bottom w:val="none" w:sz="0" w:space="0" w:color="auto"/>
        <w:right w:val="none" w:sz="0" w:space="0" w:color="auto"/>
      </w:divBdr>
    </w:div>
    <w:div w:id="245189609">
      <w:bodyDiv w:val="1"/>
      <w:marLeft w:val="0"/>
      <w:marRight w:val="0"/>
      <w:marTop w:val="0"/>
      <w:marBottom w:val="0"/>
      <w:divBdr>
        <w:top w:val="none" w:sz="0" w:space="0" w:color="auto"/>
        <w:left w:val="none" w:sz="0" w:space="0" w:color="auto"/>
        <w:bottom w:val="none" w:sz="0" w:space="0" w:color="auto"/>
        <w:right w:val="none" w:sz="0" w:space="0" w:color="auto"/>
      </w:divBdr>
    </w:div>
    <w:div w:id="298997425">
      <w:bodyDiv w:val="1"/>
      <w:marLeft w:val="0"/>
      <w:marRight w:val="0"/>
      <w:marTop w:val="0"/>
      <w:marBottom w:val="0"/>
      <w:divBdr>
        <w:top w:val="none" w:sz="0" w:space="0" w:color="auto"/>
        <w:left w:val="none" w:sz="0" w:space="0" w:color="auto"/>
        <w:bottom w:val="none" w:sz="0" w:space="0" w:color="auto"/>
        <w:right w:val="none" w:sz="0" w:space="0" w:color="auto"/>
      </w:divBdr>
    </w:div>
    <w:div w:id="321782046">
      <w:bodyDiv w:val="1"/>
      <w:marLeft w:val="0"/>
      <w:marRight w:val="0"/>
      <w:marTop w:val="0"/>
      <w:marBottom w:val="0"/>
      <w:divBdr>
        <w:top w:val="none" w:sz="0" w:space="0" w:color="auto"/>
        <w:left w:val="none" w:sz="0" w:space="0" w:color="auto"/>
        <w:bottom w:val="none" w:sz="0" w:space="0" w:color="auto"/>
        <w:right w:val="none" w:sz="0" w:space="0" w:color="auto"/>
      </w:divBdr>
      <w:divsChild>
        <w:div w:id="1912424744">
          <w:marLeft w:val="0"/>
          <w:marRight w:val="0"/>
          <w:marTop w:val="0"/>
          <w:marBottom w:val="0"/>
          <w:divBdr>
            <w:top w:val="none" w:sz="0" w:space="0" w:color="auto"/>
            <w:left w:val="none" w:sz="0" w:space="0" w:color="auto"/>
            <w:bottom w:val="none" w:sz="0" w:space="0" w:color="auto"/>
            <w:right w:val="none" w:sz="0" w:space="0" w:color="auto"/>
          </w:divBdr>
          <w:divsChild>
            <w:div w:id="48373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7084">
      <w:bodyDiv w:val="1"/>
      <w:marLeft w:val="0"/>
      <w:marRight w:val="0"/>
      <w:marTop w:val="0"/>
      <w:marBottom w:val="0"/>
      <w:divBdr>
        <w:top w:val="none" w:sz="0" w:space="0" w:color="auto"/>
        <w:left w:val="none" w:sz="0" w:space="0" w:color="auto"/>
        <w:bottom w:val="none" w:sz="0" w:space="0" w:color="auto"/>
        <w:right w:val="none" w:sz="0" w:space="0" w:color="auto"/>
      </w:divBdr>
    </w:div>
    <w:div w:id="408111902">
      <w:bodyDiv w:val="1"/>
      <w:marLeft w:val="0"/>
      <w:marRight w:val="0"/>
      <w:marTop w:val="0"/>
      <w:marBottom w:val="0"/>
      <w:divBdr>
        <w:top w:val="none" w:sz="0" w:space="0" w:color="auto"/>
        <w:left w:val="none" w:sz="0" w:space="0" w:color="auto"/>
        <w:bottom w:val="none" w:sz="0" w:space="0" w:color="auto"/>
        <w:right w:val="none" w:sz="0" w:space="0" w:color="auto"/>
      </w:divBdr>
    </w:div>
    <w:div w:id="410783592">
      <w:bodyDiv w:val="1"/>
      <w:marLeft w:val="0"/>
      <w:marRight w:val="0"/>
      <w:marTop w:val="0"/>
      <w:marBottom w:val="0"/>
      <w:divBdr>
        <w:top w:val="none" w:sz="0" w:space="0" w:color="auto"/>
        <w:left w:val="none" w:sz="0" w:space="0" w:color="auto"/>
        <w:bottom w:val="none" w:sz="0" w:space="0" w:color="auto"/>
        <w:right w:val="none" w:sz="0" w:space="0" w:color="auto"/>
      </w:divBdr>
    </w:div>
    <w:div w:id="1611547898">
      <w:bodyDiv w:val="1"/>
      <w:marLeft w:val="0"/>
      <w:marRight w:val="0"/>
      <w:marTop w:val="0"/>
      <w:marBottom w:val="0"/>
      <w:divBdr>
        <w:top w:val="none" w:sz="0" w:space="0" w:color="auto"/>
        <w:left w:val="none" w:sz="0" w:space="0" w:color="auto"/>
        <w:bottom w:val="none" w:sz="0" w:space="0" w:color="auto"/>
        <w:right w:val="none" w:sz="0" w:space="0" w:color="auto"/>
      </w:divBdr>
    </w:div>
    <w:div w:id="202790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D1157-4E2C-0B4A-B2AF-69CF72261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39</Pages>
  <Words>9882</Words>
  <Characters>56331</Characters>
  <Application>Microsoft Office Word</Application>
  <DocSecurity>0</DocSecurity>
  <Lines>469</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Erdana Tursunov</dc:creator>
  <cp:keywords/>
  <dc:description/>
  <cp:lastModifiedBy>Erdana Tursunov</cp:lastModifiedBy>
  <cp:revision>12</cp:revision>
  <cp:lastPrinted>2026-06-03T11:42:00Z</cp:lastPrinted>
  <dcterms:created xsi:type="dcterms:W3CDTF">2026-06-03T10:42:00Z</dcterms:created>
  <dcterms:modified xsi:type="dcterms:W3CDTF">2026-06-04T17:39:00Z</dcterms:modified>
</cp:coreProperties>
</file>