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7C9A5" w14:textId="77777777" w:rsidR="00CE51F6" w:rsidRDefault="00CE51F6" w:rsidP="00CE51F6">
      <w:pPr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6703B8B3" w14:textId="77777777" w:rsidR="00CE51F6" w:rsidRDefault="00CE51F6" w:rsidP="00CE51F6">
      <w:pPr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482D446D" w14:textId="17FE2A3D" w:rsidR="00CE51F6" w:rsidRDefault="00CE51F6" w:rsidP="00CE51F6">
      <w:pPr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0CA7239B" w14:textId="77777777" w:rsidR="00521D11" w:rsidRDefault="00521D11" w:rsidP="00CE51F6">
      <w:pPr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1F640F59" w14:textId="77777777" w:rsidR="00CE51F6" w:rsidRDefault="00CE51F6" w:rsidP="00CE51F6">
      <w:pPr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557D34F0" w14:textId="61F0C204" w:rsidR="00A414E4" w:rsidRPr="00CE51F6" w:rsidRDefault="002A16D5" w:rsidP="00521D11">
      <w:pPr>
        <w:ind w:firstLine="2"/>
        <w:rPr>
          <w:rFonts w:ascii="Comenia Serif" w:hAnsi="Comenia Serif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A72010" wp14:editId="7485C799">
            <wp:simplePos x="0" y="0"/>
            <wp:positionH relativeFrom="margin">
              <wp:posOffset>-361950</wp:posOffset>
            </wp:positionH>
            <wp:positionV relativeFrom="margin">
              <wp:posOffset>-447675</wp:posOffset>
            </wp:positionV>
            <wp:extent cx="2943225" cy="609600"/>
            <wp:effectExtent l="19050" t="0" r="9525" b="0"/>
            <wp:wrapSquare wrapText="bothSides"/>
            <wp:docPr id="3" name="obrázek 3" descr="C:\Documents and Settings\palanve1\Plocha\LOGO FIM_portá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alanve1\Plocha\LOGO FIM_portá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1D11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PŘEDMĚT:</w:t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  <w:t xml:space="preserve"> </w:t>
      </w:r>
      <w:r w:rsidR="00521D11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521D11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KTPW1 </w:t>
      </w:r>
      <w:r w:rsidR="00A414E4" w:rsidRPr="00A414E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- </w:t>
      </w:r>
      <w:r w:rsidR="00A414E4" w:rsidRPr="00A414E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 xml:space="preserve">Technologie publikování na webu </w:t>
      </w:r>
      <w:r w:rsidR="00A414E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I</w:t>
      </w:r>
    </w:p>
    <w:p w14:paraId="0A96FB6C" w14:textId="6C4FF828" w:rsidR="00A414E4" w:rsidRPr="00A414E4" w:rsidRDefault="00521D11" w:rsidP="00A414E4">
      <w:pPr>
        <w:pStyle w:val="root"/>
        <w:spacing w:before="0" w:beforeAutospacing="0" w:after="0" w:afterAutospacing="0"/>
        <w:ind w:right="150"/>
        <w:textAlignment w:val="center"/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STUDENT: </w:t>
      </w:r>
      <w:r w:rsidR="00A414E4" w:rsidRPr="00A414E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ab/>
      </w:r>
      <w:r w:rsidR="00A414E4" w:rsidRPr="00A414E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ab/>
        <w:t>Daniel Simon, ai3-k</w:t>
      </w:r>
    </w:p>
    <w:p w14:paraId="5205F5F8" w14:textId="090471CD" w:rsidR="00A414E4" w:rsidRDefault="00A414E4" w:rsidP="00A414E4">
      <w:pPr>
        <w:pStyle w:val="root"/>
        <w:spacing w:before="0" w:beforeAutospacing="0" w:after="0" w:afterAutospacing="0"/>
        <w:ind w:right="150"/>
        <w:textAlignment w:val="center"/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</w:pPr>
      <w:r w:rsidRPr="00A414E4">
        <w:rPr>
          <w:rFonts w:ascii="Arial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AKADEMICKÝ ROK: </w:t>
      </w:r>
      <w:r w:rsidRPr="00A414E4">
        <w:rPr>
          <w:rFonts w:ascii="Arial" w:hAnsi="Arial" w:cs="Arial"/>
          <w:color w:val="000000" w:themeColor="text1"/>
          <w:sz w:val="28"/>
          <w:szCs w:val="28"/>
          <w:bdr w:val="none" w:sz="0" w:space="0" w:color="auto" w:frame="1"/>
        </w:rPr>
        <w:t>2020/2021</w:t>
      </w:r>
    </w:p>
    <w:p w14:paraId="0A8E79B4" w14:textId="6EE96490" w:rsidR="00CE51F6" w:rsidRDefault="00CE51F6" w:rsidP="00A414E4">
      <w:pPr>
        <w:pStyle w:val="root"/>
        <w:spacing w:before="0" w:beforeAutospacing="0" w:after="0" w:afterAutospacing="0"/>
        <w:ind w:right="150"/>
        <w:textAlignment w:val="center"/>
        <w:rPr>
          <w:rFonts w:ascii="Arial" w:hAnsi="Arial" w:cs="Arial"/>
          <w:color w:val="FFFFFF"/>
          <w:sz w:val="28"/>
          <w:szCs w:val="28"/>
        </w:rPr>
      </w:pPr>
    </w:p>
    <w:p w14:paraId="0AC3E393" w14:textId="77777777" w:rsidR="00521D11" w:rsidRDefault="00521D11" w:rsidP="00A414E4">
      <w:pPr>
        <w:pStyle w:val="root"/>
        <w:spacing w:before="0" w:beforeAutospacing="0" w:after="0" w:afterAutospacing="0"/>
        <w:ind w:right="150"/>
        <w:textAlignment w:val="center"/>
        <w:rPr>
          <w:rFonts w:ascii="Arial" w:hAnsi="Arial" w:cs="Arial"/>
          <w:color w:val="FFFFFF"/>
          <w:sz w:val="28"/>
          <w:szCs w:val="28"/>
        </w:rPr>
      </w:pPr>
    </w:p>
    <w:p w14:paraId="3C4E9C53" w14:textId="7E16F7E4" w:rsidR="00521D11" w:rsidRDefault="00521D11" w:rsidP="00A414E4">
      <w:pPr>
        <w:pStyle w:val="root"/>
        <w:spacing w:before="0" w:beforeAutospacing="0" w:after="0" w:afterAutospacing="0"/>
        <w:ind w:right="150"/>
        <w:textAlignment w:val="center"/>
        <w:rPr>
          <w:rFonts w:ascii="Arial" w:hAnsi="Arial" w:cs="Arial"/>
          <w:color w:val="FFFFFF"/>
          <w:sz w:val="28"/>
          <w:szCs w:val="28"/>
        </w:rPr>
      </w:pPr>
    </w:p>
    <w:p w14:paraId="5230F311" w14:textId="030DA2B1" w:rsidR="00521D11" w:rsidRDefault="00521D11" w:rsidP="00521D11">
      <w:pPr>
        <w:pStyle w:val="root"/>
        <w:spacing w:before="0" w:beforeAutospacing="0" w:after="0" w:afterAutospacing="0"/>
        <w:ind w:right="150"/>
        <w:jc w:val="center"/>
        <w:textAlignment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TÉMA: 6. Překladatelská a tlumočnická agentura</w:t>
      </w:r>
    </w:p>
    <w:p w14:paraId="3D270850" w14:textId="1D76BEC2" w:rsidR="00521D11" w:rsidRDefault="00521D11" w:rsidP="00521D11">
      <w:pPr>
        <w:pStyle w:val="root"/>
        <w:spacing w:before="0" w:beforeAutospacing="0" w:after="0" w:afterAutospacing="0"/>
        <w:ind w:right="150"/>
        <w:jc w:val="center"/>
        <w:textAlignment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F80CCD9" w14:textId="2D2B9B5B" w:rsidR="00521D11" w:rsidRPr="00521D11" w:rsidRDefault="00521D11" w:rsidP="00521D11">
      <w:pPr>
        <w:pStyle w:val="root"/>
        <w:spacing w:before="0" w:beforeAutospacing="0" w:after="0" w:afterAutospacing="0"/>
        <w:ind w:right="150"/>
        <w:textAlignment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Tématem mého projektu pro statické webové stránky jsem zvolil vypracování webové prezentace překladatelské a tlumočnické agentury</w:t>
      </w:r>
      <w:r w:rsidR="00584E6F">
        <w:rPr>
          <w:rFonts w:ascii="Arial" w:hAnsi="Arial" w:cs="Arial"/>
          <w:color w:val="000000" w:themeColor="text1"/>
        </w:rPr>
        <w:t>. Tyto stránky budou prezentovat společnost, která se zabývá kompletními službami v oblasti překladu a tlumočnictví. Společnost bude nabízet několik specializací – medicína, právo, IT, finance a turismus a to hned v několika světových jazycích.</w:t>
      </w:r>
    </w:p>
    <w:sectPr w:rsidR="00521D11" w:rsidRPr="00521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enia Serif">
    <w:altName w:val="Calibri"/>
    <w:panose1 w:val="00000000000000000000"/>
    <w:charset w:val="EE"/>
    <w:family w:val="modern"/>
    <w:notTrueType/>
    <w:pitch w:val="variable"/>
    <w:sig w:usb0="A00000AF" w:usb1="5000207A" w:usb2="00000000" w:usb3="00000000" w:csb0="0000009B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94B32"/>
    <w:multiLevelType w:val="multilevel"/>
    <w:tmpl w:val="2344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22"/>
    <w:rsid w:val="000E30F1"/>
    <w:rsid w:val="001842A7"/>
    <w:rsid w:val="001D4199"/>
    <w:rsid w:val="001E149C"/>
    <w:rsid w:val="00283665"/>
    <w:rsid w:val="002A16D5"/>
    <w:rsid w:val="002F49E3"/>
    <w:rsid w:val="003622A6"/>
    <w:rsid w:val="003A62AC"/>
    <w:rsid w:val="00521D11"/>
    <w:rsid w:val="00527F61"/>
    <w:rsid w:val="00563124"/>
    <w:rsid w:val="00584E6F"/>
    <w:rsid w:val="005A03A5"/>
    <w:rsid w:val="00623D25"/>
    <w:rsid w:val="00666B09"/>
    <w:rsid w:val="006A1491"/>
    <w:rsid w:val="00774250"/>
    <w:rsid w:val="007855FB"/>
    <w:rsid w:val="00796166"/>
    <w:rsid w:val="00801297"/>
    <w:rsid w:val="0089246D"/>
    <w:rsid w:val="00955719"/>
    <w:rsid w:val="009A1112"/>
    <w:rsid w:val="00A414E4"/>
    <w:rsid w:val="00A75437"/>
    <w:rsid w:val="00AA0553"/>
    <w:rsid w:val="00AB6637"/>
    <w:rsid w:val="00B33FB7"/>
    <w:rsid w:val="00B479FA"/>
    <w:rsid w:val="00B80E57"/>
    <w:rsid w:val="00B95D93"/>
    <w:rsid w:val="00CE51F6"/>
    <w:rsid w:val="00DC6FC3"/>
    <w:rsid w:val="00DF1422"/>
    <w:rsid w:val="00EE4080"/>
    <w:rsid w:val="00F1310D"/>
    <w:rsid w:val="00FD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5DAB2C"/>
  <w15:docId w15:val="{DA631E71-DD64-402E-8CE9-C363097D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F1422"/>
    <w:rPr>
      <w:sz w:val="24"/>
      <w:szCs w:val="24"/>
    </w:rPr>
  </w:style>
  <w:style w:type="paragraph" w:styleId="Heading1">
    <w:name w:val="heading 1"/>
    <w:basedOn w:val="Normal"/>
    <w:next w:val="Normal"/>
    <w:qFormat/>
    <w:rsid w:val="00B479FA"/>
    <w:pPr>
      <w:keepNext/>
      <w:jc w:val="center"/>
      <w:outlineLvl w:val="0"/>
    </w:pPr>
    <w:rPr>
      <w:b/>
      <w:bCs/>
      <w:sz w:val="5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85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1422"/>
    <w:rPr>
      <w:szCs w:val="20"/>
    </w:rPr>
  </w:style>
  <w:style w:type="paragraph" w:styleId="BalloonText">
    <w:name w:val="Balloon Text"/>
    <w:basedOn w:val="Normal"/>
    <w:semiHidden/>
    <w:rsid w:val="00AB663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B479FA"/>
    <w:pPr>
      <w:spacing w:after="120" w:line="480" w:lineRule="auto"/>
    </w:pPr>
  </w:style>
  <w:style w:type="character" w:customStyle="1" w:styleId="Heading2Char">
    <w:name w:val="Heading 2 Char"/>
    <w:basedOn w:val="DefaultParagraphFont"/>
    <w:link w:val="Heading2"/>
    <w:semiHidden/>
    <w:rsid w:val="007855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root">
    <w:name w:val="root"/>
    <w:basedOn w:val="Normal"/>
    <w:rsid w:val="00A414E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A41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168C1713CA3F4CBEFFD3D29BC020CA" ma:contentTypeVersion="1" ma:contentTypeDescription="Vytvoří nový dokument" ma:contentTypeScope="" ma:versionID="d5205e95683b05109949dcc674ef262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07ce7dccea0fb89f33b58a1da5c039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um zahájení plánování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Datum ukončení plánování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EF13A3-8FF8-48ED-8505-CEA92347C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ED9869-276E-45E8-A4FA-7955C4AF802D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7CCE4203-5327-4BE2-8C16-18E70B4365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UHK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fsizaki1</dc:creator>
  <cp:keywords/>
  <dc:description/>
  <cp:lastModifiedBy>Daniel</cp:lastModifiedBy>
  <cp:revision>2</cp:revision>
  <cp:lastPrinted>2015-02-18T10:33:00Z</cp:lastPrinted>
  <dcterms:created xsi:type="dcterms:W3CDTF">2021-04-23T08:26:00Z</dcterms:created>
  <dcterms:modified xsi:type="dcterms:W3CDTF">2021-04-23T08:26:00Z</dcterms:modified>
</cp:coreProperties>
</file>