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90" w:rsidRPr="00DC3F77" w:rsidRDefault="00815290" w:rsidP="00815290">
      <w:pPr>
        <w:pStyle w:val="Heading1"/>
        <w:jc w:val="center"/>
        <w:rPr>
          <w:noProof/>
          <w:sz w:val="52"/>
        </w:rPr>
      </w:pPr>
      <w:r w:rsidRPr="00DC3F77">
        <w:rPr>
          <w:noProof/>
          <w:sz w:val="52"/>
        </w:rPr>
        <w:t>Exercises: Functional Programming</w:t>
      </w:r>
    </w:p>
    <w:p w:rsidR="00EE4728" w:rsidRPr="00DC3F77" w:rsidRDefault="00D43D33" w:rsidP="00D43D33">
      <w:pPr>
        <w:rPr>
          <w:noProof/>
        </w:rPr>
      </w:pPr>
      <w:r w:rsidRPr="00DC3F77">
        <w:rPr>
          <w:noProof/>
        </w:rPr>
        <w:t xml:space="preserve">This document defines the </w:t>
      </w:r>
      <w:r w:rsidRPr="00DC3F77">
        <w:rPr>
          <w:bCs/>
          <w:noProof/>
        </w:rPr>
        <w:t>exercises</w:t>
      </w:r>
      <w:r w:rsidRPr="00DC3F77">
        <w:rPr>
          <w:noProof/>
        </w:rPr>
        <w:t xml:space="preserve"> for </w:t>
      </w:r>
      <w:hyperlink r:id="rId7" w:history="1">
        <w:r w:rsidR="008A06E5" w:rsidRPr="008A06E5">
          <w:rPr>
            <w:rStyle w:val="Hyperlink"/>
          </w:rPr>
          <w:t>https://softuni.bg/trainings/1531/java-advanced-january-2017</w:t>
        </w:r>
      </w:hyperlink>
    </w:p>
    <w:p w:rsidR="00514A13" w:rsidRPr="00DC3F77" w:rsidRDefault="00D43D33" w:rsidP="00D43D33">
      <w:r w:rsidRPr="00DC3F77">
        <w:rPr>
          <w:noProof/>
        </w:rPr>
        <w:t xml:space="preserve">Please submit your solutions (source code) of all below described problems in </w:t>
      </w:r>
      <w:hyperlink r:id="rId8" w:anchor="0" w:history="1">
        <w:r w:rsidR="00514A13" w:rsidRPr="00514A13">
          <w:rPr>
            <w:rStyle w:val="Hyperlink"/>
          </w:rPr>
          <w:t>https://judge.softuni.bg/Contests/Compete/Index/194#0</w:t>
        </w:r>
      </w:hyperlink>
      <w:bookmarkStart w:id="0" w:name="_GoBack"/>
      <w:bookmarkEnd w:id="0"/>
    </w:p>
    <w:p w:rsidR="006721EA" w:rsidRPr="00DC3F77" w:rsidRDefault="006721EA" w:rsidP="00EE4728">
      <w:pPr>
        <w:pStyle w:val="Heading2"/>
        <w:numPr>
          <w:ilvl w:val="0"/>
          <w:numId w:val="3"/>
        </w:numPr>
        <w:ind w:left="142" w:hanging="142"/>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Pr="00DC3F77">
        <w:rPr>
          <w:noProof/>
        </w:rPr>
        <w:t xml:space="preserve"> from the console and then prints them onto the console. Each name should be </w:t>
      </w:r>
      <w:r w:rsidRPr="001A3AAC">
        <w:rPr>
          <w:noProof/>
        </w:rPr>
        <w:t>printed</w:t>
      </w:r>
      <w:r w:rsidRPr="00DC3F77">
        <w:rPr>
          <w:noProof/>
        </w:rPr>
        <w:t xml:space="preserve"> on a new line. Use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pPr>
        <w:pStyle w:val="Heading2"/>
        <w:numPr>
          <w:ilvl w:val="0"/>
          <w:numId w:val="3"/>
        </w:numPr>
        <w:ind w:left="0" w:firstLine="0"/>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 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pPr>
        <w:pStyle w:val="Heading2"/>
        <w:numPr>
          <w:ilvl w:val="0"/>
          <w:numId w:val="3"/>
        </w:numPr>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from the console a </w:t>
      </w:r>
      <w:r w:rsidRPr="001A3AAC">
        <w:rPr>
          <w:b/>
          <w:noProof/>
        </w:rPr>
        <w:t>set of numbers</w:t>
      </w:r>
      <w:r w:rsidRPr="00DC3F77">
        <w:rPr>
          <w:noProof/>
        </w:rPr>
        <w:t xml:space="preserve"> and a simple </w:t>
      </w:r>
      <w:r w:rsidRPr="001A3AAC">
        <w:rPr>
          <w:b/>
          <w:noProof/>
        </w:rPr>
        <w:t>Function&lt;Integer[], Integer&gt;</w:t>
      </w:r>
      <w:r w:rsidRPr="00DC3F77">
        <w:rPr>
          <w:noProof/>
        </w:rPr>
        <w:t xml:space="preserve"> that finds the smallest of the </w:t>
      </w:r>
      <w:r w:rsidRPr="001A3AAC">
        <w:rPr>
          <w:b/>
          <w:noProof/>
        </w:rPr>
        <w:t>numbers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pPr>
        <w:pStyle w:val="Heading2"/>
        <w:numPr>
          <w:ilvl w:val="0"/>
          <w:numId w:val="3"/>
        </w:numPr>
        <w:ind w:left="0" w:firstLine="0"/>
        <w:jc w:val="both"/>
        <w:rPr>
          <w:noProof/>
        </w:rPr>
      </w:pPr>
      <w:r w:rsidRPr="00DC3F77">
        <w:rPr>
          <w:noProof/>
        </w:rPr>
        <w:t>Find Evens or Odds</w:t>
      </w:r>
    </w:p>
    <w:p w:rsidR="005C0AB4" w:rsidRPr="00DC3F77" w:rsidRDefault="009B639B">
      <w:pPr>
        <w:jc w:val="both"/>
        <w:rPr>
          <w:noProof/>
        </w:rPr>
      </w:pPr>
      <w:r w:rsidRPr="00DC3F77">
        <w:rPr>
          <w:noProof/>
        </w:rPr>
        <w:t>You are given a lower and an upper bound for a range of integer numbers. Then a command specifies if you need to list all even or odd numbers in the given range. Use predicates that need to be passed to a method.</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64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gridCol w:w="197"/>
        <w:gridCol w:w="881"/>
        <w:gridCol w:w="2333"/>
      </w:tblGrid>
      <w:tr w:rsidR="00EE4728" w:rsidRPr="00DC3F77" w:rsidTr="00EE4728">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EE4728">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EE4728">
            <w:pPr>
              <w:spacing w:after="0" w:line="240" w:lineRule="auto"/>
              <w:jc w:val="center"/>
              <w:rPr>
                <w:b/>
                <w:noProof/>
              </w:rPr>
            </w:pPr>
            <w:r w:rsidRPr="00DC3F77">
              <w:rPr>
                <w:b/>
                <w:noProof/>
              </w:rPr>
              <w:t>Output</w:t>
            </w:r>
          </w:p>
        </w:tc>
        <w:tc>
          <w:tcPr>
            <w:tcW w:w="197" w:type="dxa"/>
            <w:vMerge w:val="restart"/>
            <w:tcBorders>
              <w:top w:val="nil"/>
              <w:left w:val="single" w:sz="4" w:space="0" w:color="auto"/>
              <w:bottom w:val="nil"/>
              <w:right w:val="single" w:sz="4" w:space="0" w:color="auto"/>
            </w:tcBorders>
            <w:shd w:val="clear" w:color="auto" w:fill="auto"/>
          </w:tcPr>
          <w:p w:rsidR="00EE4728" w:rsidRPr="00DC3F77" w:rsidRDefault="00EE4728" w:rsidP="00EE4728">
            <w:pPr>
              <w:spacing w:after="0" w:line="240" w:lineRule="auto"/>
              <w:jc w:val="center"/>
              <w:rPr>
                <w:b/>
                <w:noProof/>
              </w:rPr>
            </w:pPr>
          </w:p>
        </w:tc>
        <w:tc>
          <w:tcPr>
            <w:tcW w:w="881"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EE4728">
            <w:pPr>
              <w:spacing w:after="0" w:line="240" w:lineRule="auto"/>
              <w:jc w:val="center"/>
              <w:rPr>
                <w:b/>
                <w:noProof/>
              </w:rPr>
            </w:pPr>
            <w:r w:rsidRPr="00DC3F77">
              <w:rPr>
                <w:b/>
                <w:noProof/>
              </w:rPr>
              <w:t>Input</w:t>
            </w:r>
          </w:p>
        </w:tc>
        <w:tc>
          <w:tcPr>
            <w:tcW w:w="2333"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EE4728">
            <w:pPr>
              <w:spacing w:after="0" w:line="240" w:lineRule="auto"/>
              <w:jc w:val="center"/>
              <w:rPr>
                <w:b/>
                <w:noProof/>
              </w:rPr>
            </w:pPr>
            <w:r w:rsidRPr="00DC3F77">
              <w:rPr>
                <w:b/>
                <w:noProof/>
              </w:rPr>
              <w:t>Output</w:t>
            </w:r>
          </w:p>
        </w:tc>
      </w:tr>
      <w:tr w:rsidR="00EE4728" w:rsidRPr="00DC3F77" w:rsidTr="00EE4728">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t>1 10</w:t>
            </w:r>
          </w:p>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1 3 5 7 9</w:t>
            </w:r>
          </w:p>
        </w:tc>
        <w:tc>
          <w:tcPr>
            <w:tcW w:w="197" w:type="dxa"/>
            <w:vMerge/>
            <w:tcBorders>
              <w:top w:val="nil"/>
              <w:left w:val="single" w:sz="4" w:space="0" w:color="auto"/>
              <w:bottom w:val="nil"/>
              <w:right w:val="single" w:sz="4" w:space="0" w:color="auto"/>
            </w:tcBorders>
            <w:shd w:val="clear" w:color="auto" w:fill="auto"/>
          </w:tcPr>
          <w:p w:rsidR="00EE4728" w:rsidRPr="00DC3F77" w:rsidRDefault="00EE4728" w:rsidP="00EE4728">
            <w:pPr>
              <w:spacing w:after="0" w:line="240" w:lineRule="auto"/>
              <w:jc w:val="both"/>
              <w:rPr>
                <w:rFonts w:ascii="Consolas" w:hAnsi="Consolas" w:cs="Consolas"/>
                <w:noProof/>
              </w:rPr>
            </w:pPr>
          </w:p>
        </w:tc>
        <w:tc>
          <w:tcPr>
            <w:tcW w:w="881" w:type="dxa"/>
            <w:tcBorders>
              <w:top w:val="single" w:sz="4" w:space="0" w:color="00000A"/>
              <w:left w:val="single" w:sz="4" w:space="0" w:color="auto"/>
              <w:bottom w:val="single" w:sz="4" w:space="0" w:color="00000A"/>
              <w:right w:val="single" w:sz="4" w:space="0" w:color="00000A"/>
            </w:tcBorders>
            <w:shd w:val="clear" w:color="auto" w:fill="FFFFFF"/>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t>20 30</w:t>
            </w:r>
          </w:p>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even</w:t>
            </w:r>
          </w:p>
        </w:tc>
        <w:tc>
          <w:tcPr>
            <w:tcW w:w="2333" w:type="dxa"/>
            <w:tcBorders>
              <w:top w:val="single" w:sz="4" w:space="0" w:color="00000A"/>
              <w:left w:val="single" w:sz="4" w:space="0" w:color="00000A"/>
              <w:bottom w:val="single" w:sz="4" w:space="0" w:color="00000A"/>
              <w:right w:val="single" w:sz="4" w:space="0" w:color="00000A"/>
            </w:tcBorders>
            <w:shd w:val="clear" w:color="auto" w:fill="FFFFFF"/>
          </w:tcPr>
          <w:p w:rsidR="00EE4728" w:rsidRPr="00DC3F77" w:rsidRDefault="00EE4728" w:rsidP="00EE4728">
            <w:pPr>
              <w:spacing w:after="0" w:line="240" w:lineRule="auto"/>
              <w:jc w:val="both"/>
              <w:rPr>
                <w:rFonts w:ascii="Consolas" w:hAnsi="Consolas" w:cs="Consolas"/>
                <w:noProof/>
              </w:rPr>
            </w:pPr>
            <w:r w:rsidRPr="00DC3F77">
              <w:rPr>
                <w:rFonts w:ascii="Consolas" w:hAnsi="Consolas" w:cs="Consolas"/>
                <w:noProof/>
              </w:rPr>
              <w:lastRenderedPageBreak/>
              <w:t>20 22 24 26 28 30</w:t>
            </w:r>
          </w:p>
        </w:tc>
      </w:tr>
    </w:tbl>
    <w:p w:rsidR="005C0AB4" w:rsidRPr="00DC3F77" w:rsidRDefault="009B639B">
      <w:pPr>
        <w:pStyle w:val="Heading2"/>
        <w:numPr>
          <w:ilvl w:val="0"/>
          <w:numId w:val="3"/>
        </w:numPr>
        <w:ind w:left="0" w:firstLine="0"/>
        <w:jc w:val="both"/>
        <w:rPr>
          <w:noProof/>
        </w:rPr>
      </w:pPr>
      <w:r w:rsidRPr="00DC3F77">
        <w:rPr>
          <w:noProof/>
        </w:rPr>
        <w:lastRenderedPageBreak/>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 1; </w:t>
      </w:r>
      <w:r w:rsidRPr="001A3AAC">
        <w:rPr>
          <w:b/>
          <w:noProof/>
        </w:rPr>
        <w:t>"multiply"</w:t>
      </w:r>
      <w:r w:rsidRPr="00DC3F77">
        <w:rPr>
          <w:noProof/>
        </w:rPr>
        <w:t xml:space="preserve"> -&gt; multiply by 2; </w:t>
      </w:r>
      <w:r w:rsidRPr="001A3AAC">
        <w:rPr>
          <w:b/>
          <w:noProof/>
        </w:rPr>
        <w:t>"subtract"</w:t>
      </w:r>
      <w:r w:rsidRPr="00DC3F77">
        <w:rPr>
          <w:noProof/>
        </w:rPr>
        <w:t xml:space="preserve"> -&gt; subtract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5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45"/>
        <w:gridCol w:w="1365"/>
        <w:gridCol w:w="194"/>
        <w:gridCol w:w="1244"/>
        <w:gridCol w:w="921"/>
      </w:tblGrid>
      <w:tr w:rsidR="00EE4728" w:rsidRPr="00DC3F77" w:rsidTr="00DC3F77">
        <w:tc>
          <w:tcPr>
            <w:tcW w:w="84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1365"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94"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DC3F77">
        <w:tc>
          <w:tcPr>
            <w:tcW w:w="84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1365"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t>3 4 5 6 7</w:t>
            </w:r>
          </w:p>
        </w:tc>
        <w:tc>
          <w:tcPr>
            <w:tcW w:w="194"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EE4728" w:rsidRPr="00DC3F77" w:rsidRDefault="00DC3F77" w:rsidP="000F7B73">
            <w:pPr>
              <w:spacing w:after="0" w:line="240" w:lineRule="auto"/>
              <w:jc w:val="both"/>
              <w:rPr>
                <w:rFonts w:ascii="Consolas" w:hAnsi="Consolas" w:cs="Consolas"/>
                <w:noProof/>
              </w:rPr>
            </w:pPr>
            <w:r w:rsidRPr="00DC3F77">
              <w:rPr>
                <w:rFonts w:ascii="Consolas" w:hAnsi="Consolas" w:cs="Consolas"/>
                <w:noProof/>
              </w:rPr>
              <w:t>9 19</w:t>
            </w:r>
          </w:p>
        </w:tc>
      </w:tr>
    </w:tbl>
    <w:p w:rsidR="005C0AB4" w:rsidRPr="00DC3F77" w:rsidRDefault="009B639B" w:rsidP="00115123">
      <w:pPr>
        <w:pStyle w:val="Heading2"/>
        <w:numPr>
          <w:ilvl w:val="0"/>
          <w:numId w:val="2"/>
        </w:numPr>
        <w:jc w:val="both"/>
        <w:rPr>
          <w:noProof/>
        </w:rPr>
      </w:pPr>
      <w:r w:rsidRPr="00DC3F77">
        <w:rPr>
          <w:noProof/>
        </w:rPr>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66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921"/>
        <w:gridCol w:w="194"/>
        <w:gridCol w:w="2333"/>
        <w:gridCol w:w="1607"/>
      </w:tblGrid>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0F7B73">
            <w:pPr>
              <w:spacing w:after="0" w:line="240" w:lineRule="auto"/>
              <w:jc w:val="center"/>
              <w:rPr>
                <w:b/>
                <w:noProof/>
              </w:rPr>
            </w:pPr>
            <w:r w:rsidRPr="00DC3F77">
              <w:rPr>
                <w:b/>
                <w:noProof/>
              </w:rPr>
              <w:t>Output</w:t>
            </w:r>
          </w:p>
        </w:tc>
        <w:tc>
          <w:tcPr>
            <w:tcW w:w="194" w:type="dxa"/>
            <w:vMerge w:val="restart"/>
            <w:tcBorders>
              <w:top w:val="nil"/>
              <w:left w:val="single" w:sz="4" w:space="0" w:color="auto"/>
              <w:bottom w:val="nil"/>
              <w:right w:val="single" w:sz="4" w:space="0" w:color="auto"/>
            </w:tcBorders>
            <w:shd w:val="clear" w:color="auto" w:fill="auto"/>
          </w:tcPr>
          <w:p w:rsidR="00DC3F77" w:rsidRPr="00DC3F77" w:rsidRDefault="00DC3F77" w:rsidP="000F7B73">
            <w:pPr>
              <w:spacing w:after="0" w:line="240" w:lineRule="auto"/>
              <w:jc w:val="center"/>
              <w:rPr>
                <w:b/>
                <w:noProof/>
              </w:rPr>
            </w:pPr>
          </w:p>
        </w:tc>
        <w:tc>
          <w:tcPr>
            <w:tcW w:w="2333"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0F7B73">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0F7B73">
            <w:pPr>
              <w:spacing w:after="0" w:line="240" w:lineRule="auto"/>
              <w:jc w:val="center"/>
              <w:rPr>
                <w:b/>
                <w:noProof/>
              </w:rPr>
            </w:pPr>
            <w:r w:rsidRPr="00DC3F77">
              <w:rPr>
                <w:b/>
                <w:noProof/>
              </w:rPr>
              <w:t>Output</w:t>
            </w:r>
          </w:p>
        </w:tc>
      </w:tr>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1 2 3 4 5 6</w:t>
            </w:r>
          </w:p>
          <w:p w:rsidR="00DC3F77" w:rsidRPr="00DC3F77" w:rsidRDefault="00DC3F77"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DC3F77">
            <w:pPr>
              <w:spacing w:after="0" w:line="240" w:lineRule="auto"/>
              <w:jc w:val="both"/>
              <w:rPr>
                <w:rFonts w:ascii="Consolas" w:hAnsi="Consolas" w:cs="Consolas"/>
                <w:noProof/>
              </w:rPr>
            </w:pPr>
            <w:r w:rsidRPr="00DC3F77">
              <w:rPr>
                <w:rFonts w:ascii="Consolas" w:hAnsi="Consolas"/>
                <w:noProof/>
              </w:rPr>
              <w:t>5 3 1</w:t>
            </w:r>
          </w:p>
        </w:tc>
        <w:tc>
          <w:tcPr>
            <w:tcW w:w="194" w:type="dxa"/>
            <w:vMerge/>
            <w:tcBorders>
              <w:top w:val="nil"/>
              <w:left w:val="single" w:sz="4" w:space="0" w:color="auto"/>
              <w:bottom w:val="nil"/>
              <w:right w:val="single" w:sz="4" w:space="0" w:color="auto"/>
            </w:tcBorders>
            <w:shd w:val="clear" w:color="auto" w:fill="auto"/>
          </w:tcPr>
          <w:p w:rsidR="00DC3F77" w:rsidRPr="00DC3F77" w:rsidRDefault="00DC3F77" w:rsidP="000F7B73">
            <w:pPr>
              <w:spacing w:after="0" w:line="240" w:lineRule="auto"/>
              <w:jc w:val="both"/>
              <w:rPr>
                <w:rFonts w:ascii="Consolas" w:hAnsi="Consolas" w:cs="Consolas"/>
                <w:noProof/>
              </w:rPr>
            </w:pPr>
          </w:p>
        </w:tc>
        <w:tc>
          <w:tcPr>
            <w:tcW w:w="2333"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DC3F77" w:rsidRPr="00DC3F77" w:rsidRDefault="00DC3F77" w:rsidP="00DC3F77">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1607"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0F7B73">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pPr>
        <w:pStyle w:val="Heading2"/>
        <w:numPr>
          <w:ilvl w:val="0"/>
          <w:numId w:val="2"/>
        </w:numPr>
        <w:ind w:left="0" w:firstLine="0"/>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Pr="00DC3F77">
        <w:rPr>
          <w:noProof/>
        </w:rPr>
        <w:t xml:space="preserve"> and produc</w:t>
      </w:r>
      <w:r w:rsidR="008F4F53" w:rsidRPr="00DC3F77">
        <w:rPr>
          <w:noProof/>
        </w:rPr>
        <w:t xml:space="preserve">es as result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to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these names which are passing the </w:t>
      </w:r>
      <w:r w:rsidRPr="001A3AAC">
        <w:rPr>
          <w:b/>
          <w:noProof/>
        </w:rPr>
        <w:t>condition</w:t>
      </w:r>
      <w:r w:rsidRPr="00DC3F77">
        <w:rPr>
          <w:noProof/>
        </w:rPr>
        <w:t xml:space="preserve"> </w:t>
      </w:r>
      <w:r w:rsidRPr="001A3AAC">
        <w:rPr>
          <w:b/>
          <w:noProof/>
        </w:rPr>
        <w:t>statement</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88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gridCol w:w="194"/>
        <w:gridCol w:w="3300"/>
        <w:gridCol w:w="921"/>
      </w:tblGrid>
      <w:tr w:rsidR="00DC3F77" w:rsidRPr="00DC3F77" w:rsidTr="00DC3F77">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Output</w:t>
            </w:r>
          </w:p>
        </w:tc>
        <w:tc>
          <w:tcPr>
            <w:tcW w:w="194" w:type="dxa"/>
            <w:vMerge w:val="restart"/>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center"/>
              <w:rPr>
                <w:b/>
                <w:noProof/>
              </w:rPr>
            </w:pPr>
          </w:p>
        </w:tc>
        <w:tc>
          <w:tcPr>
            <w:tcW w:w="3300"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Output</w:t>
            </w:r>
          </w:p>
        </w:tc>
      </w:tr>
      <w:tr w:rsidR="00DC3F77" w:rsidRPr="00DC3F77" w:rsidTr="00DC3F77">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DC3F77" w:rsidRPr="00DC3F77" w:rsidRDefault="00DC3F77"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Geo</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Muk</w:t>
            </w:r>
          </w:p>
          <w:p w:rsidR="00DC3F77" w:rsidRPr="00DC3F77" w:rsidRDefault="00DC3F77" w:rsidP="00DC3F77">
            <w:pPr>
              <w:spacing w:after="0" w:line="240" w:lineRule="auto"/>
              <w:jc w:val="both"/>
              <w:rPr>
                <w:rFonts w:ascii="Consolas" w:hAnsi="Consolas" w:cs="Consolas"/>
                <w:noProof/>
              </w:rPr>
            </w:pPr>
            <w:r w:rsidRPr="00DC3F77">
              <w:rPr>
                <w:rFonts w:ascii="Consolas" w:hAnsi="Consolas"/>
                <w:noProof/>
              </w:rPr>
              <w:t>Ivan</w:t>
            </w:r>
          </w:p>
        </w:tc>
        <w:tc>
          <w:tcPr>
            <w:tcW w:w="194" w:type="dxa"/>
            <w:vMerge/>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both"/>
              <w:rPr>
                <w:rFonts w:ascii="Consolas" w:hAnsi="Consolas" w:cs="Consolas"/>
                <w:noProof/>
              </w:rPr>
            </w:pPr>
          </w:p>
        </w:tc>
        <w:tc>
          <w:tcPr>
            <w:tcW w:w="3300"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pPr>
        <w:pStyle w:val="Heading2"/>
        <w:numPr>
          <w:ilvl w:val="0"/>
          <w:numId w:val="2"/>
        </w:numPr>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it from the console and find the </w:t>
      </w:r>
      <w:r w:rsidRPr="001A3AAC">
        <w:rPr>
          <w:b/>
          <w:noProof/>
        </w:rPr>
        <w:t>smallest</w:t>
      </w:r>
      <w:r w:rsidRPr="00DC3F77">
        <w:rPr>
          <w:noProof/>
        </w:rPr>
        <w:t xml:space="preserve"> </w:t>
      </w:r>
      <w:r w:rsidRPr="001A3AAC">
        <w:rPr>
          <w:b/>
          <w:noProof/>
        </w:rPr>
        <w:t>one</w:t>
      </w:r>
      <w:r w:rsidRPr="00DC3F77">
        <w:rPr>
          <w:noProof/>
        </w:rPr>
        <w:t xml:space="preserve">, and print </w:t>
      </w:r>
      <w:r w:rsidR="00115123" w:rsidRPr="00DC3F77">
        <w:rPr>
          <w:noProof/>
        </w:rPr>
        <w:t>the</w:t>
      </w:r>
      <w:r w:rsidRPr="00DC3F77">
        <w:rPr>
          <w:noProof/>
        </w:rPr>
        <w:t xml:space="preserve"> </w:t>
      </w:r>
      <w:r w:rsidRPr="00DC3F77">
        <w:rPr>
          <w:b/>
          <w:bCs/>
          <w:noProof/>
        </w:rPr>
        <w:t>index</w:t>
      </w:r>
      <w:r w:rsidR="00115123" w:rsidRPr="00DC3F77">
        <w:rPr>
          <w:b/>
          <w:bCs/>
          <w:noProof/>
        </w:rPr>
        <w:t xml:space="preserve"> </w:t>
      </w:r>
      <w:r w:rsidR="00115123" w:rsidRPr="00DC3F77">
        <w:rPr>
          <w:bCs/>
          <w:noProof/>
        </w:rPr>
        <w:t>of the rightmost element</w:t>
      </w:r>
      <w:r w:rsidR="00115123" w:rsidRPr="00DC3F77">
        <w:rPr>
          <w:noProof/>
        </w:rPr>
        <w:t xml:space="preserve"> that meets the requirements</w:t>
      </w:r>
      <w:r w:rsidRPr="00DC3F77">
        <w:rPr>
          <w:noProof/>
        </w:rPr>
        <w:t xml:space="preserve"> in the sequence </w:t>
      </w:r>
      <w:r w:rsidRPr="00DC3F77">
        <w:rPr>
          <w:b/>
          <w:bCs/>
          <w:noProof/>
        </w:rPr>
        <w:t>(starting from 0)</w:t>
      </w:r>
      <w:r w:rsidRPr="00DC3F77">
        <w:rPr>
          <w:noProof/>
        </w:rPr>
        <w:t>.</w:t>
      </w:r>
      <w:r w:rsidR="00115123" w:rsidRPr="00DC3F77">
        <w:rPr>
          <w:noProof/>
        </w:rPr>
        <w:t xml:space="preserve"> </w:t>
      </w:r>
    </w:p>
    <w:p w:rsidR="005C0AB4" w:rsidRPr="00DC3F77" w:rsidRDefault="008F4F53">
      <w:pPr>
        <w:jc w:val="both"/>
        <w:rPr>
          <w:noProof/>
        </w:rPr>
      </w:pPr>
      <w:r w:rsidRPr="00DC3F77">
        <w:rPr>
          <w:b/>
          <w:bCs/>
          <w:noProof/>
        </w:rPr>
        <w:t>Hint</w:t>
      </w:r>
      <w:r w:rsidRPr="00DC3F77">
        <w:rPr>
          <w:noProof/>
        </w:rPr>
        <w:t>:</w:t>
      </w:r>
      <w:r w:rsidR="009B639B" w:rsidRPr="00DC3F77">
        <w:rPr>
          <w:noProof/>
        </w:rPr>
        <w:t xml:space="preserve"> use </w:t>
      </w:r>
      <w:r w:rsidR="009B639B" w:rsidRPr="00DC3F77">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63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gridCol w:w="360"/>
        <w:gridCol w:w="2091"/>
        <w:gridCol w:w="921"/>
      </w:tblGrid>
      <w:tr w:rsidR="00DC3F77" w:rsidRPr="00DC3F77" w:rsidTr="00DC3F77">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Output</w:t>
            </w:r>
          </w:p>
        </w:tc>
        <w:tc>
          <w:tcPr>
            <w:tcW w:w="360" w:type="dxa"/>
            <w:vMerge w:val="restart"/>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center"/>
              <w:rPr>
                <w:b/>
                <w:noProof/>
              </w:rPr>
            </w:pPr>
          </w:p>
        </w:tc>
        <w:tc>
          <w:tcPr>
            <w:tcW w:w="2091"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Output</w:t>
            </w:r>
          </w:p>
        </w:tc>
      </w:tr>
      <w:tr w:rsidR="00DC3F77" w:rsidRPr="00DC3F77" w:rsidTr="00DC3F77">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lastRenderedPageBreak/>
              <w:t>1 2 3  0  4 5 6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t>3</w:t>
            </w:r>
          </w:p>
        </w:tc>
        <w:tc>
          <w:tcPr>
            <w:tcW w:w="360" w:type="dxa"/>
            <w:vMerge/>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both"/>
              <w:rPr>
                <w:rFonts w:ascii="Consolas" w:hAnsi="Consolas" w:cs="Consolas"/>
                <w:noProof/>
              </w:rPr>
            </w:pPr>
          </w:p>
        </w:tc>
        <w:tc>
          <w:tcPr>
            <w:tcW w:w="2091"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123 10     11 3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3</w:t>
            </w:r>
          </w:p>
        </w:tc>
      </w:tr>
    </w:tbl>
    <w:p w:rsidR="005C0AB4" w:rsidRPr="00DC3F77" w:rsidRDefault="005C0AB4">
      <w:pPr>
        <w:jc w:val="both"/>
        <w:rPr>
          <w:noProof/>
        </w:rPr>
      </w:pPr>
    </w:p>
    <w:p w:rsidR="005C0AB4" w:rsidRPr="00DC3F77" w:rsidRDefault="009B639B">
      <w:pPr>
        <w:pStyle w:val="Heading2"/>
        <w:numPr>
          <w:ilvl w:val="0"/>
          <w:numId w:val="2"/>
        </w:numPr>
        <w:ind w:left="0" w:firstLine="0"/>
        <w:jc w:val="both"/>
        <w:rPr>
          <w:noProof/>
        </w:rPr>
      </w:pPr>
      <w:r w:rsidRPr="00DC3F77">
        <w:rPr>
          <w:noProof/>
        </w:rPr>
        <w:t>Custom Comparator</w:t>
      </w:r>
    </w:p>
    <w:p w:rsidR="005C0AB4" w:rsidRPr="00DC3F77" w:rsidRDefault="009B639B">
      <w:pPr>
        <w:jc w:val="both"/>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Pr="00DC3F77">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gridCol w:w="360"/>
        <w:gridCol w:w="760"/>
        <w:gridCol w:w="921"/>
      </w:tblGrid>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DC3F77" w:rsidRPr="00DC3F77" w:rsidRDefault="00DC3F77" w:rsidP="00A44AB0">
            <w:pPr>
              <w:spacing w:after="0" w:line="240" w:lineRule="auto"/>
              <w:jc w:val="center"/>
              <w:rPr>
                <w:b/>
                <w:noProof/>
              </w:rPr>
            </w:pPr>
            <w:r w:rsidRPr="00DC3F77">
              <w:rPr>
                <w:b/>
                <w:noProof/>
              </w:rPr>
              <w:t>Output</w:t>
            </w:r>
          </w:p>
        </w:tc>
        <w:tc>
          <w:tcPr>
            <w:tcW w:w="360" w:type="dxa"/>
            <w:vMerge w:val="restart"/>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center"/>
              <w:rPr>
                <w:b/>
                <w:noProof/>
              </w:rPr>
            </w:pPr>
          </w:p>
        </w:tc>
        <w:tc>
          <w:tcPr>
            <w:tcW w:w="760" w:type="dxa"/>
            <w:tcBorders>
              <w:top w:val="single" w:sz="4" w:space="0" w:color="00000A"/>
              <w:left w:val="single" w:sz="4" w:space="0" w:color="auto"/>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Pr>
          <w:p w:rsidR="00DC3F77" w:rsidRPr="00DC3F77" w:rsidRDefault="00DC3F77" w:rsidP="00A44AB0">
            <w:pPr>
              <w:spacing w:after="0" w:line="240" w:lineRule="auto"/>
              <w:jc w:val="center"/>
              <w:rPr>
                <w:b/>
                <w:noProof/>
              </w:rPr>
            </w:pPr>
            <w:r w:rsidRPr="00DC3F77">
              <w:rPr>
                <w:b/>
                <w:noProof/>
              </w:rPr>
              <w:t>Output</w:t>
            </w:r>
          </w:p>
        </w:tc>
      </w:tr>
      <w:tr w:rsidR="00DC3F77" w:rsidRPr="00DC3F77" w:rsidTr="00DC3F77">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DC3F77" w:rsidRPr="00DC3F77" w:rsidRDefault="00DC3F77" w:rsidP="00A44AB0">
            <w:pPr>
              <w:spacing w:after="0" w:line="240" w:lineRule="auto"/>
              <w:jc w:val="both"/>
              <w:rPr>
                <w:rFonts w:ascii="Consolas" w:hAnsi="Consolas" w:cs="Consolas"/>
                <w:noProof/>
              </w:rPr>
            </w:pPr>
            <w:r w:rsidRPr="00DC3F77">
              <w:rPr>
                <w:rFonts w:ascii="Consolas" w:hAnsi="Consolas"/>
                <w:noProof/>
              </w:rPr>
              <w:t>2 4 6 1 3 5</w:t>
            </w:r>
          </w:p>
        </w:tc>
        <w:tc>
          <w:tcPr>
            <w:tcW w:w="360" w:type="dxa"/>
            <w:vMerge/>
            <w:tcBorders>
              <w:top w:val="nil"/>
              <w:left w:val="single" w:sz="4" w:space="0" w:color="auto"/>
              <w:bottom w:val="nil"/>
              <w:right w:val="single" w:sz="4" w:space="0" w:color="auto"/>
            </w:tcBorders>
            <w:shd w:val="clear" w:color="auto" w:fill="auto"/>
          </w:tcPr>
          <w:p w:rsidR="00DC3F77" w:rsidRPr="00DC3F77" w:rsidRDefault="00DC3F77" w:rsidP="00A44AB0">
            <w:pPr>
              <w:spacing w:after="0" w:line="240" w:lineRule="auto"/>
              <w:jc w:val="both"/>
              <w:rPr>
                <w:rFonts w:ascii="Consolas" w:hAnsi="Consolas" w:cs="Consolas"/>
                <w:noProof/>
              </w:rPr>
            </w:pPr>
          </w:p>
        </w:tc>
        <w:tc>
          <w:tcPr>
            <w:tcW w:w="760"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-3 2</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Pr>
          <w:p w:rsidR="00DC3F77" w:rsidRPr="00DC3F77" w:rsidRDefault="00DC3F77" w:rsidP="00A44AB0">
            <w:pPr>
              <w:spacing w:after="0" w:line="240" w:lineRule="auto"/>
              <w:jc w:val="both"/>
              <w:rPr>
                <w:rFonts w:ascii="Consolas" w:hAnsi="Consolas" w:cs="Consolas"/>
                <w:noProof/>
              </w:rPr>
            </w:pPr>
            <w:r w:rsidRPr="00DC3F77">
              <w:rPr>
                <w:rFonts w:ascii="Consolas" w:hAnsi="Consolas" w:cs="Consolas"/>
                <w:noProof/>
              </w:rPr>
              <w:t>2 -3</w:t>
            </w:r>
          </w:p>
        </w:tc>
      </w:tr>
    </w:tbl>
    <w:p w:rsidR="005C0AB4" w:rsidRPr="00DC3F77" w:rsidRDefault="009B639B">
      <w:pPr>
        <w:pStyle w:val="Heading2"/>
        <w:numPr>
          <w:ilvl w:val="0"/>
          <w:numId w:val="2"/>
        </w:numPr>
        <w:ind w:left="0" w:firstLine="0"/>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1..N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pPr>
        <w:pStyle w:val="Heading2"/>
        <w:numPr>
          <w:ilvl w:val="0"/>
          <w:numId w:val="2"/>
        </w:numPr>
        <w:ind w:left="0" w:firstLine="0"/>
        <w:jc w:val="both"/>
        <w:rPr>
          <w:noProof/>
        </w:rPr>
      </w:pPr>
      <w:r w:rsidRPr="00DC3F77">
        <w:rPr>
          <w:noProof/>
        </w:rPr>
        <w:t>Predicate Party!</w:t>
      </w:r>
    </w:p>
    <w:p w:rsidR="005C0AB4" w:rsidRPr="00DC3F77" w:rsidRDefault="009B639B">
      <w:pPr>
        <w:jc w:val="both"/>
        <w:rPr>
          <w:noProof/>
        </w:rPr>
      </w:pPr>
      <w:r w:rsidRPr="00DC3F77">
        <w:rPr>
          <w:noProof/>
        </w:rPr>
        <w:t>The wire’s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9262" w:type="dxa"/>
        <w:tblInd w:w="9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938"/>
        <w:gridCol w:w="6324"/>
      </w:tblGrid>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632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632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632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DC3F77">
        <w:tc>
          <w:tcPr>
            <w:tcW w:w="293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lastRenderedPageBreak/>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632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t>Nobody is going to the party!</w:t>
            </w:r>
          </w:p>
        </w:tc>
      </w:tr>
    </w:tbl>
    <w:p w:rsidR="005C0AB4" w:rsidRPr="00DC3F77" w:rsidRDefault="005C0AB4">
      <w:pPr>
        <w:jc w:val="both"/>
        <w:rPr>
          <w:noProof/>
        </w:rPr>
      </w:pPr>
    </w:p>
    <w:p w:rsidR="005C0AB4" w:rsidRPr="00DC3F77" w:rsidRDefault="009B639B">
      <w:pPr>
        <w:pStyle w:val="Heading2"/>
        <w:numPr>
          <w:ilvl w:val="0"/>
          <w:numId w:val="2"/>
        </w:numPr>
        <w:ind w:left="0" w:firstLine="0"/>
        <w:jc w:val="both"/>
        <w:rPr>
          <w:noProof/>
        </w:rPr>
      </w:pP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pPr>
        <w:pStyle w:val="Heading2"/>
        <w:numPr>
          <w:ilvl w:val="0"/>
          <w:numId w:val="2"/>
        </w:numPr>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"Sum Left" tests if a gems power summed with the gem standing to its right gives a certain value. "Sum Right" is the same but looks to a gems right peer. "Sum Left Right" sums the gems power with both its left and right neighbours.</w:t>
      </w:r>
    </w:p>
    <w:p w:rsidR="005C0AB4" w:rsidRPr="00DC3F77" w:rsidRDefault="009B639B">
      <w:pPr>
        <w:rPr>
          <w:noProof/>
        </w:rPr>
      </w:pPr>
      <w:r w:rsidRPr="00DC3F77">
        <w:rPr>
          <w:noProof/>
        </w:rPr>
        <w:lastRenderedPageBreak/>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rPr>
          <w:noProof/>
        </w:rPr>
      </w:pPr>
    </w:p>
    <w:p w:rsidR="00CF645D" w:rsidRPr="00DC3F77" w:rsidRDefault="009B639B" w:rsidP="00CF645D">
      <w:pPr>
        <w:pStyle w:val="Heading2"/>
        <w:numPr>
          <w:ilvl w:val="0"/>
          <w:numId w:val="2"/>
        </w:numPr>
        <w:ind w:left="0" w:firstLine="0"/>
        <w:jc w:val="both"/>
        <w:rPr>
          <w:noProof/>
        </w:rPr>
      </w:pPr>
      <w:r w:rsidRPr="00DC3F77">
        <w:rPr>
          <w:noProof/>
        </w:rPr>
        <w:t>**TriFunction</w:t>
      </w:r>
    </w:p>
    <w:p w:rsidR="00CF645D" w:rsidRPr="00DC3F77" w:rsidRDefault="00CF645D" w:rsidP="00CF645D">
      <w:pPr>
        <w:jc w:val="both"/>
        <w:rPr>
          <w:noProof/>
        </w:rPr>
      </w:pPr>
      <w:r w:rsidRPr="00DC3F77">
        <w:rPr>
          <w:noProof/>
        </w:rPr>
        <w:t xml:space="preserve">Write a program that traverses a collection of names and returns the first name whose sum of characters is equal to or larger than a given number </w:t>
      </w:r>
      <w:r w:rsidRPr="00DC3F77">
        <w:rPr>
          <w:b/>
          <w:noProof/>
        </w:rPr>
        <w:t>n</w:t>
      </w:r>
      <w:r w:rsidRPr="00DC3F77">
        <w:rPr>
          <w:noProof/>
        </w:rPr>
        <w:t>. Use a function that accepts another function as one of its parameters. Start off by writing your custom Function. It should get three parameters and returns a single one, something along the lines:</w:t>
      </w:r>
    </w:p>
    <w:p w:rsidR="00CF645D" w:rsidRPr="00DC3F77" w:rsidRDefault="00CF645D" w:rsidP="00CF645D">
      <w:pPr>
        <w:jc w:val="both"/>
        <w:rPr>
          <w:noProof/>
          <w:color w:val="auto"/>
        </w:rPr>
      </w:pPr>
      <w:r w:rsidRPr="00DC3F77">
        <w:rPr>
          <w:b/>
          <w:bCs/>
          <w:noProof/>
          <w:color w:val="auto"/>
        </w:rPr>
        <w:t>TriFunction</w:t>
      </w:r>
      <w:r w:rsidRPr="00DC3F77">
        <w:rPr>
          <w:noProof/>
          <w:color w:val="auto"/>
        </w:rPr>
        <w:t>&lt;</w:t>
      </w:r>
      <w:r w:rsidRPr="00DC3F77">
        <w:rPr>
          <w:i/>
          <w:iCs/>
          <w:noProof/>
          <w:color w:val="auto"/>
        </w:rPr>
        <w:t>Integer</w:t>
      </w:r>
      <w:r w:rsidRPr="00DC3F77">
        <w:rPr>
          <w:noProof/>
          <w:color w:val="auto"/>
        </w:rPr>
        <w:t xml:space="preserve">, </w:t>
      </w:r>
      <w:r w:rsidRPr="00DC3F77">
        <w:rPr>
          <w:b/>
          <w:bCs/>
          <w:noProof/>
          <w:color w:val="auto"/>
        </w:rPr>
        <w:t>BiFunction</w:t>
      </w:r>
      <w:r w:rsidRPr="00DC3F77">
        <w:rPr>
          <w:noProof/>
          <w:color w:val="auto"/>
        </w:rPr>
        <w:t>&lt;</w:t>
      </w:r>
      <w:r w:rsidRPr="00DC3F77">
        <w:rPr>
          <w:i/>
          <w:iCs/>
          <w:noProof/>
          <w:color w:val="auto"/>
        </w:rPr>
        <w:t>String</w:t>
      </w:r>
      <w:r w:rsidRPr="00DC3F77">
        <w:rPr>
          <w:noProof/>
          <w:color w:val="auto"/>
        </w:rPr>
        <w:t xml:space="preserve">, </w:t>
      </w:r>
      <w:r w:rsidRPr="00DC3F77">
        <w:rPr>
          <w:i/>
          <w:iCs/>
          <w:noProof/>
          <w:color w:val="auto"/>
        </w:rPr>
        <w:t>Integer</w:t>
      </w:r>
      <w:r w:rsidRPr="00DC3F77">
        <w:rPr>
          <w:noProof/>
          <w:color w:val="auto"/>
        </w:rPr>
        <w:t xml:space="preserve">, </w:t>
      </w:r>
      <w:r w:rsidRPr="00DC3F77">
        <w:rPr>
          <w:i/>
          <w:iCs/>
          <w:noProof/>
          <w:color w:val="auto"/>
        </w:rPr>
        <w:t>Boolean</w:t>
      </w:r>
      <w:r w:rsidRPr="00DC3F77">
        <w:rPr>
          <w:noProof/>
          <w:color w:val="auto"/>
        </w:rPr>
        <w:t>&gt;, ArrayList&lt;</w:t>
      </w:r>
      <w:r w:rsidRPr="00DC3F77">
        <w:rPr>
          <w:i/>
          <w:iCs/>
          <w:noProof/>
          <w:color w:val="auto"/>
        </w:rPr>
        <w:t>String</w:t>
      </w:r>
      <w:r w:rsidRPr="00DC3F77">
        <w:rPr>
          <w:noProof/>
          <w:color w:val="auto"/>
        </w:rPr>
        <w:t xml:space="preserve">&gt;, </w:t>
      </w:r>
      <w:r w:rsidRPr="00DC3F77">
        <w:rPr>
          <w:i/>
          <w:iCs/>
          <w:noProof/>
          <w:color w:val="auto"/>
        </w:rPr>
        <w:t>String</w:t>
      </w:r>
      <w:r w:rsidRPr="00DC3F77">
        <w:rPr>
          <w:noProof/>
          <w:color w:val="auto"/>
        </w:rPr>
        <w:t>&gt; triFunction = (number, biFunction, collection) -&gt; {..}</w:t>
      </w:r>
      <w:r w:rsidRPr="00DC3F77">
        <w:rPr>
          <w:noProof/>
        </w:rPr>
        <w:t xml:space="preserve"> </w:t>
      </w:r>
    </w:p>
    <w:p w:rsidR="00CF645D" w:rsidRPr="00DC3F77" w:rsidRDefault="00CF645D" w:rsidP="00CF645D">
      <w:pPr>
        <w:jc w:val="both"/>
        <w:rPr>
          <w:noProof/>
        </w:rPr>
      </w:pPr>
      <w:r w:rsidRPr="00DC3F77">
        <w:rPr>
          <w:noProof/>
        </w:rPr>
        <w:t xml:space="preserve"> Afterwards create your main function which should accept the first function as one of its parameters. </w:t>
      </w:r>
    </w:p>
    <w:p w:rsidR="005C0AB4" w:rsidRPr="00DC3F77" w:rsidRDefault="00CF645D">
      <w:pPr>
        <w:jc w:val="both"/>
        <w:rPr>
          <w:noProof/>
        </w:rPr>
      </w:pPr>
      <w:r w:rsidRPr="00DC3F77">
        <w:rPr>
          <w:b/>
          <w:bCs/>
          <w:noProof/>
          <w:color w:val="auto"/>
        </w:rPr>
        <w:t>Hint: Search for Functional</w:t>
      </w:r>
      <w:r w:rsidR="00DC3F77" w:rsidRPr="00DC3F77">
        <w:rPr>
          <w:b/>
          <w:bCs/>
          <w:noProof/>
          <w:color w:val="auto"/>
        </w:rPr>
        <w:t xml:space="preserve"> </w:t>
      </w:r>
      <w:r w:rsidRPr="00DC3F77">
        <w:rPr>
          <w:b/>
          <w:bCs/>
          <w:noProof/>
          <w:color w:val="auto"/>
        </w:rPr>
        <w:t>Interface</w:t>
      </w:r>
      <w:r w:rsidRPr="00DC3F77">
        <w:rPr>
          <w:noProof/>
          <w:color w:val="auto"/>
        </w:rPr>
        <w:t xml:space="preserve"> </w:t>
      </w:r>
      <w:r w:rsidRPr="00DC3F77">
        <w:rPr>
          <w:b/>
          <w:bCs/>
          <w:noProof/>
          <w:color w:val="auto"/>
        </w:rPr>
        <w:t>annotation</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77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6473"/>
        <w:gridCol w:w="1239"/>
      </w:tblGrid>
      <w:tr w:rsidR="005C0AB4" w:rsidRPr="00DC3F77" w:rsidTr="00DC3F77">
        <w:tc>
          <w:tcPr>
            <w:tcW w:w="6473"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23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6473"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rFonts w:ascii="Consolas" w:hAnsi="Consolas" w:cs="Consolas"/>
                <w:noProof/>
                <w:color w:val="auto"/>
                <w:sz w:val="23"/>
              </w:rPr>
            </w:pPr>
            <w:r w:rsidRPr="00DC3F77">
              <w:rPr>
                <w:rFonts w:ascii="Consolas" w:hAnsi="Consolas" w:cs="Consolas"/>
                <w:noProof/>
                <w:color w:val="auto"/>
                <w:sz w:val="23"/>
              </w:rPr>
              <w:t>666</w:t>
            </w:r>
          </w:p>
          <w:p w:rsidR="005C0AB4" w:rsidRPr="00DC3F77" w:rsidRDefault="009B639B">
            <w:pPr>
              <w:pStyle w:val="PreformattedText"/>
              <w:spacing w:after="0" w:line="240" w:lineRule="auto"/>
              <w:jc w:val="both"/>
              <w:rPr>
                <w:rFonts w:ascii="Consolas" w:hAnsi="Consolas" w:cs="Consolas"/>
                <w:noProof/>
                <w:color w:val="auto"/>
                <w:sz w:val="23"/>
              </w:rPr>
            </w:pPr>
            <w:bookmarkStart w:id="1" w:name="__DdeLink__407_1855468857"/>
            <w:bookmarkStart w:id="2" w:name="__DdeLink__1255_172720822"/>
            <w:bookmarkStart w:id="3" w:name="__DdeLink__1223_172720822"/>
            <w:bookmarkEnd w:id="1"/>
            <w:bookmarkEnd w:id="2"/>
            <w:bookmarkEnd w:id="3"/>
            <w:r w:rsidRPr="00DC3F77">
              <w:rPr>
                <w:rFonts w:ascii="Consolas" w:hAnsi="Consolas" w:cs="Consolas"/>
                <w:noProof/>
                <w:color w:val="auto"/>
                <w:sz w:val="23"/>
              </w:rPr>
              <w:t>Pesho Gosho Ivo Acho Peti Mara Muk Chochko Stefan</w:t>
            </w:r>
          </w:p>
        </w:tc>
        <w:tc>
          <w:tcPr>
            <w:tcW w:w="123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Chochko</w:t>
            </w:r>
          </w:p>
        </w:tc>
      </w:tr>
      <w:tr w:rsidR="005C0AB4" w:rsidRPr="00DC3F77" w:rsidTr="00DC3F77">
        <w:tc>
          <w:tcPr>
            <w:tcW w:w="6473"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rFonts w:ascii="DejaVu Sans Mono" w:hAnsi="DejaVu Sans Mono"/>
                <w:noProof/>
                <w:color w:val="auto"/>
                <w:sz w:val="23"/>
              </w:rPr>
            </w:pPr>
            <w:r w:rsidRPr="00DC3F77">
              <w:rPr>
                <w:rFonts w:ascii="DejaVu Sans Mono" w:hAnsi="DejaVu Sans Mono"/>
                <w:noProof/>
                <w:color w:val="auto"/>
                <w:sz w:val="23"/>
              </w:rPr>
              <w:t>666</w:t>
            </w:r>
          </w:p>
          <w:p w:rsidR="005C0AB4" w:rsidRPr="00DC3F77" w:rsidRDefault="009B639B">
            <w:pPr>
              <w:pStyle w:val="PreformattedText"/>
              <w:spacing w:after="0" w:line="240" w:lineRule="auto"/>
              <w:jc w:val="both"/>
              <w:rPr>
                <w:rFonts w:ascii="DejaVu Sans Mono" w:hAnsi="DejaVu Sans Mono"/>
                <w:noProof/>
                <w:color w:val="auto"/>
                <w:sz w:val="23"/>
              </w:rPr>
            </w:pPr>
            <w:bookmarkStart w:id="4" w:name="__DdeLink__1225_172720822"/>
            <w:bookmarkEnd w:id="4"/>
            <w:r w:rsidRPr="00DC3F77">
              <w:rPr>
                <w:rFonts w:ascii="DejaVu Sans Mono" w:hAnsi="DejaVu Sans Mono"/>
                <w:noProof/>
                <w:color w:val="auto"/>
                <w:sz w:val="23"/>
              </w:rPr>
              <w:t>Kolio Kostadin Ivaylo</w:t>
            </w:r>
          </w:p>
        </w:tc>
        <w:tc>
          <w:tcPr>
            <w:tcW w:w="123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noProof/>
                <w:color w:val="auto"/>
              </w:rPr>
            </w:pPr>
            <w:r w:rsidRPr="00DC3F77">
              <w:rPr>
                <w:noProof/>
                <w:color w:val="auto"/>
              </w:rPr>
              <w:t>Kostadin</w:t>
            </w:r>
          </w:p>
        </w:tc>
      </w:tr>
      <w:tr w:rsidR="005C0AB4" w:rsidRPr="00DC3F77" w:rsidTr="00DC3F77">
        <w:tc>
          <w:tcPr>
            <w:tcW w:w="6473"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rFonts w:ascii="Consolas" w:hAnsi="Consolas" w:cs="Consolas"/>
                <w:noProof/>
                <w:color w:val="auto"/>
                <w:sz w:val="23"/>
              </w:rPr>
            </w:pPr>
            <w:r w:rsidRPr="00DC3F77">
              <w:rPr>
                <w:rFonts w:ascii="Consolas" w:hAnsi="Consolas" w:cs="Consolas"/>
                <w:noProof/>
                <w:color w:val="auto"/>
                <w:sz w:val="23"/>
              </w:rPr>
              <w:t>800</w:t>
            </w:r>
          </w:p>
          <w:p w:rsidR="005C0AB4" w:rsidRPr="00DC3F77" w:rsidRDefault="009B639B">
            <w:pPr>
              <w:pStyle w:val="PreformattedText"/>
              <w:spacing w:after="0" w:line="240" w:lineRule="auto"/>
              <w:jc w:val="both"/>
              <w:rPr>
                <w:rFonts w:ascii="Consolas" w:hAnsi="Consolas" w:cs="Consolas"/>
                <w:noProof/>
                <w:color w:val="auto"/>
                <w:sz w:val="23"/>
              </w:rPr>
            </w:pPr>
            <w:bookmarkStart w:id="5" w:name="__DdeLink__409_1855468857"/>
            <w:bookmarkStart w:id="6" w:name="__DdeLink__428_1855468857"/>
            <w:bookmarkStart w:id="7" w:name="__DdeLink__1229_172720822"/>
            <w:bookmarkEnd w:id="5"/>
            <w:bookmarkEnd w:id="6"/>
            <w:bookmarkEnd w:id="7"/>
            <w:r w:rsidRPr="00DC3F77">
              <w:rPr>
                <w:rFonts w:ascii="Consolas" w:hAnsi="Consolas" w:cs="Consolas"/>
                <w:noProof/>
                <w:color w:val="auto"/>
                <w:sz w:val="23"/>
              </w:rPr>
              <w:t>Qvor Qnaki Petromir Sadam</w:t>
            </w:r>
          </w:p>
        </w:tc>
        <w:tc>
          <w:tcPr>
            <w:tcW w:w="1239"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Petromir</w:t>
            </w:r>
          </w:p>
        </w:tc>
      </w:tr>
    </w:tbl>
    <w:p w:rsidR="005C0AB4" w:rsidRPr="00DC3F77" w:rsidRDefault="005C0AB4">
      <w:pPr>
        <w:jc w:val="both"/>
        <w:rPr>
          <w:noProof/>
        </w:rPr>
      </w:pPr>
    </w:p>
    <w:p w:rsidR="005C0AB4" w:rsidRPr="00DC3F77" w:rsidRDefault="009B639B">
      <w:pPr>
        <w:pStyle w:val="Heading2"/>
        <w:numPr>
          <w:ilvl w:val="0"/>
          <w:numId w:val="2"/>
        </w:numPr>
        <w:ind w:left="0" w:firstLine="0"/>
        <w:jc w:val="both"/>
        <w:rPr>
          <w:noProof/>
        </w:rPr>
      </w:pPr>
      <w:r w:rsidRPr="00DC3F77">
        <w:rPr>
          <w:noProof/>
        </w:rPr>
        <w:t xml:space="preserve">**The biggest/smallest integer </w:t>
      </w:r>
    </w:p>
    <w:p w:rsidR="005C0AB4" w:rsidRPr="00DC3F77" w:rsidRDefault="002F5953">
      <w:pPr>
        <w:jc w:val="both"/>
        <w:rPr>
          <w:noProof/>
        </w:rPr>
      </w:pPr>
      <w:r w:rsidRPr="00DC3F77">
        <w:rPr>
          <w:noProof/>
        </w:rPr>
        <w:t>Write a program which finds</w:t>
      </w:r>
      <w:r w:rsidR="009B639B" w:rsidRPr="00DC3F77">
        <w:rPr>
          <w:noProof/>
        </w:rPr>
        <w:t xml:space="preserve"> the biggest or the smallest element in an integer sequence.</w:t>
      </w:r>
      <w:r w:rsidRPr="00DC3F77">
        <w:rPr>
          <w:noProof/>
        </w:rPr>
        <w:t xml:space="preserve"> </w:t>
      </w:r>
      <w:r w:rsidR="009B639B" w:rsidRPr="00DC3F77">
        <w:rPr>
          <w:noProof/>
        </w:rPr>
        <w:t xml:space="preserve">You will be given an integer array. Your task is to create three different functions which </w:t>
      </w:r>
      <w:r w:rsidR="00C52B9B" w:rsidRPr="00DC3F77">
        <w:rPr>
          <w:noProof/>
        </w:rPr>
        <w:t>are:</w:t>
      </w:r>
    </w:p>
    <w:p w:rsidR="005C0AB4" w:rsidRPr="00DC3F77" w:rsidRDefault="002F5953" w:rsidP="002F5953">
      <w:pPr>
        <w:pStyle w:val="ListParagraph"/>
        <w:numPr>
          <w:ilvl w:val="3"/>
          <w:numId w:val="2"/>
        </w:numPr>
        <w:jc w:val="both"/>
        <w:rPr>
          <w:noProof/>
        </w:rPr>
      </w:pPr>
      <w:r w:rsidRPr="00DC3F77">
        <w:rPr>
          <w:noProof/>
        </w:rPr>
        <w:lastRenderedPageBreak/>
        <w:t>F</w:t>
      </w:r>
      <w:r w:rsidR="009B639B" w:rsidRPr="00DC3F77">
        <w:rPr>
          <w:noProof/>
        </w:rPr>
        <w:t>ind</w:t>
      </w:r>
      <w:r w:rsidRPr="00DC3F77">
        <w:rPr>
          <w:noProof/>
        </w:rPr>
        <w:t>s</w:t>
      </w:r>
      <w:r w:rsidR="009B639B" w:rsidRPr="00DC3F77">
        <w:rPr>
          <w:noProof/>
        </w:rPr>
        <w:t xml:space="preserve"> the last biggest element in </w:t>
      </w:r>
      <w:r w:rsidRPr="00DC3F77">
        <w:rPr>
          <w:noProof/>
        </w:rPr>
        <w:t>the</w:t>
      </w:r>
      <w:r w:rsidR="009B639B" w:rsidRPr="00DC3F77">
        <w:rPr>
          <w:noProof/>
        </w:rPr>
        <w:t xml:space="preserve"> sequence</w:t>
      </w:r>
    </w:p>
    <w:p w:rsidR="002F5953" w:rsidRPr="00DC3F77" w:rsidRDefault="002F5953" w:rsidP="002F5953">
      <w:pPr>
        <w:pStyle w:val="ListParagraph"/>
        <w:numPr>
          <w:ilvl w:val="3"/>
          <w:numId w:val="2"/>
        </w:numPr>
        <w:jc w:val="both"/>
        <w:rPr>
          <w:noProof/>
        </w:rPr>
      </w:pPr>
      <w:r w:rsidRPr="00DC3F77">
        <w:rPr>
          <w:noProof/>
        </w:rPr>
        <w:t>Finds the last smallest element in a sequences</w:t>
      </w:r>
    </w:p>
    <w:p w:rsidR="005C0AB4" w:rsidRPr="00DC3F77" w:rsidRDefault="002F5953" w:rsidP="002F5953">
      <w:pPr>
        <w:pStyle w:val="ListParagraph"/>
        <w:numPr>
          <w:ilvl w:val="3"/>
          <w:numId w:val="2"/>
        </w:numPr>
        <w:jc w:val="both"/>
        <w:rPr>
          <w:noProof/>
        </w:rPr>
      </w:pPr>
      <w:r w:rsidRPr="00DC3F77">
        <w:rPr>
          <w:noProof/>
        </w:rPr>
        <w:t>Collects as parameters the above two functions and produces as a r</w:t>
      </w:r>
      <w:r w:rsidR="00C13D24" w:rsidRPr="00DC3F77">
        <w:rPr>
          <w:noProof/>
        </w:rPr>
        <w:t xml:space="preserve">esult </w:t>
      </w:r>
      <w:r w:rsidRPr="00DC3F77">
        <w:rPr>
          <w:noProof/>
        </w:rPr>
        <w:t>the element found.</w:t>
      </w:r>
    </w:p>
    <w:p w:rsidR="005C0AB4" w:rsidRPr="00DC3F77" w:rsidRDefault="002F5953">
      <w:pPr>
        <w:jc w:val="both"/>
        <w:rPr>
          <w:noProof/>
        </w:rPr>
      </w:pPr>
      <w:r w:rsidRPr="00DC3F77">
        <w:rPr>
          <w:noProof/>
        </w:rPr>
        <w:t>P</w:t>
      </w:r>
      <w:r w:rsidR="009B639B" w:rsidRPr="00DC3F77">
        <w:rPr>
          <w:noProof/>
        </w:rPr>
        <w:t xml:space="preserve">rint the </w:t>
      </w:r>
      <w:r w:rsidRPr="00DC3F77">
        <w:rPr>
          <w:noProof/>
        </w:rPr>
        <w:t xml:space="preserve">resulting </w:t>
      </w:r>
      <w:r w:rsidR="009B639B" w:rsidRPr="00DC3F77">
        <w:rPr>
          <w:noProof/>
        </w:rPr>
        <w:t>index.</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3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1418"/>
        <w:gridCol w:w="916"/>
      </w:tblGrid>
      <w:tr w:rsidR="00C52B9B" w:rsidRPr="00DC3F77" w:rsidTr="00DC3F77">
        <w:tc>
          <w:tcPr>
            <w:tcW w:w="141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color w:val="auto"/>
              </w:rPr>
            </w:pPr>
            <w:r w:rsidRPr="00DC3F77">
              <w:rPr>
                <w:b/>
                <w:noProof/>
                <w:color w:val="auto"/>
              </w:rPr>
              <w:t>Input</w:t>
            </w:r>
          </w:p>
        </w:tc>
        <w:tc>
          <w:tcPr>
            <w:tcW w:w="916"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color w:val="auto"/>
              </w:rPr>
            </w:pPr>
            <w:r w:rsidRPr="00DC3F77">
              <w:rPr>
                <w:b/>
                <w:noProof/>
                <w:color w:val="auto"/>
              </w:rPr>
              <w:t>Output</w:t>
            </w:r>
          </w:p>
        </w:tc>
      </w:tr>
      <w:tr w:rsidR="00C52B9B" w:rsidRPr="00DC3F77" w:rsidTr="00DC3F77">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1 2 3 4</w:t>
            </w:r>
          </w:p>
          <w:p w:rsidR="005C0AB4" w:rsidRPr="00DC3F77" w:rsidRDefault="009B639B">
            <w:pPr>
              <w:pStyle w:val="PreformattedText"/>
              <w:spacing w:after="0" w:line="240" w:lineRule="auto"/>
              <w:jc w:val="both"/>
              <w:rPr>
                <w:rFonts w:ascii="Consolas" w:hAnsi="Consolas" w:cs="Consolas"/>
                <w:noProof/>
                <w:color w:val="auto"/>
                <w:sz w:val="23"/>
              </w:rPr>
            </w:pPr>
            <w:bookmarkStart w:id="8" w:name="__DdeLink__1437_172720822"/>
            <w:bookmarkStart w:id="9" w:name="__DdeLink__1427_172720822"/>
            <w:bookmarkStart w:id="10" w:name="__DdeLink__1395_172720822"/>
            <w:bookmarkStart w:id="11" w:name="__DdeLink__1358_172720822"/>
            <w:bookmarkStart w:id="12" w:name="__DdeLink__1329_172720822"/>
            <w:bookmarkStart w:id="13" w:name="__DdeLink__1326_172720822"/>
            <w:bookmarkStart w:id="14" w:name="__DdeLink__1301_172720822"/>
            <w:bookmarkEnd w:id="8"/>
            <w:bookmarkEnd w:id="9"/>
            <w:bookmarkEnd w:id="10"/>
            <w:bookmarkEnd w:id="11"/>
            <w:bookmarkEnd w:id="12"/>
            <w:bookmarkEnd w:id="13"/>
            <w:bookmarkEnd w:id="14"/>
            <w:r w:rsidRPr="00DC3F77">
              <w:rPr>
                <w:rFonts w:ascii="Consolas" w:hAnsi="Consolas" w:cs="Consolas"/>
                <w:noProof/>
                <w:color w:val="auto"/>
                <w:sz w:val="23"/>
              </w:rPr>
              <w:t>minEven</w:t>
            </w:r>
          </w:p>
        </w:tc>
        <w:tc>
          <w:tcPr>
            <w:tcW w:w="9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2</w:t>
            </w:r>
          </w:p>
        </w:tc>
      </w:tr>
      <w:tr w:rsidR="00C52B9B" w:rsidRPr="00DC3F77" w:rsidTr="00DC3F77">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1 2 3 4</w:t>
            </w:r>
          </w:p>
          <w:p w:rsidR="005C0AB4" w:rsidRPr="00DC3F77" w:rsidRDefault="009B639B">
            <w:pPr>
              <w:pStyle w:val="PreformattedText"/>
              <w:spacing w:after="0" w:line="240" w:lineRule="auto"/>
              <w:jc w:val="both"/>
              <w:rPr>
                <w:rFonts w:ascii="Consolas" w:hAnsi="Consolas" w:cs="Consolas"/>
                <w:noProof/>
                <w:color w:val="auto"/>
                <w:sz w:val="23"/>
              </w:rPr>
            </w:pPr>
            <w:bookmarkStart w:id="15" w:name="__DdeLink__1439_172720822"/>
            <w:bookmarkStart w:id="16" w:name="__DdeLink__1429_172720822"/>
            <w:bookmarkStart w:id="17" w:name="__DdeLink__1397_172720822"/>
            <w:bookmarkStart w:id="18" w:name="__DdeLink__1360_172720822"/>
            <w:bookmarkEnd w:id="15"/>
            <w:bookmarkEnd w:id="16"/>
            <w:bookmarkEnd w:id="17"/>
            <w:bookmarkEnd w:id="18"/>
            <w:r w:rsidRPr="00DC3F77">
              <w:rPr>
                <w:rFonts w:ascii="Consolas" w:hAnsi="Consolas" w:cs="Consolas"/>
                <w:noProof/>
                <w:color w:val="auto"/>
                <w:sz w:val="23"/>
              </w:rPr>
              <w:t>maxEven</w:t>
            </w:r>
          </w:p>
        </w:tc>
        <w:tc>
          <w:tcPr>
            <w:tcW w:w="9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noProof/>
                <w:color w:val="auto"/>
              </w:rPr>
            </w:pPr>
            <w:r w:rsidRPr="00DC3F77">
              <w:rPr>
                <w:noProof/>
                <w:color w:val="auto"/>
              </w:rPr>
              <w:t>4</w:t>
            </w:r>
          </w:p>
        </w:tc>
      </w:tr>
      <w:tr w:rsidR="00C52B9B" w:rsidRPr="00DC3F77" w:rsidTr="00DC3F77">
        <w:tc>
          <w:tcPr>
            <w:tcW w:w="1418"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1 2 3 4</w:t>
            </w:r>
          </w:p>
          <w:p w:rsidR="005C0AB4" w:rsidRPr="00DC3F77" w:rsidRDefault="009B639B">
            <w:pPr>
              <w:pStyle w:val="PreformattedText"/>
              <w:spacing w:after="0" w:line="240" w:lineRule="auto"/>
              <w:jc w:val="both"/>
              <w:rPr>
                <w:rFonts w:ascii="Consolas" w:hAnsi="Consolas" w:cs="Consolas"/>
                <w:noProof/>
                <w:color w:val="auto"/>
                <w:sz w:val="23"/>
              </w:rPr>
            </w:pPr>
            <w:bookmarkStart w:id="19" w:name="__DdeLink__1449_172720822"/>
            <w:bookmarkStart w:id="20" w:name="__DdeLink__1431_172720822"/>
            <w:bookmarkStart w:id="21" w:name="__DdeLink__1399_172720822"/>
            <w:bookmarkStart w:id="22" w:name="__DdeLink__1362_172720822"/>
            <w:bookmarkStart w:id="23" w:name="__DdeLink__1331_172720822"/>
            <w:bookmarkEnd w:id="19"/>
            <w:bookmarkEnd w:id="20"/>
            <w:bookmarkEnd w:id="21"/>
            <w:bookmarkEnd w:id="22"/>
            <w:bookmarkEnd w:id="23"/>
            <w:r w:rsidRPr="00DC3F77">
              <w:rPr>
                <w:rFonts w:ascii="Consolas" w:hAnsi="Consolas" w:cs="Consolas"/>
                <w:noProof/>
                <w:color w:val="auto"/>
                <w:sz w:val="23"/>
              </w:rPr>
              <w:t>minOdd</w:t>
            </w:r>
          </w:p>
        </w:tc>
        <w:tc>
          <w:tcPr>
            <w:tcW w:w="916"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color w:val="auto"/>
              </w:rPr>
            </w:pPr>
            <w:r w:rsidRPr="00DC3F77">
              <w:rPr>
                <w:rFonts w:ascii="Consolas" w:hAnsi="Consolas" w:cs="Consolas"/>
                <w:noProof/>
                <w:color w:val="auto"/>
              </w:rPr>
              <w:t>1</w:t>
            </w:r>
          </w:p>
        </w:tc>
      </w:tr>
      <w:tr w:rsidR="00C52B9B" w:rsidRPr="00DC3F77" w:rsidTr="00DC3F77">
        <w:tc>
          <w:tcPr>
            <w:tcW w:w="1418"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pStyle w:val="PreformattedText"/>
              <w:spacing w:after="0" w:line="240" w:lineRule="auto"/>
              <w:jc w:val="both"/>
              <w:rPr>
                <w:noProof/>
                <w:color w:val="auto"/>
              </w:rPr>
            </w:pPr>
            <w:r w:rsidRPr="00DC3F77">
              <w:rPr>
                <w:rFonts w:ascii="Consolas" w:hAnsi="Consolas" w:cs="Consolas"/>
                <w:noProof/>
                <w:color w:val="auto"/>
                <w:sz w:val="23"/>
              </w:rPr>
              <w:t>2 2 2 3 4</w:t>
            </w:r>
          </w:p>
          <w:p w:rsidR="005C0AB4" w:rsidRPr="00DC3F77" w:rsidRDefault="009B639B">
            <w:pPr>
              <w:pStyle w:val="PreformattedText"/>
              <w:spacing w:after="0" w:line="240" w:lineRule="auto"/>
              <w:jc w:val="both"/>
              <w:rPr>
                <w:rFonts w:ascii="Consolas" w:hAnsi="Consolas" w:cs="Consolas"/>
                <w:noProof/>
                <w:color w:val="auto"/>
                <w:sz w:val="23"/>
              </w:rPr>
            </w:pPr>
            <w:bookmarkStart w:id="24" w:name="__DdeLink__1452_172720822"/>
            <w:bookmarkStart w:id="25" w:name="__DdeLink__1434_172720822"/>
            <w:bookmarkStart w:id="26" w:name="__DdeLink__1402_172720822"/>
            <w:bookmarkStart w:id="27" w:name="__DdeLink__1364_172720822"/>
            <w:bookmarkStart w:id="28" w:name="__DdeLink__1333_172720822"/>
            <w:bookmarkStart w:id="29" w:name="__DdeLink__1367_172720822"/>
            <w:bookmarkEnd w:id="24"/>
            <w:bookmarkEnd w:id="25"/>
            <w:bookmarkEnd w:id="26"/>
            <w:bookmarkEnd w:id="27"/>
            <w:bookmarkEnd w:id="28"/>
            <w:bookmarkEnd w:id="29"/>
            <w:r w:rsidRPr="00DC3F77">
              <w:rPr>
                <w:rFonts w:ascii="Consolas" w:hAnsi="Consolas" w:cs="Consolas"/>
                <w:noProof/>
                <w:color w:val="auto"/>
                <w:sz w:val="23"/>
              </w:rPr>
              <w:t>minOdd</w:t>
            </w:r>
          </w:p>
        </w:tc>
        <w:tc>
          <w:tcPr>
            <w:tcW w:w="916" w:type="dxa"/>
            <w:tcBorders>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noProof/>
                <w:color w:val="auto"/>
              </w:rPr>
            </w:pPr>
            <w:r w:rsidRPr="00DC3F77">
              <w:rPr>
                <w:noProof/>
                <w:color w:val="auto"/>
              </w:rPr>
              <w:t>3</w:t>
            </w:r>
          </w:p>
        </w:tc>
      </w:tr>
    </w:tbl>
    <w:p w:rsidR="005C0AB4" w:rsidRPr="00DC3F77" w:rsidRDefault="005C0AB4">
      <w:pPr>
        <w:jc w:val="both"/>
        <w:rPr>
          <w:noProof/>
        </w:rPr>
      </w:pPr>
    </w:p>
    <w:sectPr w:rsidR="005C0AB4" w:rsidRPr="00DC3F77">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C95" w:rsidRDefault="007D3C95">
      <w:pPr>
        <w:spacing w:after="0" w:line="240" w:lineRule="auto"/>
      </w:pPr>
      <w:r>
        <w:separator/>
      </w:r>
    </w:p>
  </w:endnote>
  <w:endnote w:type="continuationSeparator" w:id="0">
    <w:p w:rsidR="007D3C95" w:rsidRDefault="007D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AB4" w:rsidRDefault="007D3C95">
    <w:pPr>
      <w:pStyle w:val="Footer"/>
    </w:pPr>
    <w:r>
      <w:rPr>
        <w:noProof/>
      </w:rPr>
      <w:pict>
        <v:rect id="Frame1" o:spid="_x0000_s2053"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4" o:spid="_x0000_s2052"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14A13">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14A13">
                  <w:rPr>
                    <w:noProof/>
                  </w:rPr>
                  <w:t>6</w:t>
                </w:r>
                <w:r>
                  <w:fldChar w:fldCharType="end"/>
                </w:r>
              </w:p>
            </w:txbxContent>
          </v:textbox>
          <w10:wrap type="square"/>
        </v:rect>
      </w:pict>
    </w:r>
    <w:r>
      <w:rPr>
        <w:noProof/>
      </w:rPr>
      <w:pict>
        <v:rect id="Frame2" o:spid="_x0000_s2051"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w:r>
    <w:r>
      <w:rPr>
        <w:noProof/>
      </w:rPr>
      <w:pict>
        <v:rect id="Frame3" o:spid="_x0000_s2050"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49"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C95" w:rsidRDefault="007D3C95">
      <w:pPr>
        <w:spacing w:after="0" w:line="240" w:lineRule="auto"/>
      </w:pPr>
      <w:r>
        <w:separator/>
      </w:r>
    </w:p>
  </w:footnote>
  <w:footnote w:type="continuationSeparator" w:id="0">
    <w:p w:rsidR="007D3C95" w:rsidRDefault="007D3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AB4" w:rsidRDefault="009B639B">
    <w:pPr>
      <w:pStyle w:val="Header"/>
      <w:ind w:hanging="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71329"/>
    <w:rsid w:val="00115123"/>
    <w:rsid w:val="00130822"/>
    <w:rsid w:val="001669C7"/>
    <w:rsid w:val="0017016B"/>
    <w:rsid w:val="001A3AAC"/>
    <w:rsid w:val="001D26C1"/>
    <w:rsid w:val="001F49FB"/>
    <w:rsid w:val="002A59FF"/>
    <w:rsid w:val="002F5953"/>
    <w:rsid w:val="003737F7"/>
    <w:rsid w:val="003D326C"/>
    <w:rsid w:val="00437E00"/>
    <w:rsid w:val="00514A13"/>
    <w:rsid w:val="005C0AB4"/>
    <w:rsid w:val="006721EA"/>
    <w:rsid w:val="006C1E02"/>
    <w:rsid w:val="007D3C95"/>
    <w:rsid w:val="00815290"/>
    <w:rsid w:val="00831FB9"/>
    <w:rsid w:val="008A06E5"/>
    <w:rsid w:val="008E178F"/>
    <w:rsid w:val="008F4F53"/>
    <w:rsid w:val="0099055C"/>
    <w:rsid w:val="00992B7C"/>
    <w:rsid w:val="009B639B"/>
    <w:rsid w:val="009C45CB"/>
    <w:rsid w:val="009F55F7"/>
    <w:rsid w:val="009F7BEF"/>
    <w:rsid w:val="00A463B4"/>
    <w:rsid w:val="00A83034"/>
    <w:rsid w:val="00C13D24"/>
    <w:rsid w:val="00C52B9B"/>
    <w:rsid w:val="00CF645D"/>
    <w:rsid w:val="00D43D33"/>
    <w:rsid w:val="00D66781"/>
    <w:rsid w:val="00DC3F77"/>
    <w:rsid w:val="00ED569E"/>
    <w:rsid w:val="00EE4728"/>
    <w:rsid w:val="00F45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E42AE61-81FE-4E4A-984F-D5AC4AC4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94" TargetMode="External"/><Relationship Id="rId3" Type="http://schemas.openxmlformats.org/officeDocument/2006/relationships/settings" Target="settings.xml"/><Relationship Id="rId7" Type="http://schemas.openxmlformats.org/officeDocument/2006/relationships/hyperlink" Target="https://softuni.bg/trainings/1531/java-advanced-january-20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User</cp:lastModifiedBy>
  <cp:revision>100</cp:revision>
  <cp:lastPrinted>2014-02-12T16:33:00Z</cp:lastPrinted>
  <dcterms:created xsi:type="dcterms:W3CDTF">2015-07-19T15:51:00Z</dcterms:created>
  <dcterms:modified xsi:type="dcterms:W3CDTF">2017-10-12T11:37:00Z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