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69" w:rsidRDefault="003B7B69">
      <w:bookmarkStart w:id="0" w:name="_GoBack"/>
      <w:bookmarkEnd w:id="0"/>
      <w:r w:rsidRPr="003B7B69">
        <w:drawing>
          <wp:anchor distT="0" distB="0" distL="114300" distR="114300" simplePos="0" relativeHeight="251658240" behindDoc="0" locked="0" layoutInCell="1" allowOverlap="1" wp14:anchorId="7ACFC853">
            <wp:simplePos x="0" y="0"/>
            <wp:positionH relativeFrom="column">
              <wp:posOffset>0</wp:posOffset>
            </wp:positionH>
            <wp:positionV relativeFrom="paragraph">
              <wp:posOffset>5350372</wp:posOffset>
            </wp:positionV>
            <wp:extent cx="5788550" cy="197208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50" cy="19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B69" w:rsidRDefault="003B7B69">
      <w:r w:rsidRPr="003B7B69">
        <w:drawing>
          <wp:anchor distT="0" distB="0" distL="114300" distR="114300" simplePos="0" relativeHeight="251659264" behindDoc="0" locked="0" layoutInCell="1" allowOverlap="1" wp14:anchorId="3A2455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271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B69" w:rsidRDefault="003B7B69"/>
    <w:sectPr w:rsidR="003B7B69" w:rsidSect="00CA5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9"/>
    <w:rsid w:val="003B7B69"/>
    <w:rsid w:val="00C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D7DA9"/>
  <w15:chartTrackingRefBased/>
  <w15:docId w15:val="{E769DCE8-2FE4-5E4A-96A1-6F6CB50A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Socciarelli Ribeiro de Li</dc:creator>
  <cp:keywords/>
  <dc:description/>
  <cp:lastModifiedBy>Danilo Socciarelli Ribeiro de Li</cp:lastModifiedBy>
  <cp:revision>1</cp:revision>
  <dcterms:created xsi:type="dcterms:W3CDTF">2018-05-29T19:19:00Z</dcterms:created>
  <dcterms:modified xsi:type="dcterms:W3CDTF">2018-05-29T19:22:00Z</dcterms:modified>
</cp:coreProperties>
</file>