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6435" w14:textId="77777777" w:rsidR="00A07F5B" w:rsidRDefault="00A07F5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C4064A" w14:textId="77777777" w:rsidR="00A07F5B" w:rsidRPr="009C7707" w:rsidRDefault="00764CC6">
      <w:pPr>
        <w:jc w:val="center"/>
        <w:rPr>
          <w:rFonts w:ascii="Times New Roman" w:eastAsia="Times New Roman" w:hAnsi="Times New Roman" w:cs="Times New Roman"/>
          <w:b/>
          <w:sz w:val="38"/>
          <w:szCs w:val="38"/>
          <w:lang w:val="en-US"/>
        </w:rPr>
      </w:pPr>
      <w:r w:rsidRPr="009C7707">
        <w:rPr>
          <w:rFonts w:ascii="Times New Roman" w:eastAsia="Times New Roman" w:hAnsi="Times New Roman" w:cs="Times New Roman"/>
          <w:b/>
          <w:sz w:val="38"/>
          <w:szCs w:val="38"/>
          <w:lang w:val="en-US"/>
        </w:rPr>
        <w:t>SELF-AUDIT QUESTIONNAIRE (FTH)</w:t>
      </w:r>
    </w:p>
    <w:p w14:paraId="2C323833" w14:textId="77777777" w:rsidR="00A07F5B" w:rsidRPr="009C7707" w:rsidRDefault="00A07F5B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DA2C4E9" w14:textId="77777777" w:rsidR="00A07F5B" w:rsidRPr="009C7707" w:rsidRDefault="00764CC6">
      <w:pPr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</w:pPr>
      <w:r w:rsidRPr="009C7707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The purpose of this form is to assist the KOREAN AIR in performing a document audit evaluation of full technical handling line maintenance services. Failure to provide the requested information may result in further in-depth screening actions, such as video interviews and on-site audits.</w:t>
      </w:r>
    </w:p>
    <w:p w14:paraId="0868E3F5" w14:textId="77777777" w:rsidR="00A07F5B" w:rsidRPr="009C7707" w:rsidRDefault="00A07F5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FDE228" w14:textId="77777777" w:rsidR="00A07F5B" w:rsidRDefault="00764CC6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Please fill in the information below.</w:t>
      </w:r>
    </w:p>
    <w:tbl>
      <w:tblPr>
        <w:tblStyle w:val="3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0"/>
        <w:gridCol w:w="6600"/>
      </w:tblGrid>
      <w:tr w:rsidR="00A07F5B" w14:paraId="0F5A8CD5" w14:textId="77777777">
        <w:trPr>
          <w:trHeight w:val="440"/>
        </w:trPr>
        <w:tc>
          <w:tcPr>
            <w:tcW w:w="35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9DC31" w14:textId="77777777" w:rsidR="00A07F5B" w:rsidRDefault="00764C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Line Station</w:t>
            </w:r>
          </w:p>
        </w:tc>
        <w:tc>
          <w:tcPr>
            <w:tcW w:w="6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1E77" w14:textId="77777777" w:rsidR="00A07F5B" w:rsidRDefault="00A07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  <w:tr w:rsidR="00A07F5B" w14:paraId="3273BEA6" w14:textId="77777777">
        <w:trPr>
          <w:trHeight w:val="440"/>
        </w:trPr>
        <w:tc>
          <w:tcPr>
            <w:tcW w:w="35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97370" w14:textId="77777777" w:rsidR="00A07F5B" w:rsidRDefault="00764C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Company Name</w:t>
            </w:r>
          </w:p>
        </w:tc>
        <w:tc>
          <w:tcPr>
            <w:tcW w:w="6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E6208" w14:textId="77777777" w:rsidR="00A07F5B" w:rsidRDefault="00A07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  <w:tr w:rsidR="00A07F5B" w14:paraId="08C679CC" w14:textId="77777777">
        <w:trPr>
          <w:trHeight w:val="440"/>
        </w:trPr>
        <w:tc>
          <w:tcPr>
            <w:tcW w:w="35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5B5F5" w14:textId="77777777" w:rsidR="00A07F5B" w:rsidRDefault="00764C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Audit Date (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DD-MMM-YYYY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2EB3" w14:textId="77777777" w:rsidR="00A07F5B" w:rsidRDefault="00A07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  <w:tr w:rsidR="00A07F5B" w14:paraId="557C77FB" w14:textId="77777777">
        <w:trPr>
          <w:trHeight w:val="440"/>
        </w:trPr>
        <w:tc>
          <w:tcPr>
            <w:tcW w:w="35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48BF" w14:textId="77777777" w:rsidR="00A07F5B" w:rsidRDefault="00764C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Auditee Name</w:t>
            </w:r>
          </w:p>
        </w:tc>
        <w:tc>
          <w:tcPr>
            <w:tcW w:w="6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A5B9" w14:textId="77777777" w:rsidR="00A07F5B" w:rsidRDefault="00A07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  <w:tr w:rsidR="00A07F5B" w14:paraId="1BAABF31" w14:textId="77777777">
        <w:trPr>
          <w:trHeight w:val="440"/>
        </w:trPr>
        <w:tc>
          <w:tcPr>
            <w:tcW w:w="35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C6DB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Auditee Title/Department</w:t>
            </w:r>
          </w:p>
        </w:tc>
        <w:tc>
          <w:tcPr>
            <w:tcW w:w="6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07DE6" w14:textId="77777777" w:rsidR="00A07F5B" w:rsidRDefault="00A07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00757E17" w14:textId="77777777" w:rsidR="00A07F5B" w:rsidRDefault="00A07F5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72F02E" w14:textId="77777777" w:rsidR="00A07F5B" w:rsidRDefault="00764CC6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I. Section One</w:t>
      </w:r>
    </w:p>
    <w:p w14:paraId="7274D48C" w14:textId="77777777" w:rsidR="00A07F5B" w:rsidRDefault="00A07F5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0B013D" w14:textId="77777777" w:rsidR="00A07F5B" w:rsidRDefault="00764CC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Write an answer and give a brief explanation in the comments section. Please provide supporting evidence material if needed (save the file name to begin with the number corresponding to the relevant question. For example, “1-1 Facility Change” and “3-5 Quality Auditors Requirement/Qualification”).</w:t>
      </w:r>
    </w:p>
    <w:tbl>
      <w:tblPr>
        <w:tblStyle w:val="2"/>
        <w:tblW w:w="102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9675"/>
      </w:tblGrid>
      <w:tr w:rsidR="00A07F5B" w14:paraId="16AF9F45" w14:textId="77777777">
        <w:trPr>
          <w:trHeight w:val="440"/>
        </w:trPr>
        <w:tc>
          <w:tcPr>
            <w:tcW w:w="1023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36BC" w14:textId="77777777" w:rsidR="00A07F5B" w:rsidRDefault="00764CC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1. Facility</w:t>
            </w:r>
          </w:p>
        </w:tc>
      </w:tr>
      <w:tr w:rsidR="00A07F5B" w14:paraId="7FCCB55C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DCCCA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1-1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6075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there been any changes with the maintenance facilities, such as maintenance office/parts warehouse/tool room/hangar in the last 2 years? (YES/NO)</w:t>
            </w:r>
          </w:p>
          <w:p w14:paraId="164F6B1B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trike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 yes, provide any written documentation that would support your answer.</w:t>
            </w:r>
          </w:p>
        </w:tc>
      </w:tr>
      <w:tr w:rsidR="00A07F5B" w14:paraId="70871FA9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805B" w14:textId="77777777" w:rsidR="00A07F5B" w:rsidRDefault="00764C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65C3B8AC" w14:textId="77777777">
        <w:trPr>
          <w:trHeight w:val="440"/>
        </w:trPr>
        <w:tc>
          <w:tcPr>
            <w:tcW w:w="1023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994C" w14:textId="77777777" w:rsidR="00A07F5B" w:rsidRDefault="00764CC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2. Management / Personnel</w:t>
            </w:r>
          </w:p>
        </w:tc>
      </w:tr>
      <w:tr w:rsidR="00A07F5B" w14:paraId="669DFCA6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083F1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2-1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265C7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sufficient personnel to perform the Line Maintenance work contracted by KE? (YES/NO)</w:t>
            </w:r>
          </w:p>
          <w:p w14:paraId="39A76A18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 you have any other station personnel frequently deployed to replace the maintenance personnel within the last 3 months, please provide details and reasons.</w:t>
            </w:r>
          </w:p>
        </w:tc>
      </w:tr>
      <w:tr w:rsidR="00A07F5B" w14:paraId="4CCCD058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55A7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Comments:</w:t>
            </w:r>
          </w:p>
        </w:tc>
      </w:tr>
      <w:tr w:rsidR="00A07F5B" w14:paraId="70869B49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1904A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2-2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5C4D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 all facilities, equipment, tools, materials, technical data, and certified mechanics required to perform authorized maintenance work available? (YES/NO)</w:t>
            </w:r>
          </w:p>
        </w:tc>
      </w:tr>
      <w:tr w:rsidR="00A07F5B" w14:paraId="5C7A68D5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2AE4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13478387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14A4E5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2-3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C626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Does the AMO certificate include the following? (YES/NO)</w:t>
            </w:r>
          </w:p>
          <w:p w14:paraId="3CEC7B4B" w14:textId="77777777" w:rsidR="00A07F5B" w:rsidRDefault="00764CC6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ind w:left="283" w:hanging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actual status of the facility matches the maintenance regulations such as</w:t>
            </w:r>
          </w:p>
          <w:p w14:paraId="5742BDC4" w14:textId="77777777" w:rsidR="00A07F5B" w:rsidRDefault="00764CC6">
            <w:pPr>
              <w:tabs>
                <w:tab w:val="left" w:pos="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AMOPM, RSQCM, MOM, etc.</w:t>
            </w:r>
          </w:p>
          <w:p w14:paraId="3676FA05" w14:textId="77777777" w:rsidR="00A07F5B" w:rsidRDefault="00764CC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283" w:hanging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 date and validity period</w:t>
            </w:r>
          </w:p>
          <w:p w14:paraId="0D626849" w14:textId="77777777" w:rsidR="00A07F5B" w:rsidRDefault="00764CC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283" w:hanging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scope of work</w:t>
            </w:r>
          </w:p>
        </w:tc>
      </w:tr>
      <w:tr w:rsidR="00A07F5B" w14:paraId="04427CC3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7EB3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1D8A44B4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8EF41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2-4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3CC0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Who is responsible for supervising and managing a maintenance organization approved by the aviation authority?</w:t>
            </w:r>
          </w:p>
        </w:tc>
      </w:tr>
      <w:tr w:rsidR="00A07F5B" w14:paraId="60D9D42D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74A5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0DD4CF5C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DB451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2-5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B4577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Who is responsible for ensuring compliance with the maintenance organization's accreditation requirements?</w:t>
            </w:r>
          </w:p>
        </w:tc>
      </w:tr>
      <w:tr w:rsidR="00A07F5B" w14:paraId="4B3706B4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A9D4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07B7FAAC" w14:textId="77777777">
        <w:trPr>
          <w:trHeight w:val="440"/>
        </w:trPr>
        <w:tc>
          <w:tcPr>
            <w:tcW w:w="1023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F552" w14:textId="77777777" w:rsidR="00A07F5B" w:rsidRDefault="00764CC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3. Quality Assurance</w:t>
            </w:r>
          </w:p>
        </w:tc>
      </w:tr>
      <w:tr w:rsidR="00A07F5B" w14:paraId="55CDEC8E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84E95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3-1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8984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Does the AMOPM include the following requirements? (Please provide the AMOPM and indicate the page numbers of that document where relevant information can be referenced for the items below)</w:t>
            </w:r>
          </w:p>
          <w:p w14:paraId="5F274932" w14:textId="77777777" w:rsidR="00A07F5B" w:rsidRDefault="00A07F5B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2FDE81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(i) A brief description of the organization that includes:</w:t>
            </w:r>
          </w:p>
          <w:p w14:paraId="2477BE73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(a) A general description of the scope of work authorized under the organization's</w:t>
            </w:r>
          </w:p>
          <w:p w14:paraId="20D2157A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terms of approval; (PAGE :           ) </w:t>
            </w:r>
          </w:p>
          <w:p w14:paraId="368EA42D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(b) A general description of the organization's facilities. (PAGE :           ) </w:t>
            </w:r>
          </w:p>
          <w:p w14:paraId="193D330C" w14:textId="77777777" w:rsidR="00A07F5B" w:rsidRDefault="00A07F5B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DC0350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(ii) A description of the organization procedures and quality or inspection system;</w:t>
            </w:r>
          </w:p>
          <w:p w14:paraId="2277F77F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(PAGE :           ) </w:t>
            </w:r>
          </w:p>
          <w:p w14:paraId="6F5E7809" w14:textId="77777777" w:rsidR="00A07F5B" w:rsidRDefault="00A07F5B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2FD441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(iii) Names and duties of the responsible personnel; (PAGE :           ) </w:t>
            </w:r>
          </w:p>
          <w:p w14:paraId="43EE7324" w14:textId="77777777" w:rsidR="00A07F5B" w:rsidRDefault="00A07F5B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C40864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(iv) Names and duties of the person or persons whose responsibilities are to ensure that</w:t>
            </w:r>
          </w:p>
          <w:p w14:paraId="5482B5C6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maintenance is carried out in accordance with the AMOPM, RSQCM, MOM, etc.;</w:t>
            </w:r>
          </w:p>
          <w:p w14:paraId="358457C7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(PAGE :           ) </w:t>
            </w:r>
          </w:p>
          <w:p w14:paraId="312847E2" w14:textId="77777777" w:rsidR="00A07F5B" w:rsidRDefault="00A07F5B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5A73BA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(v) A description of the procedures used to establish the competence of maintenance</w:t>
            </w:r>
          </w:p>
          <w:p w14:paraId="3616A37A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personnel; (PAGE :           ) </w:t>
            </w:r>
          </w:p>
          <w:p w14:paraId="1D8A515F" w14:textId="77777777" w:rsidR="00A07F5B" w:rsidRDefault="00A07F5B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605904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(vi) A description of the methods used for the completion and retention of the Operator's</w:t>
            </w:r>
          </w:p>
          <w:p w14:paraId="3143CE70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maintenance records, including procedures for retaining backup records; (PAGE :      )</w:t>
            </w:r>
          </w:p>
          <w:p w14:paraId="11536C51" w14:textId="77777777" w:rsidR="00A07F5B" w:rsidRDefault="00A07F5B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6F19CB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(vii) A description of the procedure for preparing the maintenance release and the </w:t>
            </w:r>
          </w:p>
          <w:p w14:paraId="693D6DB1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circumstances under which the release is to be signed; (PAGE :           ) </w:t>
            </w:r>
          </w:p>
          <w:p w14:paraId="74A5FD2F" w14:textId="77777777" w:rsidR="00A07F5B" w:rsidRDefault="00A07F5B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EEE4C5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(viii) The process for authorizing personnel to sign the maintenance release and the scope</w:t>
            </w:r>
          </w:p>
          <w:p w14:paraId="4DCB143C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of their authorization; (PAGE :           ) </w:t>
            </w:r>
          </w:p>
          <w:p w14:paraId="02D42442" w14:textId="77777777" w:rsidR="00A07F5B" w:rsidRDefault="00A07F5B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7F9F04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(ix) A description of any additional procedures for complying with the Operator's </w:t>
            </w:r>
          </w:p>
          <w:p w14:paraId="7E042848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maintenance procedures and requirements; (PAGE :           ) </w:t>
            </w:r>
          </w:p>
          <w:p w14:paraId="008A3C1C" w14:textId="77777777" w:rsidR="00A07F5B" w:rsidRDefault="00A07F5B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30ABA7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(x) A description of the procedures for complying with the service information reporting</w:t>
            </w:r>
          </w:p>
          <w:p w14:paraId="30360953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requirements; (PAGE :           ) </w:t>
            </w:r>
          </w:p>
          <w:p w14:paraId="24108A6C" w14:textId="77777777" w:rsidR="00A07F5B" w:rsidRDefault="00A07F5B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9B1FD6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(xi) A description of the procedure for receiving, amending and distributing within</w:t>
            </w:r>
          </w:p>
          <w:p w14:paraId="3F211CF9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the maintenance organization, all necessary airworthiness data from the type certificate</w:t>
            </w:r>
          </w:p>
          <w:p w14:paraId="74615A30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holder or aircraft Type Design Organization (PAGE :           ) </w:t>
            </w:r>
          </w:p>
        </w:tc>
      </w:tr>
      <w:tr w:rsidR="00A07F5B" w14:paraId="123CE9B8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8ED02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3-2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95560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 AMOPM revised to reflect the latest situation, and is the revised content promptly provided to all organizations/personnel to which the manual was issued? (YES/NO)</w:t>
            </w:r>
          </w:p>
        </w:tc>
      </w:tr>
      <w:tr w:rsidR="00A07F5B" w14:paraId="1266EC71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E0E8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05EB7A5B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95B75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3-3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5804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 internal audits being accomplished as scheduled and discrepancies analyzed to determine the cause not just the symptom and corrected in a timely manner? (YES/NO)</w:t>
            </w:r>
          </w:p>
        </w:tc>
      </w:tr>
      <w:tr w:rsidR="00A07F5B" w14:paraId="63204DC8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1B3ED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0B5DE5A3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4E4D2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3-4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B2D18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 you periodically review the suitability of the quality assurance program applied within your organization? (YES/NO)</w:t>
            </w:r>
          </w:p>
        </w:tc>
      </w:tr>
      <w:tr w:rsidR="00A07F5B" w14:paraId="142DC4FA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51B1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60843733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A5DD9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3-5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1C0F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 there a training and qualification management program for quality auditors?  (YES/NO)</w:t>
            </w:r>
          </w:p>
        </w:tc>
      </w:tr>
      <w:tr w:rsidR="00A07F5B" w14:paraId="6D56D287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91DE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04537CBF" w14:textId="77777777">
        <w:trPr>
          <w:trHeight w:val="440"/>
        </w:trPr>
        <w:tc>
          <w:tcPr>
            <w:tcW w:w="1023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7FED" w14:textId="77777777" w:rsidR="00A07F5B" w:rsidRDefault="00764CC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4. Training/Qualification</w:t>
            </w:r>
          </w:p>
        </w:tc>
      </w:tr>
      <w:tr w:rsidR="00A07F5B" w14:paraId="75A8B4EE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5501B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4-1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CF70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Does the roster of certifying staffs match the personnel information within your organization? (Changes must be reflected in the list within 5 days) (YES/NO)</w:t>
            </w:r>
          </w:p>
        </w:tc>
      </w:tr>
      <w:tr w:rsidR="00A07F5B" w14:paraId="6E1BF081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05F8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2DC926A1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676E8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4-2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6770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 recurring training requirements for Human Factors training being tracked, performed and documented?  ( YES / NO )</w:t>
            </w:r>
          </w:p>
        </w:tc>
      </w:tr>
      <w:tr w:rsidR="00A07F5B" w14:paraId="408A683E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BA65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2EC37F87" w14:textId="77777777">
        <w:trPr>
          <w:trHeight w:val="500"/>
        </w:trPr>
        <w:tc>
          <w:tcPr>
            <w:tcW w:w="1023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EB2B" w14:textId="77777777" w:rsidR="00A07F5B" w:rsidRDefault="00764CC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5. Maintenance Records</w:t>
            </w:r>
          </w:p>
        </w:tc>
      </w:tr>
      <w:tr w:rsidR="00A07F5B" w14:paraId="429E3BB8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02CA5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5-1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7E2D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addition to the aircraft types that support KE, please also describe the aircraft types that support line maintenance work for other customers.</w:t>
            </w:r>
          </w:p>
        </w:tc>
      </w:tr>
      <w:tr w:rsidR="00A07F5B" w14:paraId="1EFFAADC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E499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74042E7A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A7544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5-2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18626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long will maintenance records be kept and photo evidence of protection against damage/fire/theft?</w:t>
            </w:r>
          </w:p>
        </w:tc>
      </w:tr>
      <w:tr w:rsidR="00A07F5B" w14:paraId="17D3FECB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F3E2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1CC1D151" w14:textId="77777777">
        <w:trPr>
          <w:trHeight w:val="440"/>
        </w:trPr>
        <w:tc>
          <w:tcPr>
            <w:tcW w:w="1023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757B" w14:textId="77777777" w:rsidR="00A07F5B" w:rsidRDefault="00764CC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6. Technical Data</w:t>
            </w:r>
          </w:p>
        </w:tc>
      </w:tr>
      <w:tr w:rsidR="00A07F5B" w14:paraId="03D9704F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7DDE7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6-1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B9B7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Please describe how to access the manual when TDMS is unavailable.</w:t>
            </w:r>
          </w:p>
        </w:tc>
      </w:tr>
      <w:tr w:rsidR="00A07F5B" w14:paraId="35611C55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3D79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3546ECAC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8A665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6-2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4F67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Please describe how your company properly manages and applies the Technical Information and Quality Information issued by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KE.</w:t>
            </w:r>
          </w:p>
        </w:tc>
      </w:tr>
      <w:tr w:rsidR="00A07F5B" w14:paraId="78D54D6F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25C8B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2362E354" w14:textId="77777777">
        <w:trPr>
          <w:trHeight w:val="440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8ECA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6-3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AB1C7" w14:textId="77777777" w:rsidR="00A07F5B" w:rsidRDefault="00764C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and use a ‘Reference Only’ stamp or something similar for making copies of technical documentation?  ( YES / NO )</w:t>
            </w:r>
          </w:p>
        </w:tc>
      </w:tr>
      <w:tr w:rsidR="00A07F5B" w14:paraId="60CBE462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E4A9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32C99114" w14:textId="77777777">
        <w:trPr>
          <w:trHeight w:val="440"/>
        </w:trPr>
        <w:tc>
          <w:tcPr>
            <w:tcW w:w="1023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7E43" w14:textId="77777777" w:rsidR="00A07F5B" w:rsidRDefault="00764CC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7. Tool/Equipment</w:t>
            </w:r>
          </w:p>
        </w:tc>
      </w:tr>
      <w:tr w:rsidR="00A07F5B" w14:paraId="7C1E8AB8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F83B4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7-1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8F9F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 the tools on the ramp car properly identified and marked with the correct information (without the risk of damage or loss)? (YES/NO)</w:t>
            </w:r>
          </w:p>
        </w:tc>
      </w:tr>
      <w:tr w:rsidR="00A07F5B" w14:paraId="73078FDC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AB62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784DCB0A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F325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7-2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8E9B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do you demonstrate that the equipment, tools, or materials being replaced are at least as good as those recommended by the manufacturer?</w:t>
            </w:r>
          </w:p>
        </w:tc>
      </w:tr>
      <w:tr w:rsidR="00A07F5B" w14:paraId="6C86C8C9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32CB3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3CB36E51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1A73B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7-3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3E9A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 procedures related to equipment/tools FOD prevention followed? (YES/NO)</w:t>
            </w:r>
          </w:p>
        </w:tc>
      </w:tr>
      <w:tr w:rsidR="00A07F5B" w14:paraId="5918A8AC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E122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6EFAADEA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BA7BA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7-4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4ADC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 there a manufacturer's manual for the equipment/tools used for maintenance work or is it available for viewing? (YES/NO)</w:t>
            </w:r>
          </w:p>
        </w:tc>
      </w:tr>
      <w:tr w:rsidR="00A07F5B" w14:paraId="636B6481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DB9A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59D931D4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BA698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7-5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2E71E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 you have a list of assigned tools/equipment provided by KE, does it match the actual product and equipment name, serial number, and quantity? (YES/NO)</w:t>
            </w:r>
          </w:p>
        </w:tc>
      </w:tr>
      <w:tr w:rsidR="00A07F5B" w14:paraId="0FB36967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7A3D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42F2558D" w14:textId="77777777">
        <w:trPr>
          <w:trHeight w:val="440"/>
        </w:trPr>
        <w:tc>
          <w:tcPr>
            <w:tcW w:w="1023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F55FA" w14:textId="77777777" w:rsidR="00A07F5B" w:rsidRDefault="00764CC6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8. Material</w:t>
            </w:r>
          </w:p>
        </w:tc>
      </w:tr>
      <w:tr w:rsidR="00A07F5B" w14:paraId="3E5620CF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8D444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8-1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430EF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Please check if the allocation parts stored in the station have not exceeded the preservation due date and let us know the results.</w:t>
            </w:r>
          </w:p>
        </w:tc>
      </w:tr>
      <w:tr w:rsidR="00A07F5B" w14:paraId="6282E962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572D4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48F4EAB7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0418C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8-2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75BE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 there anything that has passed the expiration date on packing, O-ring, tape, RTV, battery, etc.?  (YES/NO)</w:t>
            </w:r>
          </w:p>
        </w:tc>
      </w:tr>
      <w:tr w:rsidR="00A07F5B" w14:paraId="2340370C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4F82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6F32EEFF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C94E8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8-3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98869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After checking the items with shortened expiration dates due to opening, are there any items whose expiration dates have passed? (YES/NO)</w:t>
            </w:r>
          </w:p>
        </w:tc>
      </w:tr>
      <w:tr w:rsidR="00A07F5B" w14:paraId="0E6249C1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79816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Comments:</w:t>
            </w:r>
          </w:p>
        </w:tc>
      </w:tr>
      <w:tr w:rsidR="00A07F5B" w14:paraId="5612827E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428B5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8-4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A9F69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do mechanics manage ESDS materials according to relevant manuals and procedures and learn how to use Wrist Straps?</w:t>
            </w:r>
          </w:p>
        </w:tc>
      </w:tr>
      <w:tr w:rsidR="00A07F5B" w14:paraId="6A567E07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505A6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  <w:tr w:rsidR="00A07F5B" w14:paraId="30E707D7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DD2C0" w14:textId="77777777" w:rsidR="00A07F5B" w:rsidRDefault="00764CC6">
            <w:pPr>
              <w:tabs>
                <w:tab w:val="left" w:pos="36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8-5</w:t>
            </w:r>
          </w:p>
        </w:tc>
        <w:tc>
          <w:tcPr>
            <w:tcW w:w="9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BB0F" w14:textId="77777777" w:rsidR="00A07F5B" w:rsidRDefault="00764CC6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 flammable or toxic chemicals stored separately from general materials?  (YES/NO)</w:t>
            </w:r>
          </w:p>
        </w:tc>
      </w:tr>
      <w:tr w:rsidR="00A07F5B" w14:paraId="57E835A1" w14:textId="77777777">
        <w:trPr>
          <w:trHeight w:val="440"/>
        </w:trPr>
        <w:tc>
          <w:tcPr>
            <w:tcW w:w="102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49155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Comments:</w:t>
            </w:r>
          </w:p>
        </w:tc>
      </w:tr>
    </w:tbl>
    <w:p w14:paraId="025E53D5" w14:textId="77777777" w:rsidR="00A07F5B" w:rsidRDefault="00A07F5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C2CCE5" w14:textId="77777777" w:rsidR="00A07F5B" w:rsidRDefault="00A07F5B">
      <w:pPr>
        <w:tabs>
          <w:tab w:val="left" w:pos="36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B6814" w14:textId="77777777" w:rsidR="00A07F5B" w:rsidRDefault="00764CC6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br w:type="page"/>
      </w:r>
    </w:p>
    <w:p w14:paraId="0D148DA0" w14:textId="77777777" w:rsidR="00A07F5B" w:rsidRDefault="00A07F5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89FC1A" w14:textId="77777777" w:rsidR="00A07F5B" w:rsidRDefault="00764CC6">
      <w:pPr>
        <w:jc w:val="center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II. Section Two</w:t>
      </w:r>
    </w:p>
    <w:p w14:paraId="10996E81" w14:textId="77777777" w:rsidR="00A07F5B" w:rsidRDefault="00A07F5B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69310468" w14:textId="77777777" w:rsidR="00A07F5B" w:rsidRDefault="00764CC6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Please collect documents and photos supporting the information below:</w:t>
      </w:r>
    </w:p>
    <w:p w14:paraId="1882F6CE" w14:textId="77777777" w:rsidR="00A07F5B" w:rsidRDefault="00764CC6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For photos, replace the reference images with the relevant photo.</w:t>
      </w:r>
    </w:p>
    <w:p w14:paraId="7342FB53" w14:textId="77777777" w:rsidR="00A07F5B" w:rsidRDefault="00764CC6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For documents, prepare the file with an ID matching the question number added to the beginning of the file name.</w:t>
      </w:r>
    </w:p>
    <w:p w14:paraId="6BB08BB9" w14:textId="77777777" w:rsidR="00A07F5B" w:rsidRDefault="00764CC6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Should you have trouble sending this word file due to the large file size of images, please collect all data in a separate compressed file/folder with an ID matching the question number added to the beginning of the file name. For example, “B-3 AMO Certificates” and “B-4 MOPMs”.</w:t>
      </w:r>
    </w:p>
    <w:tbl>
      <w:tblPr>
        <w:tblStyle w:val="1"/>
        <w:tblW w:w="10425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9660"/>
      </w:tblGrid>
      <w:tr w:rsidR="00A07F5B" w14:paraId="692B3572" w14:textId="77777777"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D19B0" w14:textId="77777777" w:rsidR="00A07F5B" w:rsidRDefault="00764CC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A-1</w:t>
            </w:r>
          </w:p>
        </w:tc>
        <w:tc>
          <w:tcPr>
            <w:tcW w:w="9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F5AEB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[Picture]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Photographic evidence to confirm the storage condition of items in the warehouse and the working environment of the line maintenance office.</w:t>
            </w:r>
          </w:p>
          <w:p w14:paraId="174FA517" w14:textId="77777777" w:rsidR="00A07F5B" w:rsidRDefault="00764C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[Example]</w:t>
            </w:r>
          </w:p>
          <w:p w14:paraId="657D3447" w14:textId="77777777" w:rsidR="00A07F5B" w:rsidRDefault="00764CC6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17C8F511" wp14:editId="136E4E11">
                  <wp:extent cx="5688000" cy="3344544"/>
                  <wp:effectExtent l="0" t="0" r="0" b="0"/>
                  <wp:docPr id="1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3445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F4B683B" w14:textId="6F0CDB96" w:rsidR="00A07F5B" w:rsidRDefault="00A07F5B">
            <w:pPr>
              <w:rPr>
                <w:b/>
              </w:rPr>
            </w:pPr>
          </w:p>
          <w:p w14:paraId="5AEA4A24" w14:textId="5B50EC79" w:rsidR="00A07F5B" w:rsidRDefault="00A07F5B">
            <w:pPr>
              <w:rPr>
                <w:b/>
              </w:rPr>
            </w:pPr>
          </w:p>
        </w:tc>
      </w:tr>
    </w:tbl>
    <w:p w14:paraId="3ACE4F67" w14:textId="13292226" w:rsidR="00A07F5B" w:rsidRDefault="00764CC6">
      <w:pPr>
        <w:tabs>
          <w:tab w:val="left" w:pos="360"/>
        </w:tabs>
        <w:spacing w:line="240" w:lineRule="auto"/>
        <w:ind w:left="56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A07F5B">
      <w:headerReference w:type="default" r:id="rId8"/>
      <w:footerReference w:type="default" r:id="rId9"/>
      <w:pgSz w:w="11909" w:h="16834"/>
      <w:pgMar w:top="850" w:right="850" w:bottom="850" w:left="850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DDF7E" w14:textId="77777777" w:rsidR="00E37092" w:rsidRDefault="00E37092">
      <w:pPr>
        <w:spacing w:line="240" w:lineRule="auto"/>
      </w:pPr>
      <w:r>
        <w:separator/>
      </w:r>
    </w:p>
  </w:endnote>
  <w:endnote w:type="continuationSeparator" w:id="0">
    <w:p w14:paraId="4D0940A5" w14:textId="77777777" w:rsidR="00E37092" w:rsidRDefault="00E370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BC64E" w14:textId="77777777" w:rsidR="00A07F5B" w:rsidRDefault="00764CC6">
    <w:pPr>
      <w:jc w:val="center"/>
    </w:pPr>
    <w:r>
      <w:fldChar w:fldCharType="begin"/>
    </w:r>
    <w:r>
      <w:instrText>PAGE</w:instrText>
    </w:r>
    <w:r>
      <w:fldChar w:fldCharType="separate"/>
    </w:r>
    <w:r w:rsidR="009C7707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9C770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EAED" w14:textId="77777777" w:rsidR="00E37092" w:rsidRDefault="00E37092">
      <w:pPr>
        <w:spacing w:line="240" w:lineRule="auto"/>
      </w:pPr>
      <w:r>
        <w:separator/>
      </w:r>
    </w:p>
  </w:footnote>
  <w:footnote w:type="continuationSeparator" w:id="0">
    <w:p w14:paraId="7AD52067" w14:textId="77777777" w:rsidR="00E37092" w:rsidRDefault="00E370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D4B41" w14:textId="77777777" w:rsidR="00A07F5B" w:rsidRDefault="00764CC6">
    <w:pPr>
      <w:widowControl w:val="0"/>
      <w:tabs>
        <w:tab w:val="center" w:pos="4252"/>
        <w:tab w:val="right" w:pos="8504"/>
      </w:tabs>
      <w:spacing w:line="240" w:lineRule="auto"/>
      <w:ind w:left="-708"/>
      <w:jc w:val="center"/>
    </w:pPr>
    <w:r>
      <w:rPr>
        <w:sz w:val="24"/>
        <w:szCs w:val="24"/>
      </w:rPr>
      <w:t xml:space="preserve">        </w:t>
    </w:r>
    <w:r>
      <w:rPr>
        <w:noProof/>
        <w:sz w:val="24"/>
        <w:szCs w:val="24"/>
      </w:rPr>
      <w:drawing>
        <wp:inline distT="114300" distB="114300" distL="114300" distR="114300" wp14:anchorId="7D42EF3D" wp14:editId="0BE0F112">
          <wp:extent cx="6472472" cy="585788"/>
          <wp:effectExtent l="0" t="0" r="0" b="0"/>
          <wp:docPr id="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2472" cy="5857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1A66"/>
    <w:multiLevelType w:val="multilevel"/>
    <w:tmpl w:val="C120877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A28174D"/>
    <w:multiLevelType w:val="multilevel"/>
    <w:tmpl w:val="22D228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147309221">
    <w:abstractNumId w:val="0"/>
  </w:num>
  <w:num w:numId="2" w16cid:durableId="864443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F5B"/>
    <w:rsid w:val="000B5F95"/>
    <w:rsid w:val="00463BED"/>
    <w:rsid w:val="00764CC6"/>
    <w:rsid w:val="009C7707"/>
    <w:rsid w:val="00A07F5B"/>
    <w:rsid w:val="00E3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8EF2"/>
  <w15:docId w15:val="{E6C03165-EF77-4F21-BDA5-BECC1842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3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박사무엘</dc:creator>
  <cp:lastModifiedBy>Danson Chan</cp:lastModifiedBy>
  <cp:revision>4</cp:revision>
  <dcterms:created xsi:type="dcterms:W3CDTF">2025-04-22T02:26:00Z</dcterms:created>
  <dcterms:modified xsi:type="dcterms:W3CDTF">2026-09-16T00:10:00Z</dcterms:modified>
</cp:coreProperties>
</file>