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4668" w14:textId="74E3A643" w:rsidR="00D945AD" w:rsidRDefault="00D945AD" w:rsidP="00E46E02">
      <w:pPr>
        <w:ind w:left="720"/>
      </w:pPr>
      <w:bookmarkStart w:id="0" w:name="OLE_LINK1"/>
      <w:r>
        <w:t>**Project Name**: Visualization Dashboard</w:t>
      </w:r>
      <w:r w:rsidR="00E46E02">
        <w:br/>
      </w:r>
      <w:r w:rsidR="00E46E02">
        <w:br/>
      </w:r>
    </w:p>
    <w:p w14:paraId="21F7BE9A" w14:textId="77777777" w:rsidR="00D945AD" w:rsidRDefault="00D945AD" w:rsidP="00E46E02">
      <w:pPr>
        <w:ind w:left="720"/>
      </w:pPr>
      <w:r>
        <w:t xml:space="preserve">**Introduction**: At </w:t>
      </w:r>
      <w:proofErr w:type="spellStart"/>
      <w:r>
        <w:t>Youneeq</w:t>
      </w:r>
      <w:proofErr w:type="spellEnd"/>
      <w:r>
        <w:t>, our mission has always been to empower websites with enhanced traffic and engagement. In pursuit of this goal, we've developed the Visualization Dashboard, a cutting-edge tool designed to revolutionize how our clients view and understand their website statistics.</w:t>
      </w:r>
    </w:p>
    <w:p w14:paraId="3857E3FA" w14:textId="77777777" w:rsidR="00D945AD" w:rsidRDefault="00D945AD" w:rsidP="00E46E02">
      <w:pPr>
        <w:ind w:left="720"/>
      </w:pPr>
      <w:r>
        <w:t>**Background**: The Visualization Dashboard is a transformative upgrade from our previous .NET-based dashboard created in 2014. Recognizing the evolving needs of our clients, we embarked on this journey last year to create a more intuitive, efficient, and modern solution.</w:t>
      </w:r>
    </w:p>
    <w:p w14:paraId="1ED1B2FB" w14:textId="77777777" w:rsidR="00D945AD" w:rsidRDefault="00D945AD" w:rsidP="00E46E02">
      <w:pPr>
        <w:ind w:left="720"/>
      </w:pPr>
      <w:r>
        <w:t>**Technology and Features**:</w:t>
      </w:r>
    </w:p>
    <w:p w14:paraId="6DCC13C2" w14:textId="77777777" w:rsidR="00D945AD" w:rsidRDefault="00D945AD" w:rsidP="00E46E02">
      <w:pPr>
        <w:ind w:left="720"/>
      </w:pPr>
      <w:r>
        <w:t>- **MERN Stack**: At the core of the Visualization Dashboard is the MERN stack, ensuring a robust, scalable, and agile platform.</w:t>
      </w:r>
    </w:p>
    <w:p w14:paraId="491EEBBE" w14:textId="77777777" w:rsidR="00D945AD" w:rsidRDefault="00D945AD" w:rsidP="00E46E02">
      <w:pPr>
        <w:ind w:left="720"/>
      </w:pPr>
      <w:r>
        <w:t>- **Material-UI (MUI)**: We've embraced MUI for its sleek and responsive styling capabilities, offering a visually appealing and user-friendly interface.</w:t>
      </w:r>
    </w:p>
    <w:p w14:paraId="4246B203" w14:textId="77777777" w:rsidR="00D945AD" w:rsidRDefault="00D945AD" w:rsidP="00E46E02">
      <w:pPr>
        <w:ind w:left="720"/>
      </w:pPr>
      <w:r>
        <w:t>- **Chart.js Integration**: Utilizing Chart.js, the dashboard provides stunning visual representations of website statistics, making data analysis both straightforward and insightful.</w:t>
      </w:r>
    </w:p>
    <w:p w14:paraId="2D27FCB3" w14:textId="77777777" w:rsidR="00D945AD" w:rsidRDefault="00D945AD" w:rsidP="00E46E02">
      <w:pPr>
        <w:ind w:left="720"/>
      </w:pPr>
      <w:r>
        <w:t>- **Google Sign-In and Local Login**: To enhance user convenience and security, the dashboard supports Google Sign-In alongside traditional username and password authentication.</w:t>
      </w:r>
    </w:p>
    <w:p w14:paraId="7216302C" w14:textId="77777777" w:rsidR="00D945AD" w:rsidRDefault="00D945AD" w:rsidP="00E46E02">
      <w:pPr>
        <w:ind w:left="720"/>
      </w:pPr>
      <w:r>
        <w:t>- **Enhanced Signup Process**: New users are greeted with an intuitive sign-up process, complete with real-time username availability checks and visual password strength indicators. Upon account creation, users receive an activation link via email, ensuring a secure and seamless onboarding experience.</w:t>
      </w:r>
    </w:p>
    <w:p w14:paraId="5842FD52" w14:textId="77777777" w:rsidR="00D945AD" w:rsidRDefault="00D945AD" w:rsidP="00E46E02">
      <w:pPr>
        <w:ind w:left="720"/>
      </w:pPr>
      <w:r>
        <w:t>**User Experience**: Our focus has been on simplicity and clarity. The Visualization Dashboard is not just a tool; it's a gateway to understanding web traffic and user engagement through a lens of modern technology and design.</w:t>
      </w:r>
    </w:p>
    <w:p w14:paraId="10E88AE3" w14:textId="12488141" w:rsidR="00BB276C" w:rsidRDefault="00D945AD" w:rsidP="00E46E02">
      <w:pPr>
        <w:ind w:left="720"/>
      </w:pPr>
      <w:r>
        <w:t xml:space="preserve">**Vision and Future Plans**: As we move forward, our commitment is to continuously innovate and adapt to the ever-changing digital landscape. The Visualization Dashboard is just the beginning of a series of advancements we plan to introduce, all aimed at providing our clients with the best possible tools to grow and succeed in the digital </w:t>
      </w:r>
      <w:proofErr w:type="gramStart"/>
      <w:r>
        <w:t>world</w:t>
      </w:r>
      <w:proofErr w:type="gramEnd"/>
    </w:p>
    <w:p w14:paraId="4C5A94A1" w14:textId="59CBF94C" w:rsidR="00D945AD" w:rsidRDefault="00D945AD" w:rsidP="00D945AD">
      <w:r>
        <w:rPr>
          <w:noProof/>
        </w:rPr>
        <w:lastRenderedPageBreak/>
        <w:drawing>
          <wp:inline distT="0" distB="0" distL="0" distR="0" wp14:anchorId="66C67142" wp14:editId="4EB6AA19">
            <wp:extent cx="5943600" cy="2873375"/>
            <wp:effectExtent l="0" t="0" r="0" b="3175"/>
            <wp:docPr id="210887177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7177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3DDD8" wp14:editId="02CEB306">
            <wp:extent cx="5943600" cy="2873375"/>
            <wp:effectExtent l="0" t="0" r="0" b="3175"/>
            <wp:docPr id="70366888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6888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92A4BF" wp14:editId="6D8AD9B4">
            <wp:extent cx="5943600" cy="2873375"/>
            <wp:effectExtent l="0" t="0" r="0" b="3175"/>
            <wp:docPr id="15833941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9411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72834" wp14:editId="0127C3B0">
            <wp:extent cx="5943600" cy="2873375"/>
            <wp:effectExtent l="0" t="0" r="0" b="3175"/>
            <wp:docPr id="2081370773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70773" name="Picture 1" descr="A screenshot of a login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\</w:t>
      </w:r>
      <w:bookmarkEnd w:id="0"/>
    </w:p>
    <w:sectPr w:rsidR="00D9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AD"/>
    <w:rsid w:val="003D3BF8"/>
    <w:rsid w:val="005E2A59"/>
    <w:rsid w:val="00976297"/>
    <w:rsid w:val="00BB276C"/>
    <w:rsid w:val="00D945AD"/>
    <w:rsid w:val="00E4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8203"/>
  <w15:chartTrackingRefBased/>
  <w15:docId w15:val="{74232A0A-5049-4E1D-9BAD-561F378F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3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4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8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Spelt</dc:creator>
  <cp:keywords/>
  <dc:description/>
  <cp:lastModifiedBy>Dan Spelt</cp:lastModifiedBy>
  <cp:revision>4</cp:revision>
  <dcterms:created xsi:type="dcterms:W3CDTF">2024-01-25T04:33:00Z</dcterms:created>
  <dcterms:modified xsi:type="dcterms:W3CDTF">2024-02-04T03:56:00Z</dcterms:modified>
</cp:coreProperties>
</file>