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4072723"/>
        <w:docPartObj>
          <w:docPartGallery w:val="Cover Pages"/>
          <w:docPartUnique/>
        </w:docPartObj>
      </w:sdtPr>
      <w:sdtEndPr>
        <w:rPr>
          <w:rFonts w:ascii="Arial" w:hAnsi="Arial"/>
          <w:b/>
          <w:sz w:val="36"/>
          <w:szCs w:val="36"/>
        </w:rPr>
      </w:sdtEndPr>
      <w:sdtContent>
        <w:p w14:paraId="73498E3C" w14:textId="70B7CC95" w:rsidR="005F5A10" w:rsidRDefault="005F5A10"/>
        <w:p w14:paraId="0B8D1A97" w14:textId="12DF6E64" w:rsidR="005F5A10" w:rsidRDefault="005F5A10">
          <w:pPr>
            <w:rPr>
              <w:rFonts w:ascii="Arial" w:hAnsi="Arial"/>
              <w:b/>
              <w:sz w:val="36"/>
              <w:szCs w:val="36"/>
            </w:rPr>
          </w:pPr>
          <w:r>
            <w:rPr>
              <w:noProof/>
              <w:lang w:val="en-GB" w:eastAsia="en-GB"/>
            </w:rPr>
            <mc:AlternateContent>
              <mc:Choice Requires="wps">
                <w:drawing>
                  <wp:anchor distT="0" distB="0" distL="114300" distR="114300" simplePos="0" relativeHeight="251671552" behindDoc="0" locked="0" layoutInCell="1" allowOverlap="1" wp14:anchorId="5F9F8686" wp14:editId="180D5D75">
                    <wp:simplePos x="0" y="0"/>
                    <wp:positionH relativeFrom="page">
                      <wp:posOffset>228600</wp:posOffset>
                    </wp:positionH>
                    <wp:positionV relativeFrom="page">
                      <wp:posOffset>6629400</wp:posOffset>
                    </wp:positionV>
                    <wp:extent cx="7315200" cy="19456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4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3B0C2" w14:textId="2690C1F1" w:rsidR="002A167C" w:rsidRDefault="002A167C" w:rsidP="005F5A10">
                                <w:pPr>
                                  <w:pStyle w:val="NoSpacing"/>
                                  <w:jc w:val="right"/>
                                  <w:rPr>
                                    <w:color w:val="595959" w:themeColor="text1" w:themeTint="A6"/>
                                    <w:sz w:val="28"/>
                                    <w:szCs w:val="28"/>
                                  </w:rPr>
                                </w:pPr>
                                <w:r>
                                  <w:rPr>
                                    <w:color w:val="595959" w:themeColor="text1" w:themeTint="A6"/>
                                    <w:sz w:val="28"/>
                                    <w:szCs w:val="28"/>
                                  </w:rPr>
                                  <w:t>Team 6</w:t>
                                </w:r>
                              </w:p>
                              <w:p w14:paraId="5843097B" w14:textId="64D6BBF5" w:rsidR="005F5A10" w:rsidRDefault="002A167C" w:rsidP="005F5A10">
                                <w:pPr>
                                  <w:pStyle w:val="NoSpacing"/>
                                  <w:jc w:val="right"/>
                                  <w:rPr>
                                    <w:color w:val="595959" w:themeColor="text1" w:themeTint="A6"/>
                                    <w:sz w:val="28"/>
                                    <w:szCs w:val="28"/>
                                  </w:rPr>
                                </w:pPr>
                                <w:r>
                                  <w:rPr>
                                    <w:color w:val="595959" w:themeColor="text1" w:themeTint="A6"/>
                                    <w:sz w:val="28"/>
                                    <w:szCs w:val="28"/>
                                  </w:rPr>
                                  <w:t>Bogdanovs</w:t>
                                </w:r>
                                <w:r w:rsidR="005F5A10">
                                  <w:rPr>
                                    <w:color w:val="595959" w:themeColor="text1" w:themeTint="A6"/>
                                    <w:sz w:val="28"/>
                                    <w:szCs w:val="28"/>
                                  </w:rPr>
                                  <w:t xml:space="preserve"> </w:t>
                                </w:r>
                                <w:r>
                                  <w:rPr>
                                    <w:color w:val="595959" w:themeColor="text1" w:themeTint="A6"/>
                                    <w:sz w:val="28"/>
                                    <w:szCs w:val="28"/>
                                  </w:rPr>
                                  <w:t>Igors</w:t>
                                </w:r>
                              </w:p>
                              <w:p w14:paraId="25495875" w14:textId="0A9166EA" w:rsidR="002A167C" w:rsidRDefault="002A167C" w:rsidP="005F5A10">
                                <w:pPr>
                                  <w:pStyle w:val="NoSpacing"/>
                                  <w:jc w:val="right"/>
                                  <w:rPr>
                                    <w:color w:val="595959" w:themeColor="text1" w:themeTint="A6"/>
                                    <w:sz w:val="28"/>
                                    <w:szCs w:val="28"/>
                                  </w:rPr>
                                </w:pPr>
                                <w:proofErr w:type="spellStart"/>
                                <w:r>
                                  <w:rPr>
                                    <w:color w:val="595959" w:themeColor="text1" w:themeTint="A6"/>
                                    <w:sz w:val="28"/>
                                    <w:szCs w:val="28"/>
                                  </w:rPr>
                                  <w:t>Bouloumpasis</w:t>
                                </w:r>
                                <w:proofErr w:type="spellEnd"/>
                                <w:r>
                                  <w:rPr>
                                    <w:color w:val="595959" w:themeColor="text1" w:themeTint="A6"/>
                                    <w:sz w:val="28"/>
                                    <w:szCs w:val="28"/>
                                  </w:rPr>
                                  <w:t xml:space="preserve"> Christos</w:t>
                                </w:r>
                              </w:p>
                              <w:p w14:paraId="09D34F2F" w14:textId="5100111B" w:rsidR="002A167C" w:rsidRDefault="002A167C" w:rsidP="005F5A10">
                                <w:pPr>
                                  <w:pStyle w:val="NoSpacing"/>
                                  <w:jc w:val="right"/>
                                  <w:rPr>
                                    <w:color w:val="595959" w:themeColor="text1" w:themeTint="A6"/>
                                    <w:sz w:val="28"/>
                                    <w:szCs w:val="28"/>
                                  </w:rPr>
                                </w:pPr>
                                <w:proofErr w:type="spellStart"/>
                                <w:r>
                                  <w:rPr>
                                    <w:color w:val="595959" w:themeColor="text1" w:themeTint="A6"/>
                                    <w:sz w:val="28"/>
                                    <w:szCs w:val="28"/>
                                  </w:rPr>
                                  <w:t>McKinlay</w:t>
                                </w:r>
                                <w:proofErr w:type="spellEnd"/>
                                <w:r>
                                  <w:rPr>
                                    <w:color w:val="595959" w:themeColor="text1" w:themeTint="A6"/>
                                    <w:sz w:val="28"/>
                                    <w:szCs w:val="28"/>
                                  </w:rPr>
                                  <w:t xml:space="preserve"> Allan</w:t>
                                </w:r>
                              </w:p>
                              <w:p w14:paraId="3E77D2C2" w14:textId="77777777" w:rsidR="002A167C" w:rsidRDefault="002A167C" w:rsidP="005F5A10">
                                <w:pPr>
                                  <w:pStyle w:val="NoSpacing"/>
                                  <w:jc w:val="right"/>
                                  <w:rPr>
                                    <w:color w:val="595959" w:themeColor="text1" w:themeTint="A6"/>
                                    <w:sz w:val="28"/>
                                    <w:szCs w:val="28"/>
                                  </w:rPr>
                                </w:pPr>
                                <w:r>
                                  <w:rPr>
                                    <w:color w:val="595959" w:themeColor="text1" w:themeTint="A6"/>
                                    <w:sz w:val="28"/>
                                    <w:szCs w:val="28"/>
                                  </w:rPr>
                                  <w:t xml:space="preserve">Ward Daniel </w:t>
                                </w:r>
                              </w:p>
                              <w:p w14:paraId="0725D243" w14:textId="15DD2995" w:rsidR="002A167C" w:rsidRDefault="002A167C" w:rsidP="005F5A10">
                                <w:pPr>
                                  <w:pStyle w:val="NoSpacing"/>
                                  <w:jc w:val="right"/>
                                  <w:rPr>
                                    <w:color w:val="595959" w:themeColor="text1" w:themeTint="A6"/>
                                    <w:sz w:val="28"/>
                                    <w:szCs w:val="28"/>
                                  </w:rPr>
                                </w:pPr>
                                <w:bookmarkStart w:id="0" w:name="_GoBack"/>
                                <w:r>
                                  <w:rPr>
                                    <w:color w:val="595959" w:themeColor="text1" w:themeTint="A6"/>
                                    <w:sz w:val="28"/>
                                    <w:szCs w:val="28"/>
                                  </w:rPr>
                                  <w:t>Simon Aaron</w:t>
                                </w:r>
                              </w:p>
                              <w:bookmarkEnd w:id="0"/>
                              <w:p w14:paraId="53C70222" w14:textId="77777777" w:rsidR="002A167C" w:rsidRDefault="002A167C" w:rsidP="005F5A10">
                                <w:pPr>
                                  <w:pStyle w:val="NoSpacing"/>
                                  <w:jc w:val="right"/>
                                  <w:rPr>
                                    <w:color w:val="595959" w:themeColor="text1" w:themeTint="A6"/>
                                    <w:sz w:val="28"/>
                                    <w:szCs w:val="28"/>
                                  </w:rPr>
                                </w:pPr>
                              </w:p>
                              <w:p w14:paraId="52B715E4" w14:textId="77777777" w:rsidR="002A167C" w:rsidRDefault="002A167C" w:rsidP="005F5A10">
                                <w:pPr>
                                  <w:pStyle w:val="NoSpacing"/>
                                  <w:jc w:val="right"/>
                                  <w:rPr>
                                    <w:color w:val="595959" w:themeColor="text1" w:themeTint="A6"/>
                                    <w:sz w:val="28"/>
                                    <w:szCs w:val="28"/>
                                  </w:rPr>
                                </w:pPr>
                              </w:p>
                              <w:p w14:paraId="75081914" w14:textId="77777777" w:rsidR="002A167C" w:rsidRDefault="002A167C" w:rsidP="005F5A10">
                                <w:pPr>
                                  <w:pStyle w:val="NoSpacing"/>
                                  <w:jc w:val="right"/>
                                  <w:rPr>
                                    <w:color w:val="595959" w:themeColor="text1" w:themeTint="A6"/>
                                    <w:sz w:val="28"/>
                                    <w:szCs w:val="28"/>
                                  </w:rPr>
                                </w:pPr>
                              </w:p>
                              <w:p w14:paraId="0A9D1E91" w14:textId="77777777" w:rsidR="002A167C" w:rsidRDefault="002A167C" w:rsidP="005F5A10">
                                <w:pPr>
                                  <w:pStyle w:val="NoSpacing"/>
                                  <w:jc w:val="right"/>
                                  <w:rPr>
                                    <w:color w:val="595959" w:themeColor="text1" w:themeTint="A6"/>
                                    <w:sz w:val="28"/>
                                    <w:szCs w:val="28"/>
                                  </w:rPr>
                                </w:pPr>
                              </w:p>
                              <w:p w14:paraId="478283D3" w14:textId="77777777" w:rsidR="002A167C" w:rsidRDefault="002A167C" w:rsidP="005F5A10">
                                <w:pPr>
                                  <w:pStyle w:val="NoSpacing"/>
                                  <w:jc w:val="right"/>
                                  <w:rPr>
                                    <w:color w:val="595959" w:themeColor="text1" w:themeTint="A6"/>
                                    <w:sz w:val="28"/>
                                    <w:szCs w:val="28"/>
                                  </w:rPr>
                                </w:pPr>
                              </w:p>
                              <w:p w14:paraId="1ECFA98C" w14:textId="4EAFB26E" w:rsidR="005F5A10" w:rsidRDefault="00C15076" w:rsidP="005F5A10">
                                <w:pPr>
                                  <w:pStyle w:val="NoSpacing"/>
                                  <w:jc w:val="center"/>
                                  <w:rPr>
                                    <w:color w:val="595959" w:themeColor="text1" w:themeTint="A6"/>
                                    <w:sz w:val="18"/>
                                    <w:szCs w:val="18"/>
                                  </w:rPr>
                                </w:pPr>
                                <w:sdt>
                                  <w:sdtPr>
                                    <w:rPr>
                                      <w:color w:val="595959" w:themeColor="text1" w:themeTint="A6"/>
                                      <w:sz w:val="18"/>
                                      <w:szCs w:val="18"/>
                                    </w:rPr>
                                    <w:alias w:val="Email"/>
                                    <w:tag w:val="Email"/>
                                    <w:id w:val="1038009848"/>
                                    <w:showingPlcHdr/>
                                    <w:dataBinding w:prefixMappings="xmlns:ns0='http://schemas.microsoft.com/office/2006/coverPageProps' " w:xpath="/ns0:CoverPageProperties[1]/ns0:CompanyEmail[1]" w:storeItemID="{55AF091B-3C7A-41E3-B477-F2FDAA23CFDA}"/>
                                    <w:text/>
                                  </w:sdtPr>
                                  <w:sdtEndPr/>
                                  <w:sdtContent>
                                    <w:r w:rsidR="005F5A1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F9F8686" id="_x0000_t202" coordsize="21600,21600" o:spt="202" path="m0,0l0,21600,21600,21600,21600,0xe">
                    <v:stroke joinstyle="miter"/>
                    <v:path gradientshapeok="t" o:connecttype="rect"/>
                  </v:shapetype>
                  <v:shape id="Text Box 152" o:spid="_x0000_s1026" type="#_x0000_t202" style="position:absolute;margin-left:18pt;margin-top:522pt;width:8in;height:153.2pt;z-index:25167155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" filled="f" stroked="f" strokeweight=".5pt">
                    <v:textbox inset="126pt,0,54pt,0">
                      <w:txbxContent>
                        <w:p w14:paraId="36B3B0C2" w14:textId="2690C1F1" w:rsidR="002A167C" w:rsidRDefault="002A167C" w:rsidP="005F5A10">
                          <w:pPr>
                            <w:pStyle w:val="NoSpacing"/>
                            <w:jc w:val="right"/>
                            <w:rPr>
                              <w:color w:val="595959" w:themeColor="text1" w:themeTint="A6"/>
                              <w:sz w:val="28"/>
                              <w:szCs w:val="28"/>
                            </w:rPr>
                          </w:pPr>
                          <w:r>
                            <w:rPr>
                              <w:color w:val="595959" w:themeColor="text1" w:themeTint="A6"/>
                              <w:sz w:val="28"/>
                              <w:szCs w:val="28"/>
                            </w:rPr>
                            <w:t>Team 6</w:t>
                          </w:r>
                        </w:p>
                        <w:p w14:paraId="5843097B" w14:textId="64D6BBF5" w:rsidR="005F5A10" w:rsidRDefault="002A167C" w:rsidP="005F5A10">
                          <w:pPr>
                            <w:pStyle w:val="NoSpacing"/>
                            <w:jc w:val="right"/>
                            <w:rPr>
                              <w:color w:val="595959" w:themeColor="text1" w:themeTint="A6"/>
                              <w:sz w:val="28"/>
                              <w:szCs w:val="28"/>
                            </w:rPr>
                          </w:pPr>
                          <w:r>
                            <w:rPr>
                              <w:color w:val="595959" w:themeColor="text1" w:themeTint="A6"/>
                              <w:sz w:val="28"/>
                              <w:szCs w:val="28"/>
                            </w:rPr>
                            <w:t>Bogdanovs</w:t>
                          </w:r>
                          <w:r w:rsidR="005F5A10">
                            <w:rPr>
                              <w:color w:val="595959" w:themeColor="text1" w:themeTint="A6"/>
                              <w:sz w:val="28"/>
                              <w:szCs w:val="28"/>
                            </w:rPr>
                            <w:t xml:space="preserve"> </w:t>
                          </w:r>
                          <w:r>
                            <w:rPr>
                              <w:color w:val="595959" w:themeColor="text1" w:themeTint="A6"/>
                              <w:sz w:val="28"/>
                              <w:szCs w:val="28"/>
                            </w:rPr>
                            <w:t>Igors</w:t>
                          </w:r>
                        </w:p>
                        <w:p w14:paraId="25495875" w14:textId="0A9166EA" w:rsidR="002A167C" w:rsidRDefault="002A167C" w:rsidP="005F5A10">
                          <w:pPr>
                            <w:pStyle w:val="NoSpacing"/>
                            <w:jc w:val="right"/>
                            <w:rPr>
                              <w:color w:val="595959" w:themeColor="text1" w:themeTint="A6"/>
                              <w:sz w:val="28"/>
                              <w:szCs w:val="28"/>
                            </w:rPr>
                          </w:pPr>
                          <w:proofErr w:type="spellStart"/>
                          <w:r>
                            <w:rPr>
                              <w:color w:val="595959" w:themeColor="text1" w:themeTint="A6"/>
                              <w:sz w:val="28"/>
                              <w:szCs w:val="28"/>
                            </w:rPr>
                            <w:t>Bouloumpasis</w:t>
                          </w:r>
                          <w:proofErr w:type="spellEnd"/>
                          <w:r>
                            <w:rPr>
                              <w:color w:val="595959" w:themeColor="text1" w:themeTint="A6"/>
                              <w:sz w:val="28"/>
                              <w:szCs w:val="28"/>
                            </w:rPr>
                            <w:t xml:space="preserve"> Christos</w:t>
                          </w:r>
                        </w:p>
                        <w:p w14:paraId="09D34F2F" w14:textId="5100111B" w:rsidR="002A167C" w:rsidRDefault="002A167C" w:rsidP="005F5A10">
                          <w:pPr>
                            <w:pStyle w:val="NoSpacing"/>
                            <w:jc w:val="right"/>
                            <w:rPr>
                              <w:color w:val="595959" w:themeColor="text1" w:themeTint="A6"/>
                              <w:sz w:val="28"/>
                              <w:szCs w:val="28"/>
                            </w:rPr>
                          </w:pPr>
                          <w:proofErr w:type="spellStart"/>
                          <w:r>
                            <w:rPr>
                              <w:color w:val="595959" w:themeColor="text1" w:themeTint="A6"/>
                              <w:sz w:val="28"/>
                              <w:szCs w:val="28"/>
                            </w:rPr>
                            <w:t>McKinlay</w:t>
                          </w:r>
                          <w:proofErr w:type="spellEnd"/>
                          <w:r>
                            <w:rPr>
                              <w:color w:val="595959" w:themeColor="text1" w:themeTint="A6"/>
                              <w:sz w:val="28"/>
                              <w:szCs w:val="28"/>
                            </w:rPr>
                            <w:t xml:space="preserve"> Allan</w:t>
                          </w:r>
                        </w:p>
                        <w:p w14:paraId="3E77D2C2" w14:textId="77777777" w:rsidR="002A167C" w:rsidRDefault="002A167C" w:rsidP="005F5A10">
                          <w:pPr>
                            <w:pStyle w:val="NoSpacing"/>
                            <w:jc w:val="right"/>
                            <w:rPr>
                              <w:color w:val="595959" w:themeColor="text1" w:themeTint="A6"/>
                              <w:sz w:val="28"/>
                              <w:szCs w:val="28"/>
                            </w:rPr>
                          </w:pPr>
                          <w:r>
                            <w:rPr>
                              <w:color w:val="595959" w:themeColor="text1" w:themeTint="A6"/>
                              <w:sz w:val="28"/>
                              <w:szCs w:val="28"/>
                            </w:rPr>
                            <w:t xml:space="preserve">Ward Daniel </w:t>
                          </w:r>
                        </w:p>
                        <w:p w14:paraId="0725D243" w14:textId="15DD2995" w:rsidR="002A167C" w:rsidRDefault="002A167C" w:rsidP="005F5A10">
                          <w:pPr>
                            <w:pStyle w:val="NoSpacing"/>
                            <w:jc w:val="right"/>
                            <w:rPr>
                              <w:color w:val="595959" w:themeColor="text1" w:themeTint="A6"/>
                              <w:sz w:val="28"/>
                              <w:szCs w:val="28"/>
                            </w:rPr>
                          </w:pPr>
                          <w:bookmarkStart w:id="1" w:name="_GoBack"/>
                          <w:r>
                            <w:rPr>
                              <w:color w:val="595959" w:themeColor="text1" w:themeTint="A6"/>
                              <w:sz w:val="28"/>
                              <w:szCs w:val="28"/>
                            </w:rPr>
                            <w:t>Simon Aaron</w:t>
                          </w:r>
                        </w:p>
                        <w:bookmarkEnd w:id="1"/>
                        <w:p w14:paraId="53C70222" w14:textId="77777777" w:rsidR="002A167C" w:rsidRDefault="002A167C" w:rsidP="005F5A10">
                          <w:pPr>
                            <w:pStyle w:val="NoSpacing"/>
                            <w:jc w:val="right"/>
                            <w:rPr>
                              <w:color w:val="595959" w:themeColor="text1" w:themeTint="A6"/>
                              <w:sz w:val="28"/>
                              <w:szCs w:val="28"/>
                            </w:rPr>
                          </w:pPr>
                        </w:p>
                        <w:p w14:paraId="52B715E4" w14:textId="77777777" w:rsidR="002A167C" w:rsidRDefault="002A167C" w:rsidP="005F5A10">
                          <w:pPr>
                            <w:pStyle w:val="NoSpacing"/>
                            <w:jc w:val="right"/>
                            <w:rPr>
                              <w:color w:val="595959" w:themeColor="text1" w:themeTint="A6"/>
                              <w:sz w:val="28"/>
                              <w:szCs w:val="28"/>
                            </w:rPr>
                          </w:pPr>
                        </w:p>
                        <w:p w14:paraId="75081914" w14:textId="77777777" w:rsidR="002A167C" w:rsidRDefault="002A167C" w:rsidP="005F5A10">
                          <w:pPr>
                            <w:pStyle w:val="NoSpacing"/>
                            <w:jc w:val="right"/>
                            <w:rPr>
                              <w:color w:val="595959" w:themeColor="text1" w:themeTint="A6"/>
                              <w:sz w:val="28"/>
                              <w:szCs w:val="28"/>
                            </w:rPr>
                          </w:pPr>
                        </w:p>
                        <w:p w14:paraId="0A9D1E91" w14:textId="77777777" w:rsidR="002A167C" w:rsidRDefault="002A167C" w:rsidP="005F5A10">
                          <w:pPr>
                            <w:pStyle w:val="NoSpacing"/>
                            <w:jc w:val="right"/>
                            <w:rPr>
                              <w:color w:val="595959" w:themeColor="text1" w:themeTint="A6"/>
                              <w:sz w:val="28"/>
                              <w:szCs w:val="28"/>
                            </w:rPr>
                          </w:pPr>
                        </w:p>
                        <w:p w14:paraId="478283D3" w14:textId="77777777" w:rsidR="002A167C" w:rsidRDefault="002A167C" w:rsidP="005F5A10">
                          <w:pPr>
                            <w:pStyle w:val="NoSpacing"/>
                            <w:jc w:val="right"/>
                            <w:rPr>
                              <w:color w:val="595959" w:themeColor="text1" w:themeTint="A6"/>
                              <w:sz w:val="28"/>
                              <w:szCs w:val="28"/>
                            </w:rPr>
                          </w:pPr>
                        </w:p>
                        <w:p w14:paraId="1ECFA98C" w14:textId="4EAFB26E" w:rsidR="005F5A10" w:rsidRDefault="00C15076" w:rsidP="005F5A10">
                          <w:pPr>
                            <w:pStyle w:val="NoSpacing"/>
                            <w:jc w:val="center"/>
                            <w:rPr>
                              <w:color w:val="595959" w:themeColor="text1" w:themeTint="A6"/>
                              <w:sz w:val="18"/>
                              <w:szCs w:val="18"/>
                            </w:rPr>
                          </w:pPr>
                          <w:sdt>
                            <w:sdtPr>
                              <w:rPr>
                                <w:color w:val="595959" w:themeColor="text1" w:themeTint="A6"/>
                                <w:sz w:val="18"/>
                                <w:szCs w:val="18"/>
                              </w:rPr>
                              <w:alias w:val="Email"/>
                              <w:tag w:val="Email"/>
                              <w:id w:val="1038009848"/>
                              <w:showingPlcHdr/>
                              <w:dataBinding w:prefixMappings="xmlns:ns0='http://schemas.microsoft.com/office/2006/coverPageProps' " w:xpath="/ns0:CoverPageProperties[1]/ns0:CompanyEmail[1]" w:storeItemID="{55AF091B-3C7A-41E3-B477-F2FDAA23CFDA}"/>
                              <w:text/>
                            </w:sdtPr>
                            <w:sdtEndPr/>
                            <w:sdtContent>
                              <w:r w:rsidR="005F5A10">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9504" behindDoc="0" locked="0" layoutInCell="1" allowOverlap="1" wp14:anchorId="6802AA16" wp14:editId="3E13AE6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0099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009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C4EFA" w14:textId="77777777" w:rsidR="005F5A10" w:rsidRDefault="005F5A10" w:rsidP="005F5A10">
                                <w:pPr>
                                  <w:pStyle w:val="Default"/>
                                </w:pPr>
                              </w:p>
                              <w:p w14:paraId="216D709E" w14:textId="55C0D337" w:rsidR="005F5A10" w:rsidRDefault="005F5A10" w:rsidP="005F5A10">
                                <w:pPr>
                                  <w:jc w:val="right"/>
                                  <w:rPr>
                                    <w:b/>
                                    <w:bCs/>
                                    <w:sz w:val="39"/>
                                    <w:szCs w:val="39"/>
                                  </w:rPr>
                                </w:pPr>
                                <w:r>
                                  <w:rPr>
                                    <w:b/>
                                    <w:bCs/>
                                    <w:sz w:val="39"/>
                                    <w:szCs w:val="39"/>
                                  </w:rPr>
                                  <w:t>Coursework 2 - Relational Database Implementation</w:t>
                                </w:r>
                              </w:p>
                              <w:p w14:paraId="70037419" w14:textId="7E861358" w:rsidR="005F5A10" w:rsidRDefault="00C15076" w:rsidP="005F5A10">
                                <w:pPr>
                                  <w:jc w:val="right"/>
                                  <w:rPr>
                                    <w:smallCaps/>
                                    <w:color w:val="404040" w:themeColor="text1" w:themeTint="BF"/>
                                    <w:sz w:val="36"/>
                                    <w:szCs w:val="36"/>
                                  </w:rPr>
                                </w:pPr>
                                <w:sdt>
                                  <w:sdtPr>
                                    <w:rPr>
                                      <w:rFonts w:ascii="Arial" w:hAnsi="Arial" w:cs="Arial"/>
                                      <w:color w:val="000000"/>
                                      <w:lang w:val="en-GB"/>
                                    </w:rPr>
                                    <w:alias w:val="Subtitle"/>
                                    <w:tag w:val=""/>
                                    <w:id w:val="1420444299"/>
                                    <w:dataBinding w:prefixMappings="xmlns:ns0='http://purl.org/dc/elements/1.1/' xmlns:ns1='http://schemas.openxmlformats.org/package/2006/metadata/core-properties' " w:xpath="/ns1:coreProperties[1]/ns0:subject[1]" w:storeItemID="{6C3C8BC8-F283-45AE-878A-BAB7291924A1}"/>
                                    <w:text/>
                                  </w:sdtPr>
                                  <w:sdtEndPr/>
                                  <w:sdtContent>
                                    <w:sdt>
                                      <w:sdtPr>
                                        <w:rPr>
                                          <w:rFonts w:ascii="Arial" w:hAnsi="Arial" w:cs="Arial"/>
                                          <w:color w:val="000000"/>
                                          <w:lang w:val="en-GB"/>
                                        </w:rPr>
                                        <w:alias w:val="Title"/>
                                        <w:tag w:val=""/>
                                        <w:id w:val="327477972"/>
                                        <w:dataBinding w:prefixMappings="xmlns:ns0='http://purl.org/dc/elements/1.1/' xmlns:ns1='http://schemas.openxmlformats.org/package/2006/metadata/core-properties' " w:xpath="/ns1:coreProperties[1]/ns0:title[1]" w:storeItemID="{6C3C8BC8-F283-45AE-878A-BAB7291924A1}"/>
                                        <w:text w:multiLine="1"/>
                                      </w:sdtPr>
                                      <w:sdtEndPr/>
                                      <w:sdtContent>
                                        <w:r w:rsidR="005F5A10" w:rsidRPr="005F5A10">
                                          <w:rPr>
                                            <w:rFonts w:ascii="Arial" w:hAnsi="Arial" w:cs="Arial"/>
                                            <w:color w:val="000000"/>
                                            <w:lang w:val="en-GB"/>
                                          </w:rPr>
                                          <w:t>AC32006 / AC52001 - Database Systems</w:t>
                                        </w:r>
                                      </w:sdtContent>
                                    </w:sdt>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02AA16" id="Text Box 154" o:spid="_x0000_s1027" type="#_x0000_t202" style="position:absolute;margin-left:0;margin-top:0;width:8in;height:237pt;z-index:25166950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" filled="f" stroked="f" strokeweight=".5pt">
                    <v:textbox inset="126pt,0,54pt,0">
                      <w:txbxContent>
                        <w:p w14:paraId="2F5C4EFA" w14:textId="77777777" w:rsidR="005F5A10" w:rsidRDefault="005F5A10" w:rsidP="005F5A10">
                          <w:pPr>
                            <w:pStyle w:val="Default"/>
                          </w:pPr>
                        </w:p>
                        <w:p w14:paraId="216D709E" w14:textId="55C0D337" w:rsidR="005F5A10" w:rsidRDefault="005F5A10" w:rsidP="005F5A10">
                          <w:pPr>
                            <w:jc w:val="right"/>
                            <w:rPr>
                              <w:b/>
                              <w:bCs/>
                              <w:sz w:val="39"/>
                              <w:szCs w:val="39"/>
                            </w:rPr>
                          </w:pPr>
                          <w:r>
                            <w:rPr>
                              <w:b/>
                              <w:bCs/>
                              <w:sz w:val="39"/>
                              <w:szCs w:val="39"/>
                            </w:rPr>
                            <w:t>Coursework 2 - Relational Database Implementation</w:t>
                          </w:r>
                        </w:p>
                        <w:p w14:paraId="70037419" w14:textId="7E861358" w:rsidR="005F5A10" w:rsidRDefault="00C15076" w:rsidP="005F5A10">
                          <w:pPr>
                            <w:jc w:val="right"/>
                            <w:rPr>
                              <w:smallCaps/>
                              <w:color w:val="404040" w:themeColor="text1" w:themeTint="BF"/>
                              <w:sz w:val="36"/>
                              <w:szCs w:val="36"/>
                            </w:rPr>
                          </w:pPr>
                          <w:sdt>
                            <w:sdtPr>
                              <w:rPr>
                                <w:rFonts w:ascii="Arial" w:hAnsi="Arial" w:cs="Arial"/>
                                <w:color w:val="000000"/>
                                <w:lang w:val="en-GB"/>
                              </w:rPr>
                              <w:alias w:val="Subtitle"/>
                              <w:tag w:val=""/>
                              <w:id w:val="1420444299"/>
                              <w:dataBinding w:prefixMappings="xmlns:ns0='http://purl.org/dc/elements/1.1/' xmlns:ns1='http://schemas.openxmlformats.org/package/2006/metadata/core-properties' " w:xpath="/ns1:coreProperties[1]/ns0:subject[1]" w:storeItemID="{6C3C8BC8-F283-45AE-878A-BAB7291924A1}"/>
                              <w:text/>
                            </w:sdtPr>
                            <w:sdtEndPr/>
                            <w:sdtContent>
                              <w:sdt>
                                <w:sdtPr>
                                  <w:rPr>
                                    <w:rFonts w:ascii="Arial" w:hAnsi="Arial" w:cs="Arial"/>
                                    <w:color w:val="000000"/>
                                    <w:lang w:val="en-GB"/>
                                  </w:rPr>
                                  <w:alias w:val="Title"/>
                                  <w:tag w:val=""/>
                                  <w:id w:val="327477972"/>
                                  <w:dataBinding w:prefixMappings="xmlns:ns0='http://purl.org/dc/elements/1.1/' xmlns:ns1='http://schemas.openxmlformats.org/package/2006/metadata/core-properties' " w:xpath="/ns1:coreProperties[1]/ns0:title[1]" w:storeItemID="{6C3C8BC8-F283-45AE-878A-BAB7291924A1}"/>
                                  <w:text w:multiLine="1"/>
                                </w:sdtPr>
                                <w:sdtEndPr/>
                                <w:sdtContent>
                                  <w:r w:rsidR="005F5A10" w:rsidRPr="005F5A10">
                                    <w:rPr>
                                      <w:rFonts w:ascii="Arial" w:hAnsi="Arial" w:cs="Arial"/>
                                      <w:color w:val="000000"/>
                                      <w:lang w:val="en-GB"/>
                                    </w:rPr>
                                    <w:t>AC32006 / AC52001 - Database Systems</w:t>
                                  </w:r>
                                </w:sdtContent>
                              </w:sdt>
                            </w:sdtContent>
                          </w:sdt>
                        </w:p>
                      </w:txbxContent>
                    </v:textbox>
                    <w10:wrap type="square" anchorx="page" anchory="page"/>
                  </v:shape>
                </w:pict>
              </mc:Fallback>
            </mc:AlternateContent>
          </w:r>
          <w:r>
            <w:rPr>
              <w:rFonts w:ascii="Arial" w:hAnsi="Arial"/>
              <w:b/>
              <w:sz w:val="36"/>
              <w:szCs w:val="36"/>
            </w:rPr>
            <w:br w:type="page"/>
          </w:r>
        </w:p>
      </w:sdtContent>
    </w:sdt>
    <w:p w14:paraId="250B6BBE" w14:textId="77777777" w:rsidR="003B25C8" w:rsidRDefault="003B25C8" w:rsidP="005F5A10">
      <w:pPr>
        <w:pStyle w:val="Heading1"/>
      </w:pPr>
    </w:p>
    <w:sdt>
      <w:sdtPr>
        <w:rPr>
          <w:rFonts w:asciiTheme="minorHAnsi" w:eastAsiaTheme="minorEastAsia" w:hAnsiTheme="minorHAnsi" w:cstheme="minorBidi"/>
          <w:color w:val="auto"/>
          <w:sz w:val="24"/>
          <w:szCs w:val="24"/>
        </w:rPr>
        <w:id w:val="766128254"/>
        <w:docPartObj>
          <w:docPartGallery w:val="Table of Contents"/>
          <w:docPartUnique/>
        </w:docPartObj>
      </w:sdtPr>
      <w:sdtEndPr>
        <w:rPr>
          <w:b/>
          <w:bCs/>
          <w:noProof/>
        </w:rPr>
      </w:sdtEndPr>
      <w:sdtContent>
        <w:p w14:paraId="2B2E3056" w14:textId="615BB903" w:rsidR="003B25C8" w:rsidRDefault="003B25C8">
          <w:pPr>
            <w:pStyle w:val="TOCHeading"/>
          </w:pPr>
          <w:r>
            <w:t>Contents</w:t>
          </w:r>
        </w:p>
        <w:p w14:paraId="34B32C5A" w14:textId="77777777" w:rsidR="00B1293D" w:rsidRDefault="003B25C8">
          <w:pPr>
            <w:pStyle w:val="TOC1"/>
            <w:tabs>
              <w:tab w:val="right" w:leader="dot" w:pos="8290"/>
            </w:tabs>
            <w:rPr>
              <w:noProof/>
              <w:sz w:val="22"/>
              <w:szCs w:val="22"/>
              <w:lang w:val="en-GB" w:eastAsia="en-GB"/>
            </w:rPr>
          </w:pPr>
          <w:r>
            <w:fldChar w:fldCharType="begin"/>
          </w:r>
          <w:r>
            <w:instrText xml:space="preserve"> TOC \o "1-3" \h \z \u </w:instrText>
          </w:r>
          <w:r>
            <w:fldChar w:fldCharType="separate"/>
          </w:r>
          <w:hyperlink w:anchor="_Toc467063226" w:history="1">
            <w:r w:rsidR="00B1293D" w:rsidRPr="00995D4B">
              <w:rPr>
                <w:rStyle w:val="Hyperlink"/>
                <w:noProof/>
              </w:rPr>
              <w:t>Introduction</w:t>
            </w:r>
            <w:r w:rsidR="00B1293D">
              <w:rPr>
                <w:noProof/>
                <w:webHidden/>
              </w:rPr>
              <w:tab/>
            </w:r>
            <w:r w:rsidR="00B1293D">
              <w:rPr>
                <w:noProof/>
                <w:webHidden/>
              </w:rPr>
              <w:fldChar w:fldCharType="begin"/>
            </w:r>
            <w:r w:rsidR="00B1293D">
              <w:rPr>
                <w:noProof/>
                <w:webHidden/>
              </w:rPr>
              <w:instrText xml:space="preserve"> PAGEREF _Toc467063226 \h </w:instrText>
            </w:r>
            <w:r w:rsidR="00B1293D">
              <w:rPr>
                <w:noProof/>
                <w:webHidden/>
              </w:rPr>
            </w:r>
            <w:r w:rsidR="00B1293D">
              <w:rPr>
                <w:noProof/>
                <w:webHidden/>
              </w:rPr>
              <w:fldChar w:fldCharType="separate"/>
            </w:r>
            <w:r w:rsidR="00B1293D">
              <w:rPr>
                <w:noProof/>
                <w:webHidden/>
              </w:rPr>
              <w:t>2</w:t>
            </w:r>
            <w:r w:rsidR="00B1293D">
              <w:rPr>
                <w:noProof/>
                <w:webHidden/>
              </w:rPr>
              <w:fldChar w:fldCharType="end"/>
            </w:r>
          </w:hyperlink>
        </w:p>
        <w:p w14:paraId="58B93E4E" w14:textId="77777777" w:rsidR="00B1293D" w:rsidRDefault="00C15076">
          <w:pPr>
            <w:pStyle w:val="TOC1"/>
            <w:tabs>
              <w:tab w:val="right" w:leader="dot" w:pos="8290"/>
            </w:tabs>
            <w:rPr>
              <w:noProof/>
              <w:sz w:val="22"/>
              <w:szCs w:val="22"/>
              <w:lang w:val="en-GB" w:eastAsia="en-GB"/>
            </w:rPr>
          </w:pPr>
          <w:hyperlink w:anchor="_Toc467063227" w:history="1">
            <w:r w:rsidR="00B1293D" w:rsidRPr="00995D4B">
              <w:rPr>
                <w:rStyle w:val="Hyperlink"/>
                <w:noProof/>
              </w:rPr>
              <w:t>Access DiveMasters Website</w:t>
            </w:r>
            <w:r w:rsidR="00B1293D">
              <w:rPr>
                <w:noProof/>
                <w:webHidden/>
              </w:rPr>
              <w:tab/>
            </w:r>
            <w:r w:rsidR="00B1293D">
              <w:rPr>
                <w:noProof/>
                <w:webHidden/>
              </w:rPr>
              <w:fldChar w:fldCharType="begin"/>
            </w:r>
            <w:r w:rsidR="00B1293D">
              <w:rPr>
                <w:noProof/>
                <w:webHidden/>
              </w:rPr>
              <w:instrText xml:space="preserve"> PAGEREF _Toc467063227 \h </w:instrText>
            </w:r>
            <w:r w:rsidR="00B1293D">
              <w:rPr>
                <w:noProof/>
                <w:webHidden/>
              </w:rPr>
            </w:r>
            <w:r w:rsidR="00B1293D">
              <w:rPr>
                <w:noProof/>
                <w:webHidden/>
              </w:rPr>
              <w:fldChar w:fldCharType="separate"/>
            </w:r>
            <w:r w:rsidR="00B1293D">
              <w:rPr>
                <w:noProof/>
                <w:webHidden/>
              </w:rPr>
              <w:t>2</w:t>
            </w:r>
            <w:r w:rsidR="00B1293D">
              <w:rPr>
                <w:noProof/>
                <w:webHidden/>
              </w:rPr>
              <w:fldChar w:fldCharType="end"/>
            </w:r>
          </w:hyperlink>
        </w:p>
        <w:p w14:paraId="55981D5D" w14:textId="77777777" w:rsidR="00B1293D" w:rsidRDefault="00C15076">
          <w:pPr>
            <w:pStyle w:val="TOC2"/>
            <w:tabs>
              <w:tab w:val="right" w:leader="dot" w:pos="8290"/>
            </w:tabs>
            <w:rPr>
              <w:noProof/>
              <w:sz w:val="22"/>
              <w:szCs w:val="22"/>
              <w:lang w:val="en-GB" w:eastAsia="en-GB"/>
            </w:rPr>
          </w:pPr>
          <w:hyperlink w:anchor="_Toc467063228" w:history="1">
            <w:r w:rsidR="00B1293D" w:rsidRPr="00995D4B">
              <w:rPr>
                <w:rStyle w:val="Hyperlink"/>
                <w:noProof/>
              </w:rPr>
              <w:t>How to login</w:t>
            </w:r>
            <w:r w:rsidR="00B1293D">
              <w:rPr>
                <w:noProof/>
                <w:webHidden/>
              </w:rPr>
              <w:tab/>
            </w:r>
            <w:r w:rsidR="00B1293D">
              <w:rPr>
                <w:noProof/>
                <w:webHidden/>
              </w:rPr>
              <w:fldChar w:fldCharType="begin"/>
            </w:r>
            <w:r w:rsidR="00B1293D">
              <w:rPr>
                <w:noProof/>
                <w:webHidden/>
              </w:rPr>
              <w:instrText xml:space="preserve"> PAGEREF _Toc467063228 \h </w:instrText>
            </w:r>
            <w:r w:rsidR="00B1293D">
              <w:rPr>
                <w:noProof/>
                <w:webHidden/>
              </w:rPr>
            </w:r>
            <w:r w:rsidR="00B1293D">
              <w:rPr>
                <w:noProof/>
                <w:webHidden/>
              </w:rPr>
              <w:fldChar w:fldCharType="separate"/>
            </w:r>
            <w:r w:rsidR="00B1293D">
              <w:rPr>
                <w:noProof/>
                <w:webHidden/>
              </w:rPr>
              <w:t>3</w:t>
            </w:r>
            <w:r w:rsidR="00B1293D">
              <w:rPr>
                <w:noProof/>
                <w:webHidden/>
              </w:rPr>
              <w:fldChar w:fldCharType="end"/>
            </w:r>
          </w:hyperlink>
        </w:p>
        <w:p w14:paraId="47AB4942" w14:textId="77777777" w:rsidR="00B1293D" w:rsidRDefault="00C15076">
          <w:pPr>
            <w:pStyle w:val="TOC1"/>
            <w:tabs>
              <w:tab w:val="right" w:leader="dot" w:pos="8290"/>
            </w:tabs>
            <w:rPr>
              <w:noProof/>
              <w:sz w:val="22"/>
              <w:szCs w:val="22"/>
              <w:lang w:val="en-GB" w:eastAsia="en-GB"/>
            </w:rPr>
          </w:pPr>
          <w:hyperlink w:anchor="_Toc467063229" w:history="1">
            <w:r w:rsidR="00B1293D" w:rsidRPr="00995D4B">
              <w:rPr>
                <w:rStyle w:val="Hyperlink"/>
                <w:noProof/>
              </w:rPr>
              <w:t>CUSTOMER USER GUIDE</w:t>
            </w:r>
            <w:r w:rsidR="00B1293D">
              <w:rPr>
                <w:noProof/>
                <w:webHidden/>
              </w:rPr>
              <w:tab/>
            </w:r>
            <w:r w:rsidR="00B1293D">
              <w:rPr>
                <w:noProof/>
                <w:webHidden/>
              </w:rPr>
              <w:fldChar w:fldCharType="begin"/>
            </w:r>
            <w:r w:rsidR="00B1293D">
              <w:rPr>
                <w:noProof/>
                <w:webHidden/>
              </w:rPr>
              <w:instrText xml:space="preserve"> PAGEREF _Toc467063229 \h </w:instrText>
            </w:r>
            <w:r w:rsidR="00B1293D">
              <w:rPr>
                <w:noProof/>
                <w:webHidden/>
              </w:rPr>
            </w:r>
            <w:r w:rsidR="00B1293D">
              <w:rPr>
                <w:noProof/>
                <w:webHidden/>
              </w:rPr>
              <w:fldChar w:fldCharType="separate"/>
            </w:r>
            <w:r w:rsidR="00B1293D">
              <w:rPr>
                <w:noProof/>
                <w:webHidden/>
              </w:rPr>
              <w:t>3</w:t>
            </w:r>
            <w:r w:rsidR="00B1293D">
              <w:rPr>
                <w:noProof/>
                <w:webHidden/>
              </w:rPr>
              <w:fldChar w:fldCharType="end"/>
            </w:r>
          </w:hyperlink>
        </w:p>
        <w:p w14:paraId="112645F7" w14:textId="77777777" w:rsidR="00B1293D" w:rsidRDefault="00C15076">
          <w:pPr>
            <w:pStyle w:val="TOC2"/>
            <w:tabs>
              <w:tab w:val="right" w:leader="dot" w:pos="8290"/>
            </w:tabs>
            <w:rPr>
              <w:noProof/>
              <w:sz w:val="22"/>
              <w:szCs w:val="22"/>
              <w:lang w:val="en-GB" w:eastAsia="en-GB"/>
            </w:rPr>
          </w:pPr>
          <w:hyperlink w:anchor="_Toc467063230" w:history="1">
            <w:r w:rsidR="00B1293D" w:rsidRPr="00995D4B">
              <w:rPr>
                <w:rStyle w:val="Hyperlink"/>
                <w:noProof/>
              </w:rPr>
              <w:t>Changing Personal information</w:t>
            </w:r>
            <w:r w:rsidR="00B1293D">
              <w:rPr>
                <w:noProof/>
                <w:webHidden/>
              </w:rPr>
              <w:tab/>
            </w:r>
            <w:r w:rsidR="00B1293D">
              <w:rPr>
                <w:noProof/>
                <w:webHidden/>
              </w:rPr>
              <w:fldChar w:fldCharType="begin"/>
            </w:r>
            <w:r w:rsidR="00B1293D">
              <w:rPr>
                <w:noProof/>
                <w:webHidden/>
              </w:rPr>
              <w:instrText xml:space="preserve"> PAGEREF _Toc467063230 \h </w:instrText>
            </w:r>
            <w:r w:rsidR="00B1293D">
              <w:rPr>
                <w:noProof/>
                <w:webHidden/>
              </w:rPr>
            </w:r>
            <w:r w:rsidR="00B1293D">
              <w:rPr>
                <w:noProof/>
                <w:webHidden/>
              </w:rPr>
              <w:fldChar w:fldCharType="separate"/>
            </w:r>
            <w:r w:rsidR="00B1293D">
              <w:rPr>
                <w:noProof/>
                <w:webHidden/>
              </w:rPr>
              <w:t>4</w:t>
            </w:r>
            <w:r w:rsidR="00B1293D">
              <w:rPr>
                <w:noProof/>
                <w:webHidden/>
              </w:rPr>
              <w:fldChar w:fldCharType="end"/>
            </w:r>
          </w:hyperlink>
        </w:p>
        <w:p w14:paraId="0456D82B" w14:textId="77777777" w:rsidR="00B1293D" w:rsidRDefault="00C15076">
          <w:pPr>
            <w:pStyle w:val="TOC2"/>
            <w:tabs>
              <w:tab w:val="right" w:leader="dot" w:pos="8290"/>
            </w:tabs>
            <w:rPr>
              <w:noProof/>
              <w:sz w:val="22"/>
              <w:szCs w:val="22"/>
              <w:lang w:val="en-GB" w:eastAsia="en-GB"/>
            </w:rPr>
          </w:pPr>
          <w:hyperlink w:anchor="_Toc467063231" w:history="1">
            <w:r w:rsidR="00B1293D" w:rsidRPr="00995D4B">
              <w:rPr>
                <w:rStyle w:val="Hyperlink"/>
                <w:noProof/>
              </w:rPr>
              <w:t>Ordering Product</w:t>
            </w:r>
            <w:r w:rsidR="00B1293D">
              <w:rPr>
                <w:noProof/>
                <w:webHidden/>
              </w:rPr>
              <w:tab/>
            </w:r>
            <w:r w:rsidR="00B1293D">
              <w:rPr>
                <w:noProof/>
                <w:webHidden/>
              </w:rPr>
              <w:fldChar w:fldCharType="begin"/>
            </w:r>
            <w:r w:rsidR="00B1293D">
              <w:rPr>
                <w:noProof/>
                <w:webHidden/>
              </w:rPr>
              <w:instrText xml:space="preserve"> PAGEREF _Toc467063231 \h </w:instrText>
            </w:r>
            <w:r w:rsidR="00B1293D">
              <w:rPr>
                <w:noProof/>
                <w:webHidden/>
              </w:rPr>
            </w:r>
            <w:r w:rsidR="00B1293D">
              <w:rPr>
                <w:noProof/>
                <w:webHidden/>
              </w:rPr>
              <w:fldChar w:fldCharType="separate"/>
            </w:r>
            <w:r w:rsidR="00B1293D">
              <w:rPr>
                <w:noProof/>
                <w:webHidden/>
              </w:rPr>
              <w:t>4</w:t>
            </w:r>
            <w:r w:rsidR="00B1293D">
              <w:rPr>
                <w:noProof/>
                <w:webHidden/>
              </w:rPr>
              <w:fldChar w:fldCharType="end"/>
            </w:r>
          </w:hyperlink>
        </w:p>
        <w:p w14:paraId="12AFAF62" w14:textId="77777777" w:rsidR="00B1293D" w:rsidRDefault="00C15076">
          <w:pPr>
            <w:pStyle w:val="TOC2"/>
            <w:tabs>
              <w:tab w:val="right" w:leader="dot" w:pos="8290"/>
            </w:tabs>
            <w:rPr>
              <w:noProof/>
              <w:sz w:val="22"/>
              <w:szCs w:val="22"/>
              <w:lang w:val="en-GB" w:eastAsia="en-GB"/>
            </w:rPr>
          </w:pPr>
          <w:hyperlink w:anchor="_Toc467063232" w:history="1">
            <w:r w:rsidR="00B1293D" w:rsidRPr="00995D4B">
              <w:rPr>
                <w:rStyle w:val="Hyperlink"/>
                <w:noProof/>
              </w:rPr>
              <w:t>Complaints</w:t>
            </w:r>
            <w:r w:rsidR="00B1293D">
              <w:rPr>
                <w:noProof/>
                <w:webHidden/>
              </w:rPr>
              <w:tab/>
            </w:r>
            <w:r w:rsidR="00B1293D">
              <w:rPr>
                <w:noProof/>
                <w:webHidden/>
              </w:rPr>
              <w:fldChar w:fldCharType="begin"/>
            </w:r>
            <w:r w:rsidR="00B1293D">
              <w:rPr>
                <w:noProof/>
                <w:webHidden/>
              </w:rPr>
              <w:instrText xml:space="preserve"> PAGEREF _Toc467063232 \h </w:instrText>
            </w:r>
            <w:r w:rsidR="00B1293D">
              <w:rPr>
                <w:noProof/>
                <w:webHidden/>
              </w:rPr>
            </w:r>
            <w:r w:rsidR="00B1293D">
              <w:rPr>
                <w:noProof/>
                <w:webHidden/>
              </w:rPr>
              <w:fldChar w:fldCharType="separate"/>
            </w:r>
            <w:r w:rsidR="00B1293D">
              <w:rPr>
                <w:noProof/>
                <w:webHidden/>
              </w:rPr>
              <w:t>5</w:t>
            </w:r>
            <w:r w:rsidR="00B1293D">
              <w:rPr>
                <w:noProof/>
                <w:webHidden/>
              </w:rPr>
              <w:fldChar w:fldCharType="end"/>
            </w:r>
          </w:hyperlink>
        </w:p>
        <w:p w14:paraId="78E7FA32" w14:textId="77777777" w:rsidR="00B1293D" w:rsidRDefault="00C15076">
          <w:pPr>
            <w:pStyle w:val="TOC1"/>
            <w:tabs>
              <w:tab w:val="right" w:leader="dot" w:pos="8290"/>
            </w:tabs>
            <w:rPr>
              <w:noProof/>
              <w:sz w:val="22"/>
              <w:szCs w:val="22"/>
              <w:lang w:val="en-GB" w:eastAsia="en-GB"/>
            </w:rPr>
          </w:pPr>
          <w:hyperlink w:anchor="_Toc467063233" w:history="1">
            <w:r w:rsidR="00B1293D" w:rsidRPr="00995D4B">
              <w:rPr>
                <w:rStyle w:val="Hyperlink"/>
                <w:noProof/>
              </w:rPr>
              <w:t>CUSTOMER SUPPORT USER GUIDE</w:t>
            </w:r>
            <w:r w:rsidR="00B1293D">
              <w:rPr>
                <w:noProof/>
                <w:webHidden/>
              </w:rPr>
              <w:tab/>
            </w:r>
            <w:r w:rsidR="00B1293D">
              <w:rPr>
                <w:noProof/>
                <w:webHidden/>
              </w:rPr>
              <w:fldChar w:fldCharType="begin"/>
            </w:r>
            <w:r w:rsidR="00B1293D">
              <w:rPr>
                <w:noProof/>
                <w:webHidden/>
              </w:rPr>
              <w:instrText xml:space="preserve"> PAGEREF _Toc467063233 \h </w:instrText>
            </w:r>
            <w:r w:rsidR="00B1293D">
              <w:rPr>
                <w:noProof/>
                <w:webHidden/>
              </w:rPr>
            </w:r>
            <w:r w:rsidR="00B1293D">
              <w:rPr>
                <w:noProof/>
                <w:webHidden/>
              </w:rPr>
              <w:fldChar w:fldCharType="separate"/>
            </w:r>
            <w:r w:rsidR="00B1293D">
              <w:rPr>
                <w:noProof/>
                <w:webHidden/>
              </w:rPr>
              <w:t>5</w:t>
            </w:r>
            <w:r w:rsidR="00B1293D">
              <w:rPr>
                <w:noProof/>
                <w:webHidden/>
              </w:rPr>
              <w:fldChar w:fldCharType="end"/>
            </w:r>
          </w:hyperlink>
        </w:p>
        <w:p w14:paraId="767647D2" w14:textId="77777777" w:rsidR="00B1293D" w:rsidRDefault="00C15076">
          <w:pPr>
            <w:pStyle w:val="TOC2"/>
            <w:tabs>
              <w:tab w:val="right" w:leader="dot" w:pos="8290"/>
            </w:tabs>
            <w:rPr>
              <w:noProof/>
              <w:sz w:val="22"/>
              <w:szCs w:val="22"/>
              <w:lang w:val="en-GB" w:eastAsia="en-GB"/>
            </w:rPr>
          </w:pPr>
          <w:hyperlink w:anchor="_Toc467063234" w:history="1">
            <w:r w:rsidR="00B1293D" w:rsidRPr="00995D4B">
              <w:rPr>
                <w:rStyle w:val="Hyperlink"/>
                <w:noProof/>
              </w:rPr>
              <w:t>Changing Personal information</w:t>
            </w:r>
            <w:r w:rsidR="00B1293D">
              <w:rPr>
                <w:noProof/>
                <w:webHidden/>
              </w:rPr>
              <w:tab/>
            </w:r>
            <w:r w:rsidR="00B1293D">
              <w:rPr>
                <w:noProof/>
                <w:webHidden/>
              </w:rPr>
              <w:fldChar w:fldCharType="begin"/>
            </w:r>
            <w:r w:rsidR="00B1293D">
              <w:rPr>
                <w:noProof/>
                <w:webHidden/>
              </w:rPr>
              <w:instrText xml:space="preserve"> PAGEREF _Toc467063234 \h </w:instrText>
            </w:r>
            <w:r w:rsidR="00B1293D">
              <w:rPr>
                <w:noProof/>
                <w:webHidden/>
              </w:rPr>
            </w:r>
            <w:r w:rsidR="00B1293D">
              <w:rPr>
                <w:noProof/>
                <w:webHidden/>
              </w:rPr>
              <w:fldChar w:fldCharType="separate"/>
            </w:r>
            <w:r w:rsidR="00B1293D">
              <w:rPr>
                <w:noProof/>
                <w:webHidden/>
              </w:rPr>
              <w:t>6</w:t>
            </w:r>
            <w:r w:rsidR="00B1293D">
              <w:rPr>
                <w:noProof/>
                <w:webHidden/>
              </w:rPr>
              <w:fldChar w:fldCharType="end"/>
            </w:r>
          </w:hyperlink>
        </w:p>
        <w:p w14:paraId="32AE46A4" w14:textId="77777777" w:rsidR="00B1293D" w:rsidRDefault="00C15076">
          <w:pPr>
            <w:pStyle w:val="TOC2"/>
            <w:tabs>
              <w:tab w:val="right" w:leader="dot" w:pos="8290"/>
            </w:tabs>
            <w:rPr>
              <w:noProof/>
              <w:sz w:val="22"/>
              <w:szCs w:val="22"/>
              <w:lang w:val="en-GB" w:eastAsia="en-GB"/>
            </w:rPr>
          </w:pPr>
          <w:hyperlink w:anchor="_Toc467063235" w:history="1">
            <w:r w:rsidR="00B1293D" w:rsidRPr="00995D4B">
              <w:rPr>
                <w:rStyle w:val="Hyperlink"/>
                <w:noProof/>
              </w:rPr>
              <w:t>Customer Support</w:t>
            </w:r>
            <w:r w:rsidR="00B1293D">
              <w:rPr>
                <w:noProof/>
                <w:webHidden/>
              </w:rPr>
              <w:tab/>
            </w:r>
            <w:r w:rsidR="00B1293D">
              <w:rPr>
                <w:noProof/>
                <w:webHidden/>
              </w:rPr>
              <w:fldChar w:fldCharType="begin"/>
            </w:r>
            <w:r w:rsidR="00B1293D">
              <w:rPr>
                <w:noProof/>
                <w:webHidden/>
              </w:rPr>
              <w:instrText xml:space="preserve"> PAGEREF _Toc467063235 \h </w:instrText>
            </w:r>
            <w:r w:rsidR="00B1293D">
              <w:rPr>
                <w:noProof/>
                <w:webHidden/>
              </w:rPr>
            </w:r>
            <w:r w:rsidR="00B1293D">
              <w:rPr>
                <w:noProof/>
                <w:webHidden/>
              </w:rPr>
              <w:fldChar w:fldCharType="separate"/>
            </w:r>
            <w:r w:rsidR="00B1293D">
              <w:rPr>
                <w:noProof/>
                <w:webHidden/>
              </w:rPr>
              <w:t>6</w:t>
            </w:r>
            <w:r w:rsidR="00B1293D">
              <w:rPr>
                <w:noProof/>
                <w:webHidden/>
              </w:rPr>
              <w:fldChar w:fldCharType="end"/>
            </w:r>
          </w:hyperlink>
        </w:p>
        <w:p w14:paraId="62D8C516" w14:textId="77777777" w:rsidR="00B1293D" w:rsidRDefault="00C15076">
          <w:pPr>
            <w:pStyle w:val="TOC1"/>
            <w:tabs>
              <w:tab w:val="right" w:leader="dot" w:pos="8290"/>
            </w:tabs>
            <w:rPr>
              <w:noProof/>
              <w:sz w:val="22"/>
              <w:szCs w:val="22"/>
              <w:lang w:val="en-GB" w:eastAsia="en-GB"/>
            </w:rPr>
          </w:pPr>
          <w:hyperlink w:anchor="_Toc467063236" w:history="1">
            <w:r w:rsidR="00B1293D" w:rsidRPr="00995D4B">
              <w:rPr>
                <w:rStyle w:val="Hyperlink"/>
                <w:noProof/>
              </w:rPr>
              <w:t>ACCOUNTANT USER GUIDE</w:t>
            </w:r>
            <w:r w:rsidR="00B1293D">
              <w:rPr>
                <w:noProof/>
                <w:webHidden/>
              </w:rPr>
              <w:tab/>
            </w:r>
            <w:r w:rsidR="00B1293D">
              <w:rPr>
                <w:noProof/>
                <w:webHidden/>
              </w:rPr>
              <w:fldChar w:fldCharType="begin"/>
            </w:r>
            <w:r w:rsidR="00B1293D">
              <w:rPr>
                <w:noProof/>
                <w:webHidden/>
              </w:rPr>
              <w:instrText xml:space="preserve"> PAGEREF _Toc467063236 \h </w:instrText>
            </w:r>
            <w:r w:rsidR="00B1293D">
              <w:rPr>
                <w:noProof/>
                <w:webHidden/>
              </w:rPr>
            </w:r>
            <w:r w:rsidR="00B1293D">
              <w:rPr>
                <w:noProof/>
                <w:webHidden/>
              </w:rPr>
              <w:fldChar w:fldCharType="separate"/>
            </w:r>
            <w:r w:rsidR="00B1293D">
              <w:rPr>
                <w:noProof/>
                <w:webHidden/>
              </w:rPr>
              <w:t>6</w:t>
            </w:r>
            <w:r w:rsidR="00B1293D">
              <w:rPr>
                <w:noProof/>
                <w:webHidden/>
              </w:rPr>
              <w:fldChar w:fldCharType="end"/>
            </w:r>
          </w:hyperlink>
        </w:p>
        <w:p w14:paraId="310DD015" w14:textId="77777777" w:rsidR="00B1293D" w:rsidRDefault="00C15076">
          <w:pPr>
            <w:pStyle w:val="TOC2"/>
            <w:tabs>
              <w:tab w:val="right" w:leader="dot" w:pos="8290"/>
            </w:tabs>
            <w:rPr>
              <w:noProof/>
              <w:sz w:val="22"/>
              <w:szCs w:val="22"/>
              <w:lang w:val="en-GB" w:eastAsia="en-GB"/>
            </w:rPr>
          </w:pPr>
          <w:hyperlink w:anchor="_Toc467063237" w:history="1">
            <w:r w:rsidR="00B1293D" w:rsidRPr="00995D4B">
              <w:rPr>
                <w:rStyle w:val="Hyperlink"/>
                <w:noProof/>
              </w:rPr>
              <w:t>Changing Personal information</w:t>
            </w:r>
            <w:r w:rsidR="00B1293D">
              <w:rPr>
                <w:noProof/>
                <w:webHidden/>
              </w:rPr>
              <w:tab/>
            </w:r>
            <w:r w:rsidR="00B1293D">
              <w:rPr>
                <w:noProof/>
                <w:webHidden/>
              </w:rPr>
              <w:fldChar w:fldCharType="begin"/>
            </w:r>
            <w:r w:rsidR="00B1293D">
              <w:rPr>
                <w:noProof/>
                <w:webHidden/>
              </w:rPr>
              <w:instrText xml:space="preserve"> PAGEREF _Toc467063237 \h </w:instrText>
            </w:r>
            <w:r w:rsidR="00B1293D">
              <w:rPr>
                <w:noProof/>
                <w:webHidden/>
              </w:rPr>
            </w:r>
            <w:r w:rsidR="00B1293D">
              <w:rPr>
                <w:noProof/>
                <w:webHidden/>
              </w:rPr>
              <w:fldChar w:fldCharType="separate"/>
            </w:r>
            <w:r w:rsidR="00B1293D">
              <w:rPr>
                <w:noProof/>
                <w:webHidden/>
              </w:rPr>
              <w:t>6</w:t>
            </w:r>
            <w:r w:rsidR="00B1293D">
              <w:rPr>
                <w:noProof/>
                <w:webHidden/>
              </w:rPr>
              <w:fldChar w:fldCharType="end"/>
            </w:r>
          </w:hyperlink>
        </w:p>
        <w:p w14:paraId="79F48F77" w14:textId="77777777" w:rsidR="00B1293D" w:rsidRDefault="00C15076">
          <w:pPr>
            <w:pStyle w:val="TOC2"/>
            <w:tabs>
              <w:tab w:val="right" w:leader="dot" w:pos="8290"/>
            </w:tabs>
            <w:rPr>
              <w:noProof/>
              <w:sz w:val="22"/>
              <w:szCs w:val="22"/>
              <w:lang w:val="en-GB" w:eastAsia="en-GB"/>
            </w:rPr>
          </w:pPr>
          <w:hyperlink w:anchor="_Toc467063238" w:history="1">
            <w:r w:rsidR="00B1293D" w:rsidRPr="00995D4B">
              <w:rPr>
                <w:rStyle w:val="Hyperlink"/>
                <w:noProof/>
              </w:rPr>
              <w:t>Financial Transactions</w:t>
            </w:r>
            <w:r w:rsidR="00B1293D">
              <w:rPr>
                <w:noProof/>
                <w:webHidden/>
              </w:rPr>
              <w:tab/>
            </w:r>
            <w:r w:rsidR="00B1293D">
              <w:rPr>
                <w:noProof/>
                <w:webHidden/>
              </w:rPr>
              <w:fldChar w:fldCharType="begin"/>
            </w:r>
            <w:r w:rsidR="00B1293D">
              <w:rPr>
                <w:noProof/>
                <w:webHidden/>
              </w:rPr>
              <w:instrText xml:space="preserve"> PAGEREF _Toc467063238 \h </w:instrText>
            </w:r>
            <w:r w:rsidR="00B1293D">
              <w:rPr>
                <w:noProof/>
                <w:webHidden/>
              </w:rPr>
            </w:r>
            <w:r w:rsidR="00B1293D">
              <w:rPr>
                <w:noProof/>
                <w:webHidden/>
              </w:rPr>
              <w:fldChar w:fldCharType="separate"/>
            </w:r>
            <w:r w:rsidR="00B1293D">
              <w:rPr>
                <w:noProof/>
                <w:webHidden/>
              </w:rPr>
              <w:t>6</w:t>
            </w:r>
            <w:r w:rsidR="00B1293D">
              <w:rPr>
                <w:noProof/>
                <w:webHidden/>
              </w:rPr>
              <w:fldChar w:fldCharType="end"/>
            </w:r>
          </w:hyperlink>
        </w:p>
        <w:p w14:paraId="3630C044" w14:textId="77777777" w:rsidR="00B1293D" w:rsidRDefault="00C15076">
          <w:pPr>
            <w:pStyle w:val="TOC1"/>
            <w:tabs>
              <w:tab w:val="right" w:leader="dot" w:pos="8290"/>
            </w:tabs>
            <w:rPr>
              <w:noProof/>
              <w:sz w:val="22"/>
              <w:szCs w:val="22"/>
              <w:lang w:val="en-GB" w:eastAsia="en-GB"/>
            </w:rPr>
          </w:pPr>
          <w:hyperlink w:anchor="_Toc467063239" w:history="1">
            <w:r w:rsidR="00B1293D" w:rsidRPr="00995D4B">
              <w:rPr>
                <w:rStyle w:val="Hyperlink"/>
                <w:noProof/>
              </w:rPr>
              <w:t>Conclusion</w:t>
            </w:r>
            <w:r w:rsidR="00B1293D">
              <w:rPr>
                <w:noProof/>
                <w:webHidden/>
              </w:rPr>
              <w:tab/>
            </w:r>
            <w:r w:rsidR="00B1293D">
              <w:rPr>
                <w:noProof/>
                <w:webHidden/>
              </w:rPr>
              <w:fldChar w:fldCharType="begin"/>
            </w:r>
            <w:r w:rsidR="00B1293D">
              <w:rPr>
                <w:noProof/>
                <w:webHidden/>
              </w:rPr>
              <w:instrText xml:space="preserve"> PAGEREF _Toc467063239 \h </w:instrText>
            </w:r>
            <w:r w:rsidR="00B1293D">
              <w:rPr>
                <w:noProof/>
                <w:webHidden/>
              </w:rPr>
            </w:r>
            <w:r w:rsidR="00B1293D">
              <w:rPr>
                <w:noProof/>
                <w:webHidden/>
              </w:rPr>
              <w:fldChar w:fldCharType="separate"/>
            </w:r>
            <w:r w:rsidR="00B1293D">
              <w:rPr>
                <w:noProof/>
                <w:webHidden/>
              </w:rPr>
              <w:t>7</w:t>
            </w:r>
            <w:r w:rsidR="00B1293D">
              <w:rPr>
                <w:noProof/>
                <w:webHidden/>
              </w:rPr>
              <w:fldChar w:fldCharType="end"/>
            </w:r>
          </w:hyperlink>
        </w:p>
        <w:p w14:paraId="260112C9" w14:textId="04C053CE" w:rsidR="003B25C8" w:rsidRDefault="003B25C8">
          <w:r>
            <w:rPr>
              <w:b/>
              <w:bCs/>
              <w:noProof/>
            </w:rPr>
            <w:fldChar w:fldCharType="end"/>
          </w:r>
        </w:p>
      </w:sdtContent>
    </w:sdt>
    <w:p w14:paraId="70B246BA" w14:textId="77777777" w:rsidR="003B25C8" w:rsidRDefault="003B25C8">
      <w:pPr>
        <w:rPr>
          <w:rFonts w:asciiTheme="majorHAnsi" w:eastAsiaTheme="majorEastAsia" w:hAnsiTheme="majorHAnsi" w:cstheme="majorBidi"/>
          <w:color w:val="365F91" w:themeColor="accent1" w:themeShade="BF"/>
          <w:sz w:val="32"/>
          <w:szCs w:val="32"/>
        </w:rPr>
      </w:pPr>
      <w:r>
        <w:br w:type="page"/>
      </w:r>
    </w:p>
    <w:p w14:paraId="384718D9" w14:textId="423119A9" w:rsidR="001F61C3" w:rsidRPr="00D81091" w:rsidRDefault="001F61C3" w:rsidP="005F5A10">
      <w:pPr>
        <w:pStyle w:val="Heading1"/>
      </w:pPr>
      <w:bookmarkStart w:id="2" w:name="_Toc467063226"/>
      <w:r w:rsidRPr="00D81091">
        <w:lastRenderedPageBreak/>
        <w:t>Introduction</w:t>
      </w:r>
      <w:bookmarkEnd w:id="2"/>
      <w:r w:rsidRPr="00D81091">
        <w:t xml:space="preserve"> </w:t>
      </w:r>
    </w:p>
    <w:p w14:paraId="1762FF5D" w14:textId="77777777" w:rsidR="001F61C3" w:rsidRDefault="001F61C3">
      <w:pPr>
        <w:rPr>
          <w:rFonts w:ascii="Arial" w:hAnsi="Arial"/>
          <w:b/>
        </w:rPr>
      </w:pPr>
    </w:p>
    <w:p w14:paraId="1B66705A" w14:textId="51F25BB9" w:rsidR="00EE380D" w:rsidRDefault="001F61C3" w:rsidP="00EE380D">
      <w:pPr>
        <w:rPr>
          <w:rFonts w:ascii="Arial" w:hAnsi="Arial"/>
        </w:rPr>
      </w:pPr>
      <w:r>
        <w:rPr>
          <w:rFonts w:ascii="Arial" w:hAnsi="Arial"/>
        </w:rPr>
        <w:t xml:space="preserve">This report </w:t>
      </w:r>
      <w:r w:rsidR="00EE380D">
        <w:rPr>
          <w:rFonts w:ascii="Arial" w:hAnsi="Arial"/>
        </w:rPr>
        <w:t xml:space="preserve">is outlined in the format of </w:t>
      </w:r>
      <w:r>
        <w:rPr>
          <w:rFonts w:ascii="Arial" w:hAnsi="Arial"/>
        </w:rPr>
        <w:t xml:space="preserve">the </w:t>
      </w:r>
      <w:r w:rsidR="00EE380D">
        <w:rPr>
          <w:rFonts w:ascii="Arial" w:hAnsi="Arial"/>
        </w:rPr>
        <w:t>“</w:t>
      </w:r>
      <w:r>
        <w:rPr>
          <w:rFonts w:ascii="Arial" w:hAnsi="Arial"/>
        </w:rPr>
        <w:t>DiveMasters</w:t>
      </w:r>
      <w:r w:rsidR="00EE380D">
        <w:rPr>
          <w:rFonts w:ascii="Arial" w:hAnsi="Arial"/>
        </w:rPr>
        <w:t>”</w:t>
      </w:r>
      <w:r>
        <w:rPr>
          <w:rFonts w:ascii="Arial" w:hAnsi="Arial"/>
        </w:rPr>
        <w:t xml:space="preserve"> website</w:t>
      </w:r>
      <w:r w:rsidR="00EE380D">
        <w:rPr>
          <w:rFonts w:ascii="Arial" w:hAnsi="Arial"/>
        </w:rPr>
        <w:t xml:space="preserve"> user guide</w:t>
      </w:r>
      <w:r>
        <w:rPr>
          <w:rFonts w:ascii="Arial" w:hAnsi="Arial"/>
        </w:rPr>
        <w:t>.</w:t>
      </w:r>
      <w:r w:rsidR="00EE380D">
        <w:rPr>
          <w:rFonts w:ascii="Arial" w:hAnsi="Arial"/>
        </w:rPr>
        <w:t xml:space="preserve"> It covers details for the three main user groups – customer, customer support and accountant.</w:t>
      </w:r>
    </w:p>
    <w:p w14:paraId="31C46751" w14:textId="4CDDD277" w:rsidR="001F61C3" w:rsidRPr="001F61C3" w:rsidRDefault="006B10CD">
      <w:pPr>
        <w:rPr>
          <w:rFonts w:ascii="Arial" w:hAnsi="Arial"/>
        </w:rPr>
      </w:pPr>
      <w:r>
        <w:rPr>
          <w:rFonts w:ascii="Arial" w:hAnsi="Arial"/>
        </w:rPr>
        <w:t xml:space="preserve">     </w:t>
      </w:r>
    </w:p>
    <w:p w14:paraId="5CF3692D" w14:textId="77777777" w:rsidR="0013661D" w:rsidRPr="00D81091" w:rsidRDefault="0082446B" w:rsidP="005F5A10">
      <w:pPr>
        <w:pStyle w:val="Heading1"/>
      </w:pPr>
      <w:bookmarkStart w:id="3" w:name="_Toc467063227"/>
      <w:r w:rsidRPr="00D81091">
        <w:t>Access DiveMasters Website</w:t>
      </w:r>
      <w:bookmarkEnd w:id="3"/>
      <w:r w:rsidRPr="00D81091">
        <w:t xml:space="preserve"> </w:t>
      </w:r>
    </w:p>
    <w:p w14:paraId="0116D5D8" w14:textId="77777777" w:rsidR="0082446B" w:rsidRPr="00CF0B99" w:rsidRDefault="0082446B">
      <w:pPr>
        <w:rPr>
          <w:rFonts w:ascii="Arial" w:hAnsi="Arial"/>
          <w:b/>
        </w:rPr>
      </w:pPr>
    </w:p>
    <w:p w14:paraId="6416618F" w14:textId="15DC2DAA" w:rsidR="0082446B" w:rsidRPr="00CF0B99" w:rsidRDefault="0082446B">
      <w:pPr>
        <w:rPr>
          <w:rFonts w:ascii="Arial" w:hAnsi="Arial"/>
        </w:rPr>
      </w:pPr>
      <w:r w:rsidRPr="00CF0B99">
        <w:rPr>
          <w:rFonts w:ascii="Arial" w:hAnsi="Arial"/>
        </w:rPr>
        <w:t xml:space="preserve">In order to access </w:t>
      </w:r>
      <w:r w:rsidR="00023278">
        <w:rPr>
          <w:rFonts w:ascii="Arial" w:hAnsi="Arial"/>
        </w:rPr>
        <w:t>“</w:t>
      </w:r>
      <w:r w:rsidRPr="00CF0B99">
        <w:rPr>
          <w:rFonts w:ascii="Arial" w:hAnsi="Arial"/>
        </w:rPr>
        <w:t>DiveMasters</w:t>
      </w:r>
      <w:r w:rsidR="00023278">
        <w:rPr>
          <w:rFonts w:ascii="Arial" w:hAnsi="Arial"/>
        </w:rPr>
        <w:t>”</w:t>
      </w:r>
      <w:r w:rsidRPr="00CF0B99">
        <w:rPr>
          <w:rFonts w:ascii="Arial" w:hAnsi="Arial"/>
        </w:rPr>
        <w:t xml:space="preserve"> website you need to connect to this link:</w:t>
      </w:r>
    </w:p>
    <w:p w14:paraId="49A99D97" w14:textId="3AD09525" w:rsidR="0082446B" w:rsidRPr="00023278" w:rsidRDefault="00023278">
      <w:pPr>
        <w:rPr>
          <w:rFonts w:ascii="Arial" w:hAnsi="Arial"/>
        </w:rPr>
      </w:pPr>
      <w:r w:rsidRPr="00023278">
        <w:rPr>
          <w:rFonts w:ascii="Arial" w:hAnsi="Arial"/>
          <w:highlight w:val="green"/>
        </w:rPr>
        <w:t>(insert link)</w:t>
      </w:r>
    </w:p>
    <w:p w14:paraId="6E6FA77F" w14:textId="77777777" w:rsidR="0082446B" w:rsidRPr="00CF0B99" w:rsidRDefault="0082446B">
      <w:pPr>
        <w:rPr>
          <w:rFonts w:ascii="Arial" w:hAnsi="Arial"/>
        </w:rPr>
      </w:pPr>
    </w:p>
    <w:p w14:paraId="4C799FEF" w14:textId="77777777" w:rsidR="0082446B" w:rsidRDefault="0082446B">
      <w:pPr>
        <w:rPr>
          <w:rFonts w:ascii="Arial" w:hAnsi="Arial"/>
          <w:b/>
        </w:rPr>
      </w:pPr>
      <w:r w:rsidRPr="00CF0B99">
        <w:rPr>
          <w:rFonts w:ascii="Arial" w:hAnsi="Arial"/>
          <w:b/>
        </w:rPr>
        <w:t xml:space="preserve">Different Users and access rights: </w:t>
      </w:r>
    </w:p>
    <w:p w14:paraId="66ECFE7F" w14:textId="77777777" w:rsidR="00023278" w:rsidRPr="00CF0B99" w:rsidRDefault="00023278">
      <w:pPr>
        <w:rPr>
          <w:rFonts w:ascii="Arial" w:hAnsi="Arial"/>
          <w:b/>
        </w:rPr>
      </w:pPr>
    </w:p>
    <w:tbl>
      <w:tblPr>
        <w:tblStyle w:val="TableGrid"/>
        <w:tblW w:w="8957" w:type="dxa"/>
        <w:jc w:val="center"/>
        <w:tblLook w:val="04A0" w:firstRow="1" w:lastRow="0" w:firstColumn="1" w:lastColumn="0" w:noHBand="0" w:noVBand="1"/>
      </w:tblPr>
      <w:tblGrid>
        <w:gridCol w:w="2985"/>
        <w:gridCol w:w="2986"/>
        <w:gridCol w:w="2986"/>
      </w:tblGrid>
      <w:tr w:rsidR="008C7CEA" w:rsidRPr="00CF0B99" w14:paraId="108394E6" w14:textId="77777777" w:rsidTr="008C7CEA">
        <w:trPr>
          <w:trHeight w:val="808"/>
          <w:jc w:val="center"/>
        </w:trPr>
        <w:tc>
          <w:tcPr>
            <w:tcW w:w="2985" w:type="dxa"/>
            <w:vAlign w:val="bottom"/>
          </w:tcPr>
          <w:p w14:paraId="70F963C5" w14:textId="77777777" w:rsidR="0082446B" w:rsidRPr="00CF0B99" w:rsidRDefault="0082446B" w:rsidP="0082446B">
            <w:pPr>
              <w:jc w:val="center"/>
              <w:rPr>
                <w:rFonts w:ascii="Arial" w:hAnsi="Arial"/>
                <w:b/>
              </w:rPr>
            </w:pPr>
            <w:r w:rsidRPr="00CF0B99">
              <w:rPr>
                <w:rFonts w:ascii="Arial" w:hAnsi="Arial"/>
                <w:b/>
              </w:rPr>
              <w:t>Username</w:t>
            </w:r>
          </w:p>
        </w:tc>
        <w:tc>
          <w:tcPr>
            <w:tcW w:w="2986" w:type="dxa"/>
            <w:vAlign w:val="bottom"/>
          </w:tcPr>
          <w:p w14:paraId="2A757581" w14:textId="77777777" w:rsidR="0082446B" w:rsidRPr="00CF0B99" w:rsidRDefault="0082446B" w:rsidP="0082446B">
            <w:pPr>
              <w:jc w:val="center"/>
              <w:rPr>
                <w:rFonts w:ascii="Arial" w:hAnsi="Arial"/>
                <w:b/>
              </w:rPr>
            </w:pPr>
            <w:r w:rsidRPr="00CF0B99">
              <w:rPr>
                <w:rFonts w:ascii="Arial" w:hAnsi="Arial"/>
                <w:b/>
              </w:rPr>
              <w:t xml:space="preserve">Password </w:t>
            </w:r>
          </w:p>
        </w:tc>
        <w:tc>
          <w:tcPr>
            <w:tcW w:w="2986" w:type="dxa"/>
            <w:vAlign w:val="bottom"/>
          </w:tcPr>
          <w:p w14:paraId="77298FEE" w14:textId="77777777" w:rsidR="0082446B" w:rsidRPr="00CF0B99" w:rsidRDefault="0082446B" w:rsidP="0082446B">
            <w:pPr>
              <w:jc w:val="center"/>
              <w:rPr>
                <w:rFonts w:ascii="Arial" w:hAnsi="Arial"/>
                <w:b/>
              </w:rPr>
            </w:pPr>
            <w:r w:rsidRPr="00CF0B99">
              <w:rPr>
                <w:rFonts w:ascii="Arial" w:hAnsi="Arial"/>
                <w:b/>
              </w:rPr>
              <w:t>Access Right</w:t>
            </w:r>
          </w:p>
        </w:tc>
      </w:tr>
      <w:tr w:rsidR="008C7CEA" w:rsidRPr="00CF0B99" w14:paraId="190EDE13" w14:textId="77777777" w:rsidTr="002F5E93">
        <w:trPr>
          <w:trHeight w:val="808"/>
          <w:jc w:val="center"/>
        </w:trPr>
        <w:tc>
          <w:tcPr>
            <w:tcW w:w="2985" w:type="dxa"/>
            <w:vAlign w:val="center"/>
          </w:tcPr>
          <w:p w14:paraId="22F403B6" w14:textId="77777777" w:rsidR="0082446B" w:rsidRPr="00CF0B99" w:rsidRDefault="0082446B" w:rsidP="00DF2E0D">
            <w:pPr>
              <w:jc w:val="center"/>
              <w:rPr>
                <w:rFonts w:ascii="Arial" w:hAnsi="Arial"/>
              </w:rPr>
            </w:pPr>
            <w:r w:rsidRPr="00CF0B99">
              <w:rPr>
                <w:rFonts w:ascii="Arial" w:hAnsi="Arial"/>
              </w:rPr>
              <w:t>admin</w:t>
            </w:r>
          </w:p>
        </w:tc>
        <w:tc>
          <w:tcPr>
            <w:tcW w:w="2986" w:type="dxa"/>
            <w:vAlign w:val="center"/>
          </w:tcPr>
          <w:p w14:paraId="063F33E3" w14:textId="77777777" w:rsidR="0082446B" w:rsidRDefault="0082446B" w:rsidP="002F5E93">
            <w:pPr>
              <w:jc w:val="center"/>
              <w:rPr>
                <w:rFonts w:ascii="Arial" w:hAnsi="Arial"/>
              </w:rPr>
            </w:pPr>
          </w:p>
          <w:p w14:paraId="41B64BFA" w14:textId="77777777" w:rsidR="002F5E93" w:rsidRPr="00CF0B99" w:rsidRDefault="002F5E93" w:rsidP="002F5E93">
            <w:pPr>
              <w:jc w:val="center"/>
              <w:rPr>
                <w:rFonts w:ascii="Arial" w:hAnsi="Arial"/>
              </w:rPr>
            </w:pPr>
            <w:r>
              <w:rPr>
                <w:rFonts w:ascii="Arial" w:hAnsi="Arial"/>
              </w:rPr>
              <w:t>admin1</w:t>
            </w:r>
          </w:p>
        </w:tc>
        <w:tc>
          <w:tcPr>
            <w:tcW w:w="2986" w:type="dxa"/>
            <w:vAlign w:val="center"/>
          </w:tcPr>
          <w:p w14:paraId="098D9EB9" w14:textId="77777777" w:rsidR="0082446B" w:rsidRPr="00CF0B99" w:rsidRDefault="0082446B" w:rsidP="002F5E93">
            <w:pPr>
              <w:jc w:val="center"/>
              <w:rPr>
                <w:rFonts w:ascii="Arial" w:hAnsi="Arial"/>
              </w:rPr>
            </w:pPr>
            <w:r w:rsidRPr="00CF0B99">
              <w:rPr>
                <w:rFonts w:ascii="Arial" w:hAnsi="Arial"/>
              </w:rPr>
              <w:t>Full access and CRUD</w:t>
            </w:r>
          </w:p>
        </w:tc>
      </w:tr>
      <w:tr w:rsidR="008C7CEA" w:rsidRPr="00CF0B99" w14:paraId="111298A9" w14:textId="77777777" w:rsidTr="002F5E93">
        <w:trPr>
          <w:trHeight w:val="808"/>
          <w:jc w:val="center"/>
        </w:trPr>
        <w:tc>
          <w:tcPr>
            <w:tcW w:w="2985" w:type="dxa"/>
            <w:vAlign w:val="center"/>
          </w:tcPr>
          <w:p w14:paraId="6A6A4196" w14:textId="77777777" w:rsidR="0082446B" w:rsidRPr="00CF0B99" w:rsidRDefault="0082446B" w:rsidP="00DF2E0D">
            <w:pPr>
              <w:jc w:val="center"/>
              <w:rPr>
                <w:rFonts w:ascii="Arial" w:hAnsi="Arial"/>
              </w:rPr>
            </w:pPr>
            <w:proofErr w:type="spellStart"/>
            <w:r w:rsidRPr="00CF0B99">
              <w:rPr>
                <w:rFonts w:ascii="Arial" w:hAnsi="Arial"/>
              </w:rPr>
              <w:t>branchmanager</w:t>
            </w:r>
            <w:proofErr w:type="spellEnd"/>
          </w:p>
        </w:tc>
        <w:tc>
          <w:tcPr>
            <w:tcW w:w="2986" w:type="dxa"/>
            <w:vAlign w:val="center"/>
          </w:tcPr>
          <w:p w14:paraId="09630AA9" w14:textId="77777777" w:rsidR="0082446B" w:rsidRPr="00CF0B99" w:rsidRDefault="00156C09" w:rsidP="002F5E93">
            <w:pPr>
              <w:jc w:val="center"/>
              <w:rPr>
                <w:rFonts w:ascii="Arial" w:hAnsi="Arial"/>
              </w:rPr>
            </w:pPr>
            <w:r>
              <w:rPr>
                <w:rFonts w:ascii="Arial" w:hAnsi="Arial"/>
              </w:rPr>
              <w:t>branch1</w:t>
            </w:r>
          </w:p>
        </w:tc>
        <w:tc>
          <w:tcPr>
            <w:tcW w:w="2986" w:type="dxa"/>
            <w:vAlign w:val="center"/>
          </w:tcPr>
          <w:p w14:paraId="379CAFD7" w14:textId="77777777" w:rsidR="0082446B" w:rsidRPr="00CF0B99" w:rsidRDefault="008C7CEA" w:rsidP="002F5E93">
            <w:pPr>
              <w:jc w:val="center"/>
              <w:rPr>
                <w:rFonts w:ascii="Arial" w:hAnsi="Arial"/>
              </w:rPr>
            </w:pPr>
            <w:r w:rsidRPr="00CF0B99">
              <w:rPr>
                <w:rFonts w:ascii="Arial" w:hAnsi="Arial"/>
              </w:rPr>
              <w:t>View branch information</w:t>
            </w:r>
          </w:p>
        </w:tc>
      </w:tr>
      <w:tr w:rsidR="008C7CEA" w:rsidRPr="00CF0B99" w14:paraId="19205DC1" w14:textId="77777777" w:rsidTr="002F5E93">
        <w:trPr>
          <w:trHeight w:val="808"/>
          <w:jc w:val="center"/>
        </w:trPr>
        <w:tc>
          <w:tcPr>
            <w:tcW w:w="2985" w:type="dxa"/>
            <w:vAlign w:val="center"/>
          </w:tcPr>
          <w:p w14:paraId="11773ECC" w14:textId="77777777" w:rsidR="0082446B" w:rsidRPr="00CF0B99" w:rsidRDefault="008C7CEA" w:rsidP="00DF2E0D">
            <w:pPr>
              <w:jc w:val="center"/>
              <w:rPr>
                <w:rFonts w:ascii="Arial" w:hAnsi="Arial"/>
              </w:rPr>
            </w:pPr>
            <w:proofErr w:type="spellStart"/>
            <w:r w:rsidRPr="00CF0B99">
              <w:rPr>
                <w:rFonts w:ascii="Arial" w:hAnsi="Arial"/>
              </w:rPr>
              <w:t>warehousemanager</w:t>
            </w:r>
            <w:proofErr w:type="spellEnd"/>
          </w:p>
        </w:tc>
        <w:tc>
          <w:tcPr>
            <w:tcW w:w="2986" w:type="dxa"/>
            <w:vAlign w:val="center"/>
          </w:tcPr>
          <w:p w14:paraId="26B0E2D1" w14:textId="77777777" w:rsidR="0082446B" w:rsidRPr="00CF0B99" w:rsidRDefault="00156C09" w:rsidP="002F5E93">
            <w:pPr>
              <w:jc w:val="center"/>
              <w:rPr>
                <w:rFonts w:ascii="Arial" w:hAnsi="Arial"/>
              </w:rPr>
            </w:pPr>
            <w:r>
              <w:rPr>
                <w:rFonts w:ascii="Arial" w:hAnsi="Arial"/>
              </w:rPr>
              <w:t>warehouse1</w:t>
            </w:r>
          </w:p>
        </w:tc>
        <w:tc>
          <w:tcPr>
            <w:tcW w:w="2986" w:type="dxa"/>
            <w:vAlign w:val="center"/>
          </w:tcPr>
          <w:p w14:paraId="6AFA2312" w14:textId="77777777" w:rsidR="0082446B" w:rsidRPr="00CF0B99" w:rsidRDefault="008C7CEA" w:rsidP="002F5E93">
            <w:pPr>
              <w:jc w:val="center"/>
              <w:rPr>
                <w:rFonts w:ascii="Arial" w:hAnsi="Arial"/>
              </w:rPr>
            </w:pPr>
            <w:r w:rsidRPr="00CF0B99">
              <w:rPr>
                <w:rFonts w:ascii="Arial" w:hAnsi="Arial"/>
              </w:rPr>
              <w:t>View warehouse information</w:t>
            </w:r>
          </w:p>
        </w:tc>
      </w:tr>
      <w:tr w:rsidR="008C7CEA" w:rsidRPr="00CF0B99" w14:paraId="73DBC9FA" w14:textId="77777777" w:rsidTr="002F5E93">
        <w:trPr>
          <w:trHeight w:val="808"/>
          <w:jc w:val="center"/>
        </w:trPr>
        <w:tc>
          <w:tcPr>
            <w:tcW w:w="2985" w:type="dxa"/>
            <w:vAlign w:val="center"/>
          </w:tcPr>
          <w:p w14:paraId="09B98477" w14:textId="77777777" w:rsidR="0082446B" w:rsidRPr="00CF0B99" w:rsidRDefault="008C7CEA" w:rsidP="00DF2E0D">
            <w:pPr>
              <w:jc w:val="center"/>
              <w:rPr>
                <w:rFonts w:ascii="Arial" w:hAnsi="Arial"/>
              </w:rPr>
            </w:pPr>
            <w:proofErr w:type="spellStart"/>
            <w:r w:rsidRPr="00CF0B99">
              <w:rPr>
                <w:rFonts w:ascii="Arial" w:hAnsi="Arial"/>
              </w:rPr>
              <w:t>flooremployee</w:t>
            </w:r>
            <w:proofErr w:type="spellEnd"/>
          </w:p>
        </w:tc>
        <w:tc>
          <w:tcPr>
            <w:tcW w:w="2986" w:type="dxa"/>
            <w:vAlign w:val="center"/>
          </w:tcPr>
          <w:p w14:paraId="2D1B8A6B" w14:textId="6873301E" w:rsidR="0082446B" w:rsidRPr="00CF0B99" w:rsidRDefault="00490EFD" w:rsidP="002F5E93">
            <w:pPr>
              <w:jc w:val="center"/>
              <w:rPr>
                <w:rFonts w:ascii="Arial" w:hAnsi="Arial"/>
              </w:rPr>
            </w:pPr>
            <w:r>
              <w:rPr>
                <w:rFonts w:ascii="Arial" w:hAnsi="Arial"/>
              </w:rPr>
              <w:t>employee1</w:t>
            </w:r>
          </w:p>
        </w:tc>
        <w:tc>
          <w:tcPr>
            <w:tcW w:w="2986" w:type="dxa"/>
            <w:vAlign w:val="center"/>
          </w:tcPr>
          <w:p w14:paraId="149A05C3" w14:textId="77777777" w:rsidR="0082446B" w:rsidRPr="00CF0B99" w:rsidRDefault="008C7CEA" w:rsidP="002F5E93">
            <w:pPr>
              <w:jc w:val="center"/>
              <w:rPr>
                <w:rFonts w:ascii="Arial" w:hAnsi="Arial"/>
              </w:rPr>
            </w:pPr>
            <w:r w:rsidRPr="00CF0B99">
              <w:rPr>
                <w:rFonts w:ascii="Arial" w:hAnsi="Arial"/>
              </w:rPr>
              <w:t>View personal information</w:t>
            </w:r>
          </w:p>
        </w:tc>
      </w:tr>
      <w:tr w:rsidR="008C7CEA" w:rsidRPr="00CF0B99" w14:paraId="0BAE3063" w14:textId="77777777" w:rsidTr="002F5E93">
        <w:trPr>
          <w:trHeight w:val="1296"/>
          <w:jc w:val="center"/>
        </w:trPr>
        <w:tc>
          <w:tcPr>
            <w:tcW w:w="2985" w:type="dxa"/>
            <w:vAlign w:val="center"/>
          </w:tcPr>
          <w:p w14:paraId="51E0683E" w14:textId="77777777" w:rsidR="0082446B" w:rsidRPr="00CF0B99" w:rsidRDefault="008C7CEA" w:rsidP="00DF2E0D">
            <w:pPr>
              <w:jc w:val="center"/>
              <w:rPr>
                <w:rFonts w:ascii="Arial" w:hAnsi="Arial"/>
              </w:rPr>
            </w:pPr>
            <w:proofErr w:type="spellStart"/>
            <w:r w:rsidRPr="00CF0B99">
              <w:rPr>
                <w:rFonts w:ascii="Arial" w:hAnsi="Arial"/>
              </w:rPr>
              <w:t>customersupport</w:t>
            </w:r>
            <w:proofErr w:type="spellEnd"/>
          </w:p>
        </w:tc>
        <w:tc>
          <w:tcPr>
            <w:tcW w:w="2986" w:type="dxa"/>
            <w:vAlign w:val="center"/>
          </w:tcPr>
          <w:p w14:paraId="290BE612" w14:textId="250AB2CD" w:rsidR="0082446B" w:rsidRPr="00CF0B99" w:rsidRDefault="00490EFD" w:rsidP="002F5E93">
            <w:pPr>
              <w:jc w:val="center"/>
              <w:rPr>
                <w:rFonts w:ascii="Arial" w:hAnsi="Arial"/>
              </w:rPr>
            </w:pPr>
            <w:r>
              <w:rPr>
                <w:rFonts w:ascii="Arial" w:hAnsi="Arial"/>
              </w:rPr>
              <w:t>support1</w:t>
            </w:r>
          </w:p>
        </w:tc>
        <w:tc>
          <w:tcPr>
            <w:tcW w:w="2986" w:type="dxa"/>
            <w:vAlign w:val="center"/>
          </w:tcPr>
          <w:p w14:paraId="48860852" w14:textId="77777777" w:rsidR="0082446B" w:rsidRPr="00CF0B99" w:rsidRDefault="008C7CEA" w:rsidP="002F5E93">
            <w:pPr>
              <w:jc w:val="center"/>
              <w:rPr>
                <w:rFonts w:ascii="Arial" w:hAnsi="Arial"/>
              </w:rPr>
            </w:pPr>
            <w:r w:rsidRPr="00CF0B99">
              <w:rPr>
                <w:rFonts w:ascii="Arial" w:hAnsi="Arial"/>
              </w:rPr>
              <w:t>View personal information</w:t>
            </w:r>
          </w:p>
          <w:p w14:paraId="58FA0C14" w14:textId="77777777" w:rsidR="008C7CEA" w:rsidRPr="00CF0B99" w:rsidRDefault="008C7CEA" w:rsidP="002F5E93">
            <w:pPr>
              <w:jc w:val="center"/>
              <w:rPr>
                <w:rFonts w:ascii="Arial" w:hAnsi="Arial"/>
              </w:rPr>
            </w:pPr>
            <w:r w:rsidRPr="00CF0B99">
              <w:rPr>
                <w:rFonts w:ascii="Arial" w:hAnsi="Arial"/>
              </w:rPr>
              <w:t>And particular client information</w:t>
            </w:r>
          </w:p>
        </w:tc>
      </w:tr>
      <w:tr w:rsidR="008C7CEA" w:rsidRPr="00CF0B99" w14:paraId="3ED27BE5" w14:textId="77777777" w:rsidTr="002F5E93">
        <w:trPr>
          <w:trHeight w:val="1125"/>
          <w:jc w:val="center"/>
        </w:trPr>
        <w:tc>
          <w:tcPr>
            <w:tcW w:w="2985" w:type="dxa"/>
            <w:vAlign w:val="center"/>
          </w:tcPr>
          <w:p w14:paraId="348306A1" w14:textId="1FEE96F1" w:rsidR="0082446B" w:rsidRPr="00CF0B99" w:rsidRDefault="00490EFD" w:rsidP="00DF2E0D">
            <w:pPr>
              <w:jc w:val="center"/>
              <w:rPr>
                <w:rFonts w:ascii="Arial" w:hAnsi="Arial"/>
              </w:rPr>
            </w:pPr>
            <w:r>
              <w:rPr>
                <w:rFonts w:ascii="Arial" w:hAnsi="Arial"/>
              </w:rPr>
              <w:t>accountant</w:t>
            </w:r>
          </w:p>
        </w:tc>
        <w:tc>
          <w:tcPr>
            <w:tcW w:w="2986" w:type="dxa"/>
            <w:vAlign w:val="center"/>
          </w:tcPr>
          <w:p w14:paraId="21A21EF7" w14:textId="055807C2" w:rsidR="0082446B" w:rsidRPr="00CF0B99" w:rsidRDefault="00490EFD" w:rsidP="002F5E93">
            <w:pPr>
              <w:jc w:val="center"/>
              <w:rPr>
                <w:rFonts w:ascii="Arial" w:hAnsi="Arial"/>
              </w:rPr>
            </w:pPr>
            <w:r>
              <w:rPr>
                <w:rFonts w:ascii="Arial" w:hAnsi="Arial"/>
              </w:rPr>
              <w:t>accountant1</w:t>
            </w:r>
          </w:p>
        </w:tc>
        <w:tc>
          <w:tcPr>
            <w:tcW w:w="2986" w:type="dxa"/>
            <w:vAlign w:val="center"/>
          </w:tcPr>
          <w:p w14:paraId="638AA05A" w14:textId="77777777" w:rsidR="008C7CEA" w:rsidRPr="00CF0B99" w:rsidRDefault="008C7CEA" w:rsidP="002F5E93">
            <w:pPr>
              <w:jc w:val="center"/>
              <w:rPr>
                <w:rFonts w:ascii="Arial" w:hAnsi="Arial"/>
              </w:rPr>
            </w:pPr>
            <w:r w:rsidRPr="00CF0B99">
              <w:rPr>
                <w:rFonts w:ascii="Arial" w:hAnsi="Arial"/>
              </w:rPr>
              <w:t>View personal information</w:t>
            </w:r>
          </w:p>
          <w:p w14:paraId="5836867E" w14:textId="77777777" w:rsidR="0082446B" w:rsidRPr="00CF0B99" w:rsidRDefault="008C7CEA" w:rsidP="002F5E93">
            <w:pPr>
              <w:jc w:val="center"/>
              <w:rPr>
                <w:rFonts w:ascii="Arial" w:hAnsi="Arial"/>
              </w:rPr>
            </w:pPr>
            <w:r w:rsidRPr="00CF0B99">
              <w:rPr>
                <w:rFonts w:ascii="Arial" w:hAnsi="Arial"/>
              </w:rPr>
              <w:t>And financial transaction of the company</w:t>
            </w:r>
          </w:p>
        </w:tc>
      </w:tr>
      <w:tr w:rsidR="008C7CEA" w:rsidRPr="00CF0B99" w14:paraId="1E07F8E9" w14:textId="77777777" w:rsidTr="002F5E93">
        <w:trPr>
          <w:trHeight w:val="808"/>
          <w:jc w:val="center"/>
        </w:trPr>
        <w:tc>
          <w:tcPr>
            <w:tcW w:w="2985" w:type="dxa"/>
            <w:vAlign w:val="center"/>
          </w:tcPr>
          <w:p w14:paraId="2BE7DE27" w14:textId="77777777" w:rsidR="0082446B" w:rsidRPr="00CF0B99" w:rsidRDefault="008C7CEA" w:rsidP="00DF2E0D">
            <w:pPr>
              <w:jc w:val="center"/>
              <w:rPr>
                <w:rFonts w:ascii="Arial" w:hAnsi="Arial"/>
              </w:rPr>
            </w:pPr>
            <w:r w:rsidRPr="00CF0B99">
              <w:rPr>
                <w:rFonts w:ascii="Arial" w:hAnsi="Arial"/>
              </w:rPr>
              <w:t>client</w:t>
            </w:r>
          </w:p>
        </w:tc>
        <w:tc>
          <w:tcPr>
            <w:tcW w:w="2986" w:type="dxa"/>
            <w:vAlign w:val="center"/>
          </w:tcPr>
          <w:p w14:paraId="79424F76" w14:textId="0A54266C" w:rsidR="0082446B" w:rsidRPr="00CF0B99" w:rsidRDefault="007939FD" w:rsidP="002F5E93">
            <w:pPr>
              <w:jc w:val="center"/>
              <w:rPr>
                <w:rFonts w:ascii="Arial" w:hAnsi="Arial"/>
              </w:rPr>
            </w:pPr>
            <w:r>
              <w:rPr>
                <w:rFonts w:ascii="Arial" w:hAnsi="Arial"/>
              </w:rPr>
              <w:t>client1</w:t>
            </w:r>
          </w:p>
        </w:tc>
        <w:tc>
          <w:tcPr>
            <w:tcW w:w="2986" w:type="dxa"/>
            <w:vAlign w:val="center"/>
          </w:tcPr>
          <w:p w14:paraId="7FEF6523" w14:textId="77777777" w:rsidR="0082446B" w:rsidRPr="00CF0B99" w:rsidRDefault="008C7CEA" w:rsidP="002F5E93">
            <w:pPr>
              <w:jc w:val="center"/>
              <w:rPr>
                <w:rFonts w:ascii="Arial" w:hAnsi="Arial"/>
              </w:rPr>
            </w:pPr>
            <w:r w:rsidRPr="00CF0B99">
              <w:rPr>
                <w:rFonts w:ascii="Arial" w:hAnsi="Arial"/>
              </w:rPr>
              <w:t>View personal information</w:t>
            </w:r>
          </w:p>
        </w:tc>
      </w:tr>
      <w:tr w:rsidR="009507BA" w:rsidRPr="00CF0B99" w14:paraId="61CD0766" w14:textId="77777777" w:rsidTr="002F5E93">
        <w:trPr>
          <w:trHeight w:val="808"/>
          <w:jc w:val="center"/>
        </w:trPr>
        <w:tc>
          <w:tcPr>
            <w:tcW w:w="2985" w:type="dxa"/>
            <w:vAlign w:val="center"/>
          </w:tcPr>
          <w:p w14:paraId="2CA0727F" w14:textId="19183CFF" w:rsidR="009507BA" w:rsidRPr="00CF0B99" w:rsidRDefault="009507BA" w:rsidP="00DF2E0D">
            <w:pPr>
              <w:jc w:val="center"/>
              <w:rPr>
                <w:rFonts w:ascii="Arial" w:hAnsi="Arial"/>
              </w:rPr>
            </w:pPr>
            <w:r>
              <w:rPr>
                <w:rFonts w:ascii="Arial" w:hAnsi="Arial"/>
              </w:rPr>
              <w:t>IT</w:t>
            </w:r>
            <w:r w:rsidR="008E39A8">
              <w:rPr>
                <w:rFonts w:ascii="Arial" w:hAnsi="Arial"/>
              </w:rPr>
              <w:t xml:space="preserve"> ??</w:t>
            </w:r>
          </w:p>
        </w:tc>
        <w:tc>
          <w:tcPr>
            <w:tcW w:w="2986" w:type="dxa"/>
            <w:vAlign w:val="center"/>
          </w:tcPr>
          <w:p w14:paraId="22553533" w14:textId="51E8C9AB" w:rsidR="009507BA" w:rsidRDefault="009507BA" w:rsidP="002F5E93">
            <w:pPr>
              <w:jc w:val="center"/>
              <w:rPr>
                <w:rFonts w:ascii="Arial" w:hAnsi="Arial"/>
              </w:rPr>
            </w:pPr>
            <w:r>
              <w:rPr>
                <w:rFonts w:ascii="Arial" w:hAnsi="Arial"/>
              </w:rPr>
              <w:t>IT</w:t>
            </w:r>
            <w:r w:rsidR="008E39A8">
              <w:rPr>
                <w:rFonts w:ascii="Arial" w:hAnsi="Arial"/>
              </w:rPr>
              <w:t xml:space="preserve"> ???</w:t>
            </w:r>
          </w:p>
        </w:tc>
        <w:tc>
          <w:tcPr>
            <w:tcW w:w="2986" w:type="dxa"/>
            <w:vAlign w:val="center"/>
          </w:tcPr>
          <w:p w14:paraId="39E6AECF" w14:textId="6A8D8673" w:rsidR="009507BA" w:rsidRPr="00CF0B99" w:rsidRDefault="009507BA" w:rsidP="002F5E93">
            <w:pPr>
              <w:jc w:val="center"/>
              <w:rPr>
                <w:rFonts w:ascii="Arial" w:hAnsi="Arial"/>
              </w:rPr>
            </w:pPr>
            <w:r>
              <w:rPr>
                <w:rFonts w:ascii="Arial" w:hAnsi="Arial"/>
              </w:rPr>
              <w:t>IT</w:t>
            </w:r>
            <w:r w:rsidR="008E39A8">
              <w:rPr>
                <w:rFonts w:ascii="Arial" w:hAnsi="Arial"/>
              </w:rPr>
              <w:t xml:space="preserve"> ??</w:t>
            </w:r>
          </w:p>
        </w:tc>
      </w:tr>
    </w:tbl>
    <w:p w14:paraId="32E4CC9A" w14:textId="77777777" w:rsidR="0082446B" w:rsidRPr="00CF0B99" w:rsidRDefault="0082446B">
      <w:pPr>
        <w:rPr>
          <w:rFonts w:ascii="Arial" w:hAnsi="Arial"/>
        </w:rPr>
      </w:pPr>
    </w:p>
    <w:p w14:paraId="0E89EE24" w14:textId="77777777" w:rsidR="0082446B" w:rsidRPr="00CF0B99" w:rsidRDefault="0082446B">
      <w:pPr>
        <w:rPr>
          <w:rFonts w:ascii="Arial" w:hAnsi="Arial"/>
        </w:rPr>
      </w:pPr>
    </w:p>
    <w:p w14:paraId="5C818569" w14:textId="77777777" w:rsidR="008C7CEA" w:rsidRPr="00CF0B99" w:rsidRDefault="008C7CEA">
      <w:pPr>
        <w:rPr>
          <w:rFonts w:ascii="Arial" w:hAnsi="Arial"/>
        </w:rPr>
      </w:pPr>
    </w:p>
    <w:p w14:paraId="6FE7FF08" w14:textId="77777777" w:rsidR="008C7CEA" w:rsidRPr="00CF0B99" w:rsidRDefault="008C7CEA">
      <w:pPr>
        <w:rPr>
          <w:rFonts w:ascii="Arial" w:hAnsi="Arial"/>
        </w:rPr>
      </w:pPr>
    </w:p>
    <w:p w14:paraId="4AFED5B8" w14:textId="77777777" w:rsidR="00023278" w:rsidRDefault="00023278">
      <w:pPr>
        <w:rPr>
          <w:rStyle w:val="Heading2Char"/>
        </w:rPr>
      </w:pPr>
    </w:p>
    <w:p w14:paraId="322FD9B5" w14:textId="6D5433D1" w:rsidR="008C7CEA" w:rsidRDefault="008C7CEA">
      <w:pPr>
        <w:rPr>
          <w:rFonts w:ascii="Arial" w:hAnsi="Arial"/>
          <w:b/>
          <w:sz w:val="36"/>
          <w:szCs w:val="36"/>
        </w:rPr>
      </w:pPr>
      <w:bookmarkStart w:id="4" w:name="_Toc467063228"/>
      <w:r w:rsidRPr="005F5A10">
        <w:rPr>
          <w:rStyle w:val="Heading2Char"/>
        </w:rPr>
        <w:lastRenderedPageBreak/>
        <w:t>How to login</w:t>
      </w:r>
      <w:bookmarkEnd w:id="4"/>
    </w:p>
    <w:p w14:paraId="7D075D4D" w14:textId="77777777" w:rsidR="00D81091" w:rsidRPr="00D81091" w:rsidRDefault="00D81091">
      <w:pPr>
        <w:rPr>
          <w:rFonts w:ascii="Arial" w:hAnsi="Arial"/>
          <w:b/>
          <w:sz w:val="36"/>
          <w:szCs w:val="36"/>
        </w:rPr>
      </w:pPr>
    </w:p>
    <w:p w14:paraId="5C6BB17C" w14:textId="38B7D320" w:rsidR="00CF2AF7" w:rsidRDefault="00DA447B">
      <w:pPr>
        <w:rPr>
          <w:rFonts w:ascii="Arial" w:hAnsi="Arial"/>
        </w:rPr>
      </w:pPr>
      <w:r>
        <w:rPr>
          <w:rFonts w:ascii="Arial" w:hAnsi="Arial"/>
        </w:rPr>
        <w:t xml:space="preserve">There are two ways a user can login </w:t>
      </w:r>
      <w:r w:rsidR="00023278">
        <w:rPr>
          <w:rFonts w:ascii="Arial" w:hAnsi="Arial"/>
        </w:rPr>
        <w:t>to</w:t>
      </w:r>
      <w:r>
        <w:rPr>
          <w:rFonts w:ascii="Arial" w:hAnsi="Arial"/>
        </w:rPr>
        <w:t xml:space="preserve"> the </w:t>
      </w:r>
      <w:r w:rsidR="00023278">
        <w:rPr>
          <w:rFonts w:ascii="Arial" w:hAnsi="Arial"/>
        </w:rPr>
        <w:t>“</w:t>
      </w:r>
      <w:r>
        <w:rPr>
          <w:rFonts w:ascii="Arial" w:hAnsi="Arial"/>
        </w:rPr>
        <w:t>DiveMasters</w:t>
      </w:r>
      <w:r w:rsidR="00023278">
        <w:rPr>
          <w:rFonts w:ascii="Arial" w:hAnsi="Arial"/>
        </w:rPr>
        <w:t>”</w:t>
      </w:r>
      <w:r>
        <w:rPr>
          <w:rFonts w:ascii="Arial" w:hAnsi="Arial"/>
        </w:rPr>
        <w:t xml:space="preserve"> website. </w:t>
      </w:r>
      <w:r w:rsidR="00023278">
        <w:rPr>
          <w:rFonts w:ascii="Arial" w:hAnsi="Arial"/>
        </w:rPr>
        <w:t>They</w:t>
      </w:r>
      <w:r>
        <w:rPr>
          <w:rFonts w:ascii="Arial" w:hAnsi="Arial"/>
        </w:rPr>
        <w:t xml:space="preserve"> can either click </w:t>
      </w:r>
      <w:r w:rsidR="00023278">
        <w:rPr>
          <w:rFonts w:ascii="Arial" w:hAnsi="Arial"/>
        </w:rPr>
        <w:t xml:space="preserve">on </w:t>
      </w:r>
      <w:r>
        <w:rPr>
          <w:rFonts w:ascii="Arial" w:hAnsi="Arial"/>
        </w:rPr>
        <w:t xml:space="preserve">the </w:t>
      </w:r>
      <w:r w:rsidR="00023278">
        <w:rPr>
          <w:rFonts w:ascii="Arial" w:hAnsi="Arial"/>
        </w:rPr>
        <w:t>‘</w:t>
      </w:r>
      <w:r>
        <w:rPr>
          <w:rFonts w:ascii="Arial" w:hAnsi="Arial"/>
        </w:rPr>
        <w:t>login</w:t>
      </w:r>
      <w:r w:rsidR="00023278">
        <w:rPr>
          <w:rFonts w:ascii="Arial" w:hAnsi="Arial"/>
        </w:rPr>
        <w:t>’</w:t>
      </w:r>
      <w:r>
        <w:rPr>
          <w:rFonts w:ascii="Arial" w:hAnsi="Arial"/>
        </w:rPr>
        <w:t xml:space="preserve"> button at the top </w:t>
      </w:r>
      <w:r w:rsidR="00023278">
        <w:rPr>
          <w:rFonts w:ascii="Arial" w:hAnsi="Arial"/>
        </w:rPr>
        <w:t xml:space="preserve">of the screen </w:t>
      </w:r>
      <w:r>
        <w:rPr>
          <w:rFonts w:ascii="Arial" w:hAnsi="Arial"/>
        </w:rPr>
        <w:t xml:space="preserve">or </w:t>
      </w:r>
      <w:r w:rsidR="00023278">
        <w:rPr>
          <w:rFonts w:ascii="Arial" w:hAnsi="Arial"/>
        </w:rPr>
        <w:t>select</w:t>
      </w:r>
      <w:r>
        <w:rPr>
          <w:rFonts w:ascii="Arial" w:hAnsi="Arial"/>
        </w:rPr>
        <w:t xml:space="preserve"> the </w:t>
      </w:r>
      <w:r w:rsidR="00023278">
        <w:rPr>
          <w:rFonts w:ascii="Arial" w:hAnsi="Arial"/>
        </w:rPr>
        <w:t>‘</w:t>
      </w:r>
      <w:r>
        <w:rPr>
          <w:rFonts w:ascii="Arial" w:hAnsi="Arial"/>
        </w:rPr>
        <w:t>login</w:t>
      </w:r>
      <w:r w:rsidR="00023278">
        <w:rPr>
          <w:rFonts w:ascii="Arial" w:hAnsi="Arial"/>
        </w:rPr>
        <w:t>’</w:t>
      </w:r>
      <w:r>
        <w:rPr>
          <w:rFonts w:ascii="Arial" w:hAnsi="Arial"/>
        </w:rPr>
        <w:t xml:space="preserve"> button </w:t>
      </w:r>
      <w:r w:rsidR="00023278">
        <w:rPr>
          <w:rFonts w:ascii="Arial" w:hAnsi="Arial"/>
        </w:rPr>
        <w:t>i</w:t>
      </w:r>
      <w:r>
        <w:rPr>
          <w:rFonts w:ascii="Arial" w:hAnsi="Arial"/>
        </w:rPr>
        <w:t>n the main menu at the bottom of the screen.</w:t>
      </w:r>
      <w:r w:rsidR="00CF2AF7">
        <w:rPr>
          <w:rFonts w:ascii="Arial" w:hAnsi="Arial"/>
        </w:rPr>
        <w:t xml:space="preserve"> When the </w:t>
      </w:r>
      <w:r w:rsidR="00D81091">
        <w:rPr>
          <w:rFonts w:ascii="Arial" w:hAnsi="Arial"/>
        </w:rPr>
        <w:t xml:space="preserve">user </w:t>
      </w:r>
      <w:r w:rsidR="00023278">
        <w:rPr>
          <w:rFonts w:ascii="Arial" w:hAnsi="Arial"/>
        </w:rPr>
        <w:t>selects</w:t>
      </w:r>
      <w:r w:rsidR="00CF2AF7">
        <w:rPr>
          <w:rFonts w:ascii="Arial" w:hAnsi="Arial"/>
        </w:rPr>
        <w:t xml:space="preserve"> </w:t>
      </w:r>
      <w:r w:rsidR="00023278">
        <w:rPr>
          <w:rFonts w:ascii="Arial" w:hAnsi="Arial"/>
        </w:rPr>
        <w:t>either</w:t>
      </w:r>
      <w:r w:rsidR="00D81091">
        <w:rPr>
          <w:rFonts w:ascii="Arial" w:hAnsi="Arial"/>
        </w:rPr>
        <w:t xml:space="preserve"> of the buttons</w:t>
      </w:r>
      <w:r w:rsidR="00CF2AF7">
        <w:rPr>
          <w:rFonts w:ascii="Arial" w:hAnsi="Arial"/>
        </w:rPr>
        <w:t xml:space="preserve"> </w:t>
      </w:r>
      <w:r w:rsidR="00023278">
        <w:rPr>
          <w:rFonts w:ascii="Arial" w:hAnsi="Arial"/>
        </w:rPr>
        <w:t>the website</w:t>
      </w:r>
      <w:r w:rsidR="00CF2AF7">
        <w:rPr>
          <w:rFonts w:ascii="Arial" w:hAnsi="Arial"/>
        </w:rPr>
        <w:t xml:space="preserve"> will take them to the page display</w:t>
      </w:r>
      <w:r w:rsidR="00D81091">
        <w:rPr>
          <w:rFonts w:ascii="Arial" w:hAnsi="Arial"/>
        </w:rPr>
        <w:t>ed</w:t>
      </w:r>
      <w:r w:rsidR="00CF2AF7">
        <w:rPr>
          <w:rFonts w:ascii="Arial" w:hAnsi="Arial"/>
        </w:rPr>
        <w:t xml:space="preserve"> below.</w:t>
      </w:r>
      <w:r w:rsidR="00D81091">
        <w:rPr>
          <w:rFonts w:ascii="Arial" w:hAnsi="Arial"/>
        </w:rPr>
        <w:t xml:space="preserve"> </w:t>
      </w:r>
      <w:r w:rsidR="00023278">
        <w:rPr>
          <w:rFonts w:ascii="Arial" w:hAnsi="Arial"/>
        </w:rPr>
        <w:t>Via</w:t>
      </w:r>
      <w:r w:rsidR="00D81091">
        <w:rPr>
          <w:rFonts w:ascii="Arial" w:hAnsi="Arial"/>
        </w:rPr>
        <w:t xml:space="preserve"> this page both registered customer</w:t>
      </w:r>
      <w:r w:rsidR="00023278">
        <w:rPr>
          <w:rFonts w:ascii="Arial" w:hAnsi="Arial"/>
        </w:rPr>
        <w:t>s,</w:t>
      </w:r>
      <w:r w:rsidR="00D81091">
        <w:rPr>
          <w:rFonts w:ascii="Arial" w:hAnsi="Arial"/>
        </w:rPr>
        <w:t xml:space="preserve"> as well as employees w</w:t>
      </w:r>
      <w:r w:rsidR="00023278">
        <w:rPr>
          <w:rFonts w:ascii="Arial" w:hAnsi="Arial"/>
        </w:rPr>
        <w:t>ill</w:t>
      </w:r>
      <w:r w:rsidR="00D81091">
        <w:rPr>
          <w:rFonts w:ascii="Arial" w:hAnsi="Arial"/>
        </w:rPr>
        <w:t xml:space="preserve"> be able to access their </w:t>
      </w:r>
      <w:proofErr w:type="spellStart"/>
      <w:r w:rsidR="00D81091">
        <w:rPr>
          <w:rFonts w:ascii="Arial" w:hAnsi="Arial"/>
        </w:rPr>
        <w:t>customi</w:t>
      </w:r>
      <w:r w:rsidR="00023278">
        <w:rPr>
          <w:rFonts w:ascii="Arial" w:hAnsi="Arial"/>
        </w:rPr>
        <w:t>s</w:t>
      </w:r>
      <w:r w:rsidR="00D81091">
        <w:rPr>
          <w:rFonts w:ascii="Arial" w:hAnsi="Arial"/>
        </w:rPr>
        <w:t>ed</w:t>
      </w:r>
      <w:proofErr w:type="spellEnd"/>
      <w:r w:rsidR="00D81091">
        <w:rPr>
          <w:rFonts w:ascii="Arial" w:hAnsi="Arial"/>
        </w:rPr>
        <w:t xml:space="preserve"> pages.</w:t>
      </w:r>
    </w:p>
    <w:p w14:paraId="1FE80481" w14:textId="501A710E" w:rsidR="00D81091" w:rsidRDefault="0031245C">
      <w:pPr>
        <w:rPr>
          <w:rFonts w:ascii="Arial" w:hAnsi="Arial"/>
        </w:rPr>
      </w:pPr>
      <w:r>
        <w:rPr>
          <w:rFonts w:ascii="Arial" w:hAnsi="Arial"/>
          <w:noProof/>
          <w:lang w:val="en-GB" w:eastAsia="en-GB"/>
        </w:rPr>
        <w:drawing>
          <wp:anchor distT="0" distB="0" distL="114300" distR="114300" simplePos="0" relativeHeight="251639808" behindDoc="0" locked="0" layoutInCell="1" allowOverlap="1" wp14:anchorId="6EE206BC" wp14:editId="5B27A7AB">
            <wp:simplePos x="0" y="0"/>
            <wp:positionH relativeFrom="column">
              <wp:posOffset>-346075</wp:posOffset>
            </wp:positionH>
            <wp:positionV relativeFrom="paragraph">
              <wp:posOffset>176530</wp:posOffset>
            </wp:positionV>
            <wp:extent cx="6061075" cy="1456055"/>
            <wp:effectExtent l="0" t="0" r="9525" b="0"/>
            <wp:wrapTight wrapText="bothSides">
              <wp:wrapPolygon edited="0">
                <wp:start x="0" y="0"/>
                <wp:lineTo x="0" y="21101"/>
                <wp:lineTo x="21543" y="21101"/>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rotWithShape="1">
                    <a:blip r:embed="rId7">
                      <a:extLst>
                        <a:ext uri="{28A0092B-C50C-407E-A947-70E740481C1C}">
                          <a14:useLocalDpi xmlns:a14="http://schemas.microsoft.com/office/drawing/2010/main" val="0"/>
                        </a:ext>
                      </a:extLst>
                    </a:blip>
                    <a:srcRect t="19990" r="29782" b="50020"/>
                    <a:stretch/>
                  </pic:blipFill>
                  <pic:spPr bwMode="auto">
                    <a:xfrm>
                      <a:off x="0" y="0"/>
                      <a:ext cx="6061075" cy="14560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AA31272" w14:textId="46ED45A0" w:rsidR="00D81091" w:rsidRPr="000A7088" w:rsidRDefault="00CF2AF7" w:rsidP="00CF2AF7">
      <w:pPr>
        <w:ind w:left="720" w:hanging="720"/>
        <w:rPr>
          <w:rFonts w:ascii="Arial" w:hAnsi="Arial"/>
        </w:rPr>
      </w:pPr>
      <w:r>
        <w:rPr>
          <w:rFonts w:ascii="Arial" w:hAnsi="Arial"/>
        </w:rPr>
        <w:t xml:space="preserve"> </w:t>
      </w:r>
      <w:r w:rsidR="00DA447B">
        <w:rPr>
          <w:rFonts w:ascii="Arial" w:hAnsi="Arial"/>
        </w:rPr>
        <w:t xml:space="preserve"> </w:t>
      </w:r>
    </w:p>
    <w:p w14:paraId="1E935487" w14:textId="7D65EB6C" w:rsidR="00D81091" w:rsidRDefault="00D81091" w:rsidP="005F5A10">
      <w:pPr>
        <w:pStyle w:val="Heading1"/>
      </w:pPr>
      <w:bookmarkStart w:id="5" w:name="_Toc467063229"/>
      <w:r w:rsidRPr="00D81091">
        <w:t>CUSTOMER USER GUIDE</w:t>
      </w:r>
      <w:bookmarkEnd w:id="5"/>
    </w:p>
    <w:p w14:paraId="5BC41105" w14:textId="77777777" w:rsidR="00D81091" w:rsidRDefault="00D81091">
      <w:pPr>
        <w:rPr>
          <w:rFonts w:ascii="Arial" w:hAnsi="Arial"/>
        </w:rPr>
      </w:pPr>
    </w:p>
    <w:p w14:paraId="63F3D2F3" w14:textId="0094919A" w:rsidR="003B48C3" w:rsidRPr="00D81091" w:rsidRDefault="00D81091">
      <w:pPr>
        <w:rPr>
          <w:rFonts w:ascii="Arial" w:hAnsi="Arial"/>
        </w:rPr>
      </w:pPr>
      <w:r>
        <w:rPr>
          <w:rFonts w:ascii="Arial" w:hAnsi="Arial"/>
        </w:rPr>
        <w:t xml:space="preserve">When </w:t>
      </w:r>
      <w:r w:rsidR="00023278">
        <w:rPr>
          <w:rFonts w:ascii="Arial" w:hAnsi="Arial"/>
        </w:rPr>
        <w:t>not registered</w:t>
      </w:r>
      <w:r>
        <w:rPr>
          <w:rFonts w:ascii="Arial" w:hAnsi="Arial"/>
        </w:rPr>
        <w:t xml:space="preserve"> customers enter the website they are limited to a restricted-access</w:t>
      </w:r>
      <w:r w:rsidR="00023278">
        <w:rPr>
          <w:rFonts w:ascii="Arial" w:hAnsi="Arial"/>
        </w:rPr>
        <w:t xml:space="preserve"> view</w:t>
      </w:r>
      <w:r w:rsidR="007839E2">
        <w:rPr>
          <w:rFonts w:ascii="Arial" w:hAnsi="Arial"/>
        </w:rPr>
        <w:t xml:space="preserve"> of the website home page</w:t>
      </w:r>
      <w:r w:rsidR="00023278">
        <w:rPr>
          <w:rFonts w:ascii="Arial" w:hAnsi="Arial"/>
        </w:rPr>
        <w:t>;</w:t>
      </w:r>
      <w:r w:rsidR="0031245C">
        <w:rPr>
          <w:rFonts w:ascii="Arial" w:hAnsi="Arial"/>
        </w:rPr>
        <w:t xml:space="preserve"> </w:t>
      </w:r>
      <w:r w:rsidR="00023278">
        <w:rPr>
          <w:rFonts w:ascii="Arial" w:hAnsi="Arial"/>
        </w:rPr>
        <w:t>this</w:t>
      </w:r>
      <w:r w:rsidR="0031245C">
        <w:rPr>
          <w:rFonts w:ascii="Arial" w:hAnsi="Arial"/>
        </w:rPr>
        <w:t xml:space="preserve"> allows them to see information about the company, view product</w:t>
      </w:r>
      <w:r w:rsidR="005463DC">
        <w:rPr>
          <w:rFonts w:ascii="Arial" w:hAnsi="Arial"/>
        </w:rPr>
        <w:t>s</w:t>
      </w:r>
      <w:r w:rsidR="0031245C">
        <w:rPr>
          <w:rFonts w:ascii="Arial" w:hAnsi="Arial"/>
        </w:rPr>
        <w:t xml:space="preserve"> and become a</w:t>
      </w:r>
      <w:r w:rsidR="007839E2">
        <w:rPr>
          <w:rFonts w:ascii="Arial" w:hAnsi="Arial"/>
        </w:rPr>
        <w:t>n</w:t>
      </w:r>
      <w:r w:rsidR="0031245C">
        <w:rPr>
          <w:rFonts w:ascii="Arial" w:hAnsi="Arial"/>
        </w:rPr>
        <w:t xml:space="preserve"> official</w:t>
      </w:r>
      <w:r w:rsidR="007839E2">
        <w:rPr>
          <w:rFonts w:ascii="Arial" w:hAnsi="Arial"/>
        </w:rPr>
        <w:t>ly</w:t>
      </w:r>
      <w:r w:rsidR="0031245C">
        <w:rPr>
          <w:rFonts w:ascii="Arial" w:hAnsi="Arial"/>
        </w:rPr>
        <w:t xml:space="preserve"> registered customer.</w:t>
      </w:r>
      <w:r>
        <w:rPr>
          <w:rFonts w:ascii="Arial" w:hAnsi="Arial"/>
        </w:rPr>
        <w:t xml:space="preserve"> </w:t>
      </w:r>
    </w:p>
    <w:p w14:paraId="106DEB98" w14:textId="5FFC1BFF" w:rsidR="003B48C3" w:rsidRDefault="003B48C3">
      <w:pPr>
        <w:rPr>
          <w:rFonts w:ascii="Arial" w:hAnsi="Arial"/>
        </w:rPr>
      </w:pPr>
      <w:r>
        <w:rPr>
          <w:rFonts w:ascii="Arial" w:hAnsi="Arial"/>
          <w:noProof/>
          <w:lang w:val="en-GB" w:eastAsia="en-GB"/>
        </w:rPr>
        <w:drawing>
          <wp:anchor distT="0" distB="0" distL="114300" distR="114300" simplePos="0" relativeHeight="251641856" behindDoc="0" locked="0" layoutInCell="1" allowOverlap="1" wp14:anchorId="07A8BFFB" wp14:editId="65CAE997">
            <wp:simplePos x="0" y="0"/>
            <wp:positionH relativeFrom="column">
              <wp:posOffset>-457200</wp:posOffset>
            </wp:positionH>
            <wp:positionV relativeFrom="paragraph">
              <wp:posOffset>196850</wp:posOffset>
            </wp:positionV>
            <wp:extent cx="6286500" cy="548640"/>
            <wp:effectExtent l="0" t="0" r="12700" b="10160"/>
            <wp:wrapTight wrapText="bothSides">
              <wp:wrapPolygon edited="0">
                <wp:start x="0" y="0"/>
                <wp:lineTo x="0" y="21000"/>
                <wp:lineTo x="21556" y="21000"/>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rotWithShape="1">
                    <a:blip r:embed="rId7">
                      <a:extLst>
                        <a:ext uri="{28A0092B-C50C-407E-A947-70E740481C1C}">
                          <a14:useLocalDpi xmlns:a14="http://schemas.microsoft.com/office/drawing/2010/main" val="0"/>
                        </a:ext>
                      </a:extLst>
                    </a:blip>
                    <a:srcRect l="17656" t="86353" r="18047" b="3633"/>
                    <a:stretch/>
                  </pic:blipFill>
                  <pic:spPr bwMode="auto">
                    <a:xfrm>
                      <a:off x="0" y="0"/>
                      <a:ext cx="6286500" cy="5486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0E43F397" w14:textId="46DED631" w:rsidR="008C7CEA" w:rsidRPr="005463DC" w:rsidRDefault="007839E2">
      <w:pPr>
        <w:rPr>
          <w:rFonts w:ascii="Arial" w:hAnsi="Arial"/>
        </w:rPr>
      </w:pPr>
      <w:r>
        <w:rPr>
          <w:rFonts w:ascii="Arial" w:hAnsi="Arial"/>
          <w:b/>
          <w:noProof/>
          <w:lang w:val="en-GB" w:eastAsia="en-GB"/>
        </w:rPr>
        <w:drawing>
          <wp:anchor distT="0" distB="0" distL="114300" distR="114300" simplePos="0" relativeHeight="251646976" behindDoc="0" locked="0" layoutInCell="1" allowOverlap="1" wp14:anchorId="4EF8E8EA" wp14:editId="5E1AD80A">
            <wp:simplePos x="0" y="0"/>
            <wp:positionH relativeFrom="column">
              <wp:posOffset>-560705</wp:posOffset>
            </wp:positionH>
            <wp:positionV relativeFrom="paragraph">
              <wp:posOffset>763905</wp:posOffset>
            </wp:positionV>
            <wp:extent cx="6390005" cy="1447800"/>
            <wp:effectExtent l="152400" t="152400" r="163195" b="177800"/>
            <wp:wrapTight wrapText="bothSides">
              <wp:wrapPolygon edited="0">
                <wp:start x="-258" y="-2274"/>
                <wp:lineTo x="-515" y="-1516"/>
                <wp:lineTo x="-515" y="21221"/>
                <wp:lineTo x="-343" y="23874"/>
                <wp:lineTo x="21894" y="23874"/>
                <wp:lineTo x="21980" y="22737"/>
                <wp:lineTo x="22066" y="4547"/>
                <wp:lineTo x="21894" y="-1137"/>
                <wp:lineTo x="21894" y="-2274"/>
                <wp:lineTo x="-258" y="-227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rotWithShape="1">
                    <a:blip r:embed="rId8">
                      <a:extLst>
                        <a:ext uri="{28A0092B-C50C-407E-A947-70E740481C1C}">
                          <a14:useLocalDpi xmlns:a14="http://schemas.microsoft.com/office/drawing/2010/main" val="0"/>
                        </a:ext>
                      </a:extLst>
                    </a:blip>
                    <a:srcRect l="8516" t="21704" b="41451"/>
                    <a:stretch/>
                  </pic:blipFill>
                  <pic:spPr bwMode="auto">
                    <a:xfrm>
                      <a:off x="0" y="0"/>
                      <a:ext cx="6390005" cy="1447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5463DC">
        <w:rPr>
          <w:rFonts w:ascii="Arial" w:hAnsi="Arial"/>
        </w:rPr>
        <w:t>If the customer want</w:t>
      </w:r>
      <w:r>
        <w:rPr>
          <w:rFonts w:ascii="Arial" w:hAnsi="Arial"/>
        </w:rPr>
        <w:t>s</w:t>
      </w:r>
      <w:r w:rsidR="005463DC">
        <w:rPr>
          <w:rFonts w:ascii="Arial" w:hAnsi="Arial"/>
        </w:rPr>
        <w:t xml:space="preserve"> to order a particular product they have to become registered customer first. They can do that by </w:t>
      </w:r>
      <w:r>
        <w:rPr>
          <w:rFonts w:ascii="Arial" w:hAnsi="Arial"/>
        </w:rPr>
        <w:t>selecting</w:t>
      </w:r>
      <w:r w:rsidR="005463DC">
        <w:rPr>
          <w:rFonts w:ascii="Arial" w:hAnsi="Arial"/>
        </w:rPr>
        <w:t xml:space="preserve"> the </w:t>
      </w:r>
      <w:r>
        <w:rPr>
          <w:rFonts w:ascii="Arial" w:hAnsi="Arial"/>
        </w:rPr>
        <w:t>‘</w:t>
      </w:r>
      <w:r w:rsidR="005463DC">
        <w:rPr>
          <w:rFonts w:ascii="Arial" w:hAnsi="Arial"/>
        </w:rPr>
        <w:t>Register</w:t>
      </w:r>
      <w:r>
        <w:rPr>
          <w:rFonts w:ascii="Arial" w:hAnsi="Arial"/>
        </w:rPr>
        <w:t>’</w:t>
      </w:r>
      <w:r w:rsidR="005463DC">
        <w:rPr>
          <w:rFonts w:ascii="Arial" w:hAnsi="Arial"/>
        </w:rPr>
        <w:t xml:space="preserve"> </w:t>
      </w:r>
      <w:r>
        <w:rPr>
          <w:rFonts w:ascii="Arial" w:hAnsi="Arial"/>
        </w:rPr>
        <w:t>b</w:t>
      </w:r>
      <w:r w:rsidR="005463DC">
        <w:rPr>
          <w:rFonts w:ascii="Arial" w:hAnsi="Arial"/>
        </w:rPr>
        <w:t>utton on the menu displayed above. This will take them to the page shown below</w:t>
      </w:r>
      <w:r>
        <w:rPr>
          <w:rFonts w:ascii="Arial" w:hAnsi="Arial"/>
        </w:rPr>
        <w:t>.</w:t>
      </w:r>
      <w:r w:rsidR="005463DC">
        <w:rPr>
          <w:rFonts w:ascii="Arial" w:hAnsi="Arial"/>
        </w:rPr>
        <w:t xml:space="preserve"> </w:t>
      </w:r>
    </w:p>
    <w:p w14:paraId="33C85CFF" w14:textId="1B45F4F8" w:rsidR="00DC4E15" w:rsidRDefault="007839E2">
      <w:pPr>
        <w:rPr>
          <w:rFonts w:ascii="Arial" w:hAnsi="Arial"/>
        </w:rPr>
      </w:pPr>
      <w:r>
        <w:rPr>
          <w:rFonts w:ascii="Arial" w:hAnsi="Arial"/>
        </w:rPr>
        <w:t>Once</w:t>
      </w:r>
      <w:r w:rsidR="003B48C3">
        <w:rPr>
          <w:rFonts w:ascii="Arial" w:hAnsi="Arial"/>
        </w:rPr>
        <w:t xml:space="preserve"> the customer </w:t>
      </w:r>
      <w:r>
        <w:rPr>
          <w:rFonts w:ascii="Arial" w:hAnsi="Arial"/>
        </w:rPr>
        <w:t>is</w:t>
      </w:r>
      <w:r w:rsidR="003B48C3">
        <w:rPr>
          <w:rFonts w:ascii="Arial" w:hAnsi="Arial"/>
        </w:rPr>
        <w:t xml:space="preserve"> successfully registered </w:t>
      </w:r>
      <w:r>
        <w:rPr>
          <w:rFonts w:ascii="Arial" w:hAnsi="Arial"/>
        </w:rPr>
        <w:t>they</w:t>
      </w:r>
      <w:r w:rsidR="003B48C3">
        <w:rPr>
          <w:rFonts w:ascii="Arial" w:hAnsi="Arial"/>
        </w:rPr>
        <w:t xml:space="preserve"> be</w:t>
      </w:r>
      <w:r>
        <w:rPr>
          <w:rFonts w:ascii="Arial" w:hAnsi="Arial"/>
        </w:rPr>
        <w:t>come</w:t>
      </w:r>
      <w:r w:rsidR="003B48C3">
        <w:rPr>
          <w:rFonts w:ascii="Arial" w:hAnsi="Arial"/>
        </w:rPr>
        <w:t xml:space="preserve"> </w:t>
      </w:r>
      <w:r>
        <w:rPr>
          <w:rFonts w:ascii="Arial" w:hAnsi="Arial"/>
        </w:rPr>
        <w:t>an</w:t>
      </w:r>
      <w:r w:rsidR="003B48C3">
        <w:rPr>
          <w:rFonts w:ascii="Arial" w:hAnsi="Arial"/>
        </w:rPr>
        <w:t xml:space="preserve"> official user of </w:t>
      </w:r>
      <w:r>
        <w:rPr>
          <w:rFonts w:ascii="Arial" w:hAnsi="Arial"/>
        </w:rPr>
        <w:t>“</w:t>
      </w:r>
      <w:r w:rsidR="003B48C3">
        <w:rPr>
          <w:rFonts w:ascii="Arial" w:hAnsi="Arial"/>
        </w:rPr>
        <w:t>DiveMasters</w:t>
      </w:r>
      <w:r>
        <w:rPr>
          <w:rFonts w:ascii="Arial" w:hAnsi="Arial"/>
        </w:rPr>
        <w:t>”</w:t>
      </w:r>
      <w:r w:rsidR="003B48C3">
        <w:rPr>
          <w:rFonts w:ascii="Arial" w:hAnsi="Arial"/>
        </w:rPr>
        <w:t xml:space="preserve"> website. </w:t>
      </w:r>
    </w:p>
    <w:p w14:paraId="0B62499F" w14:textId="77777777" w:rsidR="00C82A97" w:rsidRDefault="00C82A97">
      <w:pPr>
        <w:rPr>
          <w:rFonts w:ascii="Arial" w:hAnsi="Arial"/>
        </w:rPr>
      </w:pPr>
    </w:p>
    <w:p w14:paraId="47BB77D7" w14:textId="1055660F" w:rsidR="00DC4E15" w:rsidRDefault="00DC4E15">
      <w:pPr>
        <w:rPr>
          <w:rFonts w:ascii="Arial" w:hAnsi="Arial"/>
        </w:rPr>
      </w:pPr>
    </w:p>
    <w:p w14:paraId="2C0DBE01" w14:textId="778D7726" w:rsidR="00DC4E15" w:rsidRDefault="00586950" w:rsidP="005F5A10">
      <w:pPr>
        <w:pStyle w:val="Heading2"/>
      </w:pPr>
      <w:bookmarkStart w:id="6" w:name="_Toc467063230"/>
      <w:r>
        <w:lastRenderedPageBreak/>
        <w:t>Changing Personal information</w:t>
      </w:r>
      <w:bookmarkEnd w:id="6"/>
      <w:r>
        <w:t xml:space="preserve"> </w:t>
      </w:r>
    </w:p>
    <w:p w14:paraId="2AF4AE3C" w14:textId="43E0EA76" w:rsidR="00721870" w:rsidRDefault="00721870">
      <w:pPr>
        <w:rPr>
          <w:rFonts w:ascii="Arial" w:hAnsi="Arial"/>
          <w:b/>
        </w:rPr>
      </w:pPr>
    </w:p>
    <w:p w14:paraId="319C911E" w14:textId="66FEB6A3" w:rsidR="00586950" w:rsidRDefault="002E6DC3">
      <w:pPr>
        <w:rPr>
          <w:rFonts w:ascii="Arial" w:hAnsi="Arial"/>
        </w:rPr>
      </w:pPr>
      <w:r>
        <w:rPr>
          <w:rFonts w:ascii="Arial" w:hAnsi="Arial"/>
          <w:b/>
          <w:noProof/>
          <w:lang w:val="en-GB" w:eastAsia="en-GB"/>
        </w:rPr>
        <w:drawing>
          <wp:anchor distT="0" distB="0" distL="114300" distR="114300" simplePos="0" relativeHeight="251660288" behindDoc="0" locked="0" layoutInCell="1" allowOverlap="1" wp14:anchorId="45D094D6" wp14:editId="70E19709">
            <wp:simplePos x="0" y="0"/>
            <wp:positionH relativeFrom="column">
              <wp:posOffset>-457200</wp:posOffset>
            </wp:positionH>
            <wp:positionV relativeFrom="paragraph">
              <wp:posOffset>1143000</wp:posOffset>
            </wp:positionV>
            <wp:extent cx="6400800" cy="2948940"/>
            <wp:effectExtent l="152400" t="152400" r="152400" b="175260"/>
            <wp:wrapTight wrapText="bothSides">
              <wp:wrapPolygon edited="0">
                <wp:start x="-343" y="-1116"/>
                <wp:lineTo x="-514" y="-744"/>
                <wp:lineTo x="-514" y="21395"/>
                <wp:lineTo x="-343" y="22698"/>
                <wp:lineTo x="21857" y="22698"/>
                <wp:lineTo x="22029" y="20093"/>
                <wp:lineTo x="22029" y="2233"/>
                <wp:lineTo x="21857" y="-558"/>
                <wp:lineTo x="21857" y="-1116"/>
                <wp:lineTo x="-343" y="-111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rotWithShape="1">
                    <a:blip r:embed="rId9">
                      <a:extLst>
                        <a:ext uri="{28A0092B-C50C-407E-A947-70E740481C1C}">
                          <a14:useLocalDpi xmlns:a14="http://schemas.microsoft.com/office/drawing/2010/main" val="0"/>
                        </a:ext>
                      </a:extLst>
                    </a:blip>
                    <a:srcRect t="14096" b="8634"/>
                    <a:stretch/>
                  </pic:blipFill>
                  <pic:spPr bwMode="auto">
                    <a:xfrm>
                      <a:off x="0" y="0"/>
                      <a:ext cx="6400800" cy="29489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721870">
        <w:rPr>
          <w:rFonts w:ascii="Arial" w:hAnsi="Arial"/>
        </w:rPr>
        <w:t>When registered customers wish to change their personal detail</w:t>
      </w:r>
      <w:r w:rsidR="00A24B45">
        <w:rPr>
          <w:rFonts w:ascii="Arial" w:hAnsi="Arial"/>
        </w:rPr>
        <w:t>s</w:t>
      </w:r>
      <w:r w:rsidR="00721870">
        <w:rPr>
          <w:rFonts w:ascii="Arial" w:hAnsi="Arial"/>
        </w:rPr>
        <w:t xml:space="preserve"> they can click on the </w:t>
      </w:r>
      <w:r w:rsidR="008B4503">
        <w:rPr>
          <w:rFonts w:ascii="Arial" w:hAnsi="Arial"/>
        </w:rPr>
        <w:t>‘</w:t>
      </w:r>
      <w:r w:rsidR="00721870">
        <w:rPr>
          <w:rFonts w:ascii="Arial" w:hAnsi="Arial"/>
        </w:rPr>
        <w:t>Account</w:t>
      </w:r>
      <w:r w:rsidR="008B4503">
        <w:rPr>
          <w:rFonts w:ascii="Arial" w:hAnsi="Arial"/>
        </w:rPr>
        <w:t>’</w:t>
      </w:r>
      <w:r w:rsidR="00721870">
        <w:rPr>
          <w:rFonts w:ascii="Arial" w:hAnsi="Arial"/>
        </w:rPr>
        <w:t xml:space="preserve"> button </w:t>
      </w:r>
      <w:r w:rsidR="008B4503">
        <w:rPr>
          <w:rFonts w:ascii="Arial" w:hAnsi="Arial"/>
        </w:rPr>
        <w:t>in</w:t>
      </w:r>
      <w:r w:rsidR="00721870">
        <w:rPr>
          <w:rFonts w:ascii="Arial" w:hAnsi="Arial"/>
        </w:rPr>
        <w:t xml:space="preserve"> the Main </w:t>
      </w:r>
      <w:r w:rsidR="00B8359D">
        <w:rPr>
          <w:rFonts w:ascii="Arial" w:hAnsi="Arial"/>
        </w:rPr>
        <w:t>m</w:t>
      </w:r>
      <w:r w:rsidR="00721870">
        <w:rPr>
          <w:rFonts w:ascii="Arial" w:hAnsi="Arial"/>
        </w:rPr>
        <w:t>enu</w:t>
      </w:r>
      <w:r w:rsidR="00A24B45">
        <w:rPr>
          <w:rFonts w:ascii="Arial" w:hAnsi="Arial"/>
        </w:rPr>
        <w:t xml:space="preserve">. That will take them to the </w:t>
      </w:r>
      <w:r w:rsidR="00B119CD">
        <w:rPr>
          <w:rFonts w:ascii="Arial" w:hAnsi="Arial"/>
        </w:rPr>
        <w:t>page displayed below.</w:t>
      </w:r>
      <w:r w:rsidR="00183E70">
        <w:rPr>
          <w:rFonts w:ascii="Arial" w:hAnsi="Arial"/>
        </w:rPr>
        <w:t xml:space="preserve"> By clicking </w:t>
      </w:r>
      <w:r w:rsidR="008B4503">
        <w:rPr>
          <w:rFonts w:ascii="Arial" w:hAnsi="Arial"/>
        </w:rPr>
        <w:t>‘E</w:t>
      </w:r>
      <w:r w:rsidR="00183E70">
        <w:rPr>
          <w:rFonts w:ascii="Arial" w:hAnsi="Arial"/>
        </w:rPr>
        <w:t>dit</w:t>
      </w:r>
      <w:r w:rsidR="008B4503">
        <w:rPr>
          <w:rFonts w:ascii="Arial" w:hAnsi="Arial"/>
        </w:rPr>
        <w:t>’</w:t>
      </w:r>
      <w:r w:rsidR="00183E70">
        <w:rPr>
          <w:rFonts w:ascii="Arial" w:hAnsi="Arial"/>
        </w:rPr>
        <w:t xml:space="preserve"> the customer is </w:t>
      </w:r>
      <w:r w:rsidR="008B4503">
        <w:rPr>
          <w:rFonts w:ascii="Arial" w:hAnsi="Arial"/>
        </w:rPr>
        <w:t xml:space="preserve">then </w:t>
      </w:r>
      <w:r w:rsidR="00183E70">
        <w:rPr>
          <w:rFonts w:ascii="Arial" w:hAnsi="Arial"/>
        </w:rPr>
        <w:t>able to change the</w:t>
      </w:r>
      <w:r w:rsidR="008B4503">
        <w:rPr>
          <w:rFonts w:ascii="Arial" w:hAnsi="Arial"/>
        </w:rPr>
        <w:t xml:space="preserve">ir </w:t>
      </w:r>
      <w:r w:rsidR="00183E70">
        <w:rPr>
          <w:rFonts w:ascii="Arial" w:hAnsi="Arial"/>
        </w:rPr>
        <w:t xml:space="preserve">details. After they </w:t>
      </w:r>
      <w:r w:rsidR="008B4503">
        <w:rPr>
          <w:rFonts w:ascii="Arial" w:hAnsi="Arial"/>
        </w:rPr>
        <w:t>have made any appropriate changes</w:t>
      </w:r>
      <w:r>
        <w:rPr>
          <w:rFonts w:ascii="Arial" w:hAnsi="Arial"/>
        </w:rPr>
        <w:t xml:space="preserve"> they have to press </w:t>
      </w:r>
      <w:r w:rsidR="008B4503">
        <w:rPr>
          <w:rFonts w:ascii="Arial" w:hAnsi="Arial"/>
        </w:rPr>
        <w:t>on ‘</w:t>
      </w:r>
      <w:r>
        <w:rPr>
          <w:rFonts w:ascii="Arial" w:hAnsi="Arial"/>
        </w:rPr>
        <w:t>Submit</w:t>
      </w:r>
      <w:r w:rsidR="008B4503">
        <w:rPr>
          <w:rFonts w:ascii="Arial" w:hAnsi="Arial"/>
        </w:rPr>
        <w:t>’</w:t>
      </w:r>
      <w:r>
        <w:rPr>
          <w:rFonts w:ascii="Arial" w:hAnsi="Arial"/>
        </w:rPr>
        <w:t xml:space="preserve"> for the changes to </w:t>
      </w:r>
      <w:r w:rsidR="008B4503">
        <w:rPr>
          <w:rFonts w:ascii="Arial" w:hAnsi="Arial"/>
        </w:rPr>
        <w:t>be implemented</w:t>
      </w:r>
      <w:r>
        <w:rPr>
          <w:rFonts w:ascii="Arial" w:hAnsi="Arial"/>
        </w:rPr>
        <w:t>.</w:t>
      </w:r>
    </w:p>
    <w:p w14:paraId="3BE8C7B2" w14:textId="77777777" w:rsidR="00586950" w:rsidRDefault="00586950">
      <w:pPr>
        <w:rPr>
          <w:rFonts w:ascii="Arial" w:hAnsi="Arial"/>
        </w:rPr>
      </w:pPr>
    </w:p>
    <w:p w14:paraId="5FE49BB4" w14:textId="7DF145BF" w:rsidR="008C7CEA" w:rsidRDefault="00DC4E15" w:rsidP="005F5A10">
      <w:pPr>
        <w:pStyle w:val="Heading2"/>
      </w:pPr>
      <w:bookmarkStart w:id="7" w:name="_Toc467063231"/>
      <w:r w:rsidRPr="00DC4E15">
        <w:t>Ordering Product</w:t>
      </w:r>
      <w:bookmarkEnd w:id="7"/>
      <w:r w:rsidRPr="00DC4E15">
        <w:t xml:space="preserve"> </w:t>
      </w:r>
      <w:r w:rsidR="003B48C3" w:rsidRPr="00DC4E15">
        <w:t xml:space="preserve">  </w:t>
      </w:r>
    </w:p>
    <w:p w14:paraId="263EEB88" w14:textId="53236079" w:rsidR="00DC4E15" w:rsidRDefault="00DC4E15">
      <w:pPr>
        <w:rPr>
          <w:rFonts w:ascii="Arial" w:hAnsi="Arial"/>
        </w:rPr>
      </w:pPr>
    </w:p>
    <w:p w14:paraId="6EF3082A" w14:textId="7D24B7D5" w:rsidR="003B25C8" w:rsidRDefault="00754988">
      <w:pPr>
        <w:rPr>
          <w:rFonts w:ascii="Arial" w:hAnsi="Arial"/>
        </w:rPr>
      </w:pPr>
      <w:r>
        <w:rPr>
          <w:rFonts w:ascii="Arial" w:hAnsi="Arial"/>
          <w:noProof/>
          <w:lang w:val="en-GB" w:eastAsia="en-GB"/>
        </w:rPr>
        <w:drawing>
          <wp:anchor distT="0" distB="0" distL="114300" distR="114300" simplePos="0" relativeHeight="251649024" behindDoc="0" locked="0" layoutInCell="1" allowOverlap="1" wp14:anchorId="0930ADC9" wp14:editId="4A94E17D">
            <wp:simplePos x="0" y="0"/>
            <wp:positionH relativeFrom="column">
              <wp:posOffset>-571500</wp:posOffset>
            </wp:positionH>
            <wp:positionV relativeFrom="paragraph">
              <wp:posOffset>802005</wp:posOffset>
            </wp:positionV>
            <wp:extent cx="6614795" cy="1417955"/>
            <wp:effectExtent l="0" t="0" r="0" b="4445"/>
            <wp:wrapTight wrapText="bothSides">
              <wp:wrapPolygon edited="0">
                <wp:start x="0" y="0"/>
                <wp:lineTo x="0" y="21281"/>
                <wp:lineTo x="21482" y="21281"/>
                <wp:lineTo x="214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rotWithShape="1">
                    <a:blip r:embed="rId10">
                      <a:extLst>
                        <a:ext uri="{28A0092B-C50C-407E-A947-70E740481C1C}">
                          <a14:useLocalDpi xmlns:a14="http://schemas.microsoft.com/office/drawing/2010/main" val="0"/>
                        </a:ext>
                      </a:extLst>
                    </a:blip>
                    <a:srcRect t="19419" b="42464"/>
                    <a:stretch/>
                  </pic:blipFill>
                  <pic:spPr bwMode="auto">
                    <a:xfrm>
                      <a:off x="0" y="0"/>
                      <a:ext cx="6614795" cy="14179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DC4E15">
        <w:rPr>
          <w:rFonts w:ascii="Arial" w:hAnsi="Arial"/>
        </w:rPr>
        <w:t xml:space="preserve">A registered customer will have to click to the </w:t>
      </w:r>
      <w:r w:rsidR="00B8359D">
        <w:rPr>
          <w:rFonts w:ascii="Arial" w:hAnsi="Arial"/>
        </w:rPr>
        <w:t>‘</w:t>
      </w:r>
      <w:r w:rsidR="00DC4E15">
        <w:rPr>
          <w:rFonts w:ascii="Arial" w:hAnsi="Arial"/>
        </w:rPr>
        <w:t>Products</w:t>
      </w:r>
      <w:r w:rsidR="00B8359D">
        <w:rPr>
          <w:rFonts w:ascii="Arial" w:hAnsi="Arial"/>
        </w:rPr>
        <w:t>’</w:t>
      </w:r>
      <w:r w:rsidR="00DC4E15">
        <w:rPr>
          <w:rFonts w:ascii="Arial" w:hAnsi="Arial"/>
        </w:rPr>
        <w:t xml:space="preserve"> button </w:t>
      </w:r>
      <w:r w:rsidR="00B8359D">
        <w:rPr>
          <w:rFonts w:ascii="Arial" w:hAnsi="Arial"/>
        </w:rPr>
        <w:t>i</w:t>
      </w:r>
      <w:r w:rsidR="00DC4E15">
        <w:rPr>
          <w:rFonts w:ascii="Arial" w:hAnsi="Arial"/>
        </w:rPr>
        <w:t xml:space="preserve">n the Main menu in order to </w:t>
      </w:r>
      <w:r w:rsidR="00B8359D">
        <w:rPr>
          <w:rFonts w:ascii="Arial" w:hAnsi="Arial"/>
        </w:rPr>
        <w:t>browse through the</w:t>
      </w:r>
      <w:r w:rsidR="00DC4E15">
        <w:rPr>
          <w:rFonts w:ascii="Arial" w:hAnsi="Arial"/>
        </w:rPr>
        <w:t xml:space="preserve"> </w:t>
      </w:r>
      <w:r w:rsidR="00B8359D">
        <w:rPr>
          <w:rFonts w:ascii="Arial" w:hAnsi="Arial"/>
        </w:rPr>
        <w:t xml:space="preserve">available </w:t>
      </w:r>
      <w:r w:rsidR="00DC4E15">
        <w:rPr>
          <w:rFonts w:ascii="Arial" w:hAnsi="Arial"/>
        </w:rPr>
        <w:t>products</w:t>
      </w:r>
      <w:r w:rsidR="00651D2D">
        <w:rPr>
          <w:rFonts w:ascii="Arial" w:hAnsi="Arial"/>
        </w:rPr>
        <w:t>. As displayed below</w:t>
      </w:r>
      <w:r w:rsidR="00B8359D">
        <w:rPr>
          <w:rFonts w:ascii="Arial" w:hAnsi="Arial"/>
        </w:rPr>
        <w:t>,</w:t>
      </w:r>
      <w:r w:rsidR="00651D2D">
        <w:rPr>
          <w:rFonts w:ascii="Arial" w:hAnsi="Arial"/>
        </w:rPr>
        <w:t xml:space="preserve"> the user has the option to search between different categories of products and use key words such as color to find a particular product. </w:t>
      </w:r>
    </w:p>
    <w:p w14:paraId="4CD72BD3" w14:textId="2D8FB522" w:rsidR="003B25C8" w:rsidRDefault="003B25C8">
      <w:pPr>
        <w:rPr>
          <w:rFonts w:ascii="Arial" w:hAnsi="Arial"/>
        </w:rPr>
      </w:pPr>
    </w:p>
    <w:p w14:paraId="7A45F496" w14:textId="7DDF0FB8" w:rsidR="007676D1" w:rsidRDefault="00651D2D">
      <w:pPr>
        <w:rPr>
          <w:rFonts w:ascii="Arial" w:hAnsi="Arial"/>
        </w:rPr>
      </w:pPr>
      <w:r>
        <w:rPr>
          <w:rFonts w:ascii="Arial" w:hAnsi="Arial"/>
        </w:rPr>
        <w:t xml:space="preserve">When </w:t>
      </w:r>
      <w:r w:rsidR="00B8359D">
        <w:rPr>
          <w:rFonts w:ascii="Arial" w:hAnsi="Arial"/>
        </w:rPr>
        <w:t xml:space="preserve">the </w:t>
      </w:r>
      <w:r>
        <w:rPr>
          <w:rFonts w:ascii="Arial" w:hAnsi="Arial"/>
        </w:rPr>
        <w:t xml:space="preserve">user has </w:t>
      </w:r>
      <w:r w:rsidR="00B8359D">
        <w:rPr>
          <w:rFonts w:ascii="Arial" w:hAnsi="Arial"/>
        </w:rPr>
        <w:t>selected all</w:t>
      </w:r>
      <w:r>
        <w:rPr>
          <w:rFonts w:ascii="Arial" w:hAnsi="Arial"/>
        </w:rPr>
        <w:t xml:space="preserve"> products they w</w:t>
      </w:r>
      <w:r w:rsidR="00B8359D">
        <w:rPr>
          <w:rFonts w:ascii="Arial" w:hAnsi="Arial"/>
        </w:rPr>
        <w:t>ished for,</w:t>
      </w:r>
      <w:r>
        <w:rPr>
          <w:rFonts w:ascii="Arial" w:hAnsi="Arial"/>
        </w:rPr>
        <w:t xml:space="preserve"> they </w:t>
      </w:r>
      <w:r w:rsidR="00B8359D">
        <w:rPr>
          <w:rFonts w:ascii="Arial" w:hAnsi="Arial"/>
        </w:rPr>
        <w:t xml:space="preserve">then </w:t>
      </w:r>
      <w:r>
        <w:rPr>
          <w:rFonts w:ascii="Arial" w:hAnsi="Arial"/>
        </w:rPr>
        <w:t xml:space="preserve">need to choose the quantity they would like on the right </w:t>
      </w:r>
      <w:r w:rsidR="00B8359D">
        <w:rPr>
          <w:rFonts w:ascii="Arial" w:hAnsi="Arial"/>
        </w:rPr>
        <w:t xml:space="preserve">side of the page </w:t>
      </w:r>
      <w:r>
        <w:rPr>
          <w:rFonts w:ascii="Arial" w:hAnsi="Arial"/>
        </w:rPr>
        <w:t xml:space="preserve">and press </w:t>
      </w:r>
      <w:r w:rsidR="00B8359D">
        <w:rPr>
          <w:rFonts w:ascii="Arial" w:hAnsi="Arial"/>
        </w:rPr>
        <w:t>‘A</w:t>
      </w:r>
      <w:r>
        <w:rPr>
          <w:rFonts w:ascii="Arial" w:hAnsi="Arial"/>
        </w:rPr>
        <w:t>dd</w:t>
      </w:r>
      <w:r w:rsidR="00B8359D">
        <w:rPr>
          <w:rFonts w:ascii="Arial" w:hAnsi="Arial"/>
        </w:rPr>
        <w:t>’</w:t>
      </w:r>
      <w:r>
        <w:rPr>
          <w:rFonts w:ascii="Arial" w:hAnsi="Arial"/>
        </w:rPr>
        <w:t xml:space="preserve"> to add their product on the basket.</w:t>
      </w:r>
      <w:r w:rsidR="00095552">
        <w:rPr>
          <w:rFonts w:ascii="Arial" w:hAnsi="Arial"/>
        </w:rPr>
        <w:t xml:space="preserve"> In order to </w:t>
      </w:r>
      <w:r w:rsidR="00B8359D">
        <w:rPr>
          <w:rFonts w:ascii="Arial" w:hAnsi="Arial"/>
        </w:rPr>
        <w:t>check</w:t>
      </w:r>
      <w:r w:rsidR="00754988">
        <w:rPr>
          <w:rFonts w:ascii="Arial" w:hAnsi="Arial"/>
        </w:rPr>
        <w:t xml:space="preserve"> all items in</w:t>
      </w:r>
      <w:r w:rsidR="00095552">
        <w:rPr>
          <w:rFonts w:ascii="Arial" w:hAnsi="Arial"/>
        </w:rPr>
        <w:t xml:space="preserve"> their basket t</w:t>
      </w:r>
      <w:r w:rsidR="00754988">
        <w:rPr>
          <w:rFonts w:ascii="Arial" w:hAnsi="Arial"/>
        </w:rPr>
        <w:t>he can either click the button i</w:t>
      </w:r>
      <w:r w:rsidR="00095552">
        <w:rPr>
          <w:rFonts w:ascii="Arial" w:hAnsi="Arial"/>
        </w:rPr>
        <w:t xml:space="preserve">n the Main </w:t>
      </w:r>
      <w:r w:rsidR="00754988">
        <w:rPr>
          <w:rFonts w:ascii="Arial" w:hAnsi="Arial"/>
        </w:rPr>
        <w:t>m</w:t>
      </w:r>
      <w:r w:rsidR="00095552">
        <w:rPr>
          <w:rFonts w:ascii="Arial" w:hAnsi="Arial"/>
        </w:rPr>
        <w:t xml:space="preserve">enu or </w:t>
      </w:r>
      <w:r w:rsidR="007676D1">
        <w:rPr>
          <w:rFonts w:ascii="Arial" w:hAnsi="Arial"/>
        </w:rPr>
        <w:t xml:space="preserve">the </w:t>
      </w:r>
      <w:r w:rsidR="00754988">
        <w:rPr>
          <w:rFonts w:ascii="Arial" w:hAnsi="Arial"/>
        </w:rPr>
        <w:t>‘B</w:t>
      </w:r>
      <w:r w:rsidR="007676D1">
        <w:rPr>
          <w:rFonts w:ascii="Arial" w:hAnsi="Arial"/>
        </w:rPr>
        <w:t>asket</w:t>
      </w:r>
      <w:r w:rsidR="00754988">
        <w:rPr>
          <w:rFonts w:ascii="Arial" w:hAnsi="Arial"/>
        </w:rPr>
        <w:t>’</w:t>
      </w:r>
      <w:r w:rsidR="007676D1">
        <w:rPr>
          <w:rFonts w:ascii="Arial" w:hAnsi="Arial"/>
        </w:rPr>
        <w:t xml:space="preserve"> button on the top</w:t>
      </w:r>
      <w:r w:rsidR="00754988">
        <w:rPr>
          <w:rFonts w:ascii="Arial" w:hAnsi="Arial"/>
        </w:rPr>
        <w:t xml:space="preserve"> of the screen</w:t>
      </w:r>
      <w:r w:rsidR="007676D1">
        <w:rPr>
          <w:rFonts w:ascii="Arial" w:hAnsi="Arial"/>
        </w:rPr>
        <w:t xml:space="preserve">. </w:t>
      </w:r>
    </w:p>
    <w:p w14:paraId="526BE81B" w14:textId="7CE2E53D" w:rsidR="008E39A8" w:rsidRDefault="008E39A8">
      <w:pPr>
        <w:rPr>
          <w:rFonts w:ascii="Arial" w:hAnsi="Arial"/>
        </w:rPr>
      </w:pPr>
    </w:p>
    <w:p w14:paraId="2DC750C3" w14:textId="77777777" w:rsidR="002863F1" w:rsidRDefault="002863F1">
      <w:pPr>
        <w:rPr>
          <w:rFonts w:ascii="Arial" w:hAnsi="Arial"/>
        </w:rPr>
      </w:pPr>
      <w:r>
        <w:rPr>
          <w:rFonts w:ascii="Arial" w:hAnsi="Arial"/>
          <w:noProof/>
          <w:lang w:val="en-GB" w:eastAsia="en-GB"/>
        </w:rPr>
        <w:lastRenderedPageBreak/>
        <w:drawing>
          <wp:anchor distT="0" distB="0" distL="114300" distR="114300" simplePos="0" relativeHeight="251658240" behindDoc="0" locked="0" layoutInCell="1" allowOverlap="1" wp14:anchorId="4753B112" wp14:editId="2DE7B995">
            <wp:simplePos x="0" y="0"/>
            <wp:positionH relativeFrom="column">
              <wp:posOffset>-695325</wp:posOffset>
            </wp:positionH>
            <wp:positionV relativeFrom="paragraph">
              <wp:posOffset>423545</wp:posOffset>
            </wp:positionV>
            <wp:extent cx="6743700" cy="1330325"/>
            <wp:effectExtent l="0" t="0" r="12700" b="0"/>
            <wp:wrapTight wrapText="bothSides">
              <wp:wrapPolygon edited="0">
                <wp:start x="0" y="0"/>
                <wp:lineTo x="0" y="21033"/>
                <wp:lineTo x="21559" y="21033"/>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rotWithShape="1">
                    <a:blip r:embed="rId11">
                      <a:extLst>
                        <a:ext uri="{28A0092B-C50C-407E-A947-70E740481C1C}">
                          <a14:useLocalDpi xmlns:a14="http://schemas.microsoft.com/office/drawing/2010/main" val="0"/>
                        </a:ext>
                      </a:extLst>
                    </a:blip>
                    <a:srcRect t="14032" b="48322"/>
                    <a:stretch/>
                  </pic:blipFill>
                  <pic:spPr bwMode="auto">
                    <a:xfrm>
                      <a:off x="0" y="0"/>
                      <a:ext cx="6743700" cy="13303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Pr>
          <w:rFonts w:ascii="Arial" w:hAnsi="Arial"/>
        </w:rPr>
        <w:t>T</w:t>
      </w:r>
      <w:r w:rsidR="008E39A8">
        <w:rPr>
          <w:rFonts w:ascii="Arial" w:hAnsi="Arial"/>
        </w:rPr>
        <w:t xml:space="preserve">he </w:t>
      </w:r>
      <w:r>
        <w:rPr>
          <w:rFonts w:ascii="Arial" w:hAnsi="Arial"/>
        </w:rPr>
        <w:t>‘</w:t>
      </w:r>
      <w:r w:rsidR="008E39A8">
        <w:rPr>
          <w:rFonts w:ascii="Arial" w:hAnsi="Arial"/>
        </w:rPr>
        <w:t>basket</w:t>
      </w:r>
      <w:r>
        <w:rPr>
          <w:rFonts w:ascii="Arial" w:hAnsi="Arial"/>
        </w:rPr>
        <w:t>’</w:t>
      </w:r>
      <w:r w:rsidR="008E39A8">
        <w:rPr>
          <w:rFonts w:ascii="Arial" w:hAnsi="Arial"/>
        </w:rPr>
        <w:t xml:space="preserve"> page </w:t>
      </w:r>
      <w:r>
        <w:rPr>
          <w:rFonts w:ascii="Arial" w:hAnsi="Arial"/>
        </w:rPr>
        <w:t>displays all</w:t>
      </w:r>
      <w:r w:rsidR="004810B2">
        <w:rPr>
          <w:rFonts w:ascii="Arial" w:hAnsi="Arial"/>
        </w:rPr>
        <w:t xml:space="preserve"> the products the</w:t>
      </w:r>
      <w:r>
        <w:rPr>
          <w:rFonts w:ascii="Arial" w:hAnsi="Arial"/>
        </w:rPr>
        <w:t xml:space="preserve"> user has</w:t>
      </w:r>
      <w:r w:rsidR="004810B2">
        <w:rPr>
          <w:rFonts w:ascii="Arial" w:hAnsi="Arial"/>
        </w:rPr>
        <w:t xml:space="preserve"> picked </w:t>
      </w:r>
      <w:r>
        <w:rPr>
          <w:rFonts w:ascii="Arial" w:hAnsi="Arial"/>
        </w:rPr>
        <w:t>(</w:t>
      </w:r>
      <w:r w:rsidR="004810B2">
        <w:rPr>
          <w:rFonts w:ascii="Arial" w:hAnsi="Arial"/>
        </w:rPr>
        <w:t>as shown below</w:t>
      </w:r>
      <w:r>
        <w:rPr>
          <w:rFonts w:ascii="Arial" w:hAnsi="Arial"/>
        </w:rPr>
        <w:t>)</w:t>
      </w:r>
      <w:r w:rsidR="004810B2">
        <w:rPr>
          <w:rFonts w:ascii="Arial" w:hAnsi="Arial"/>
        </w:rPr>
        <w:t xml:space="preserve">. </w:t>
      </w:r>
    </w:p>
    <w:p w14:paraId="7DA3D628" w14:textId="77777777" w:rsidR="002863F1" w:rsidRDefault="002863F1">
      <w:pPr>
        <w:rPr>
          <w:rFonts w:ascii="Arial" w:hAnsi="Arial"/>
        </w:rPr>
      </w:pPr>
    </w:p>
    <w:p w14:paraId="51645B7A" w14:textId="0319FA89" w:rsidR="004810B2" w:rsidRDefault="004810B2">
      <w:pPr>
        <w:rPr>
          <w:rFonts w:ascii="Arial" w:hAnsi="Arial"/>
        </w:rPr>
      </w:pPr>
      <w:r>
        <w:rPr>
          <w:rFonts w:ascii="Arial" w:hAnsi="Arial"/>
        </w:rPr>
        <w:t>If</w:t>
      </w:r>
      <w:r w:rsidR="002863F1">
        <w:rPr>
          <w:rFonts w:ascii="Arial" w:hAnsi="Arial"/>
        </w:rPr>
        <w:t>, at any point during the ‘browsing’ stage,</w:t>
      </w:r>
      <w:r>
        <w:rPr>
          <w:rFonts w:ascii="Arial" w:hAnsi="Arial"/>
        </w:rPr>
        <w:t xml:space="preserve"> they </w:t>
      </w:r>
      <w:r w:rsidR="002863F1">
        <w:rPr>
          <w:rFonts w:ascii="Arial" w:hAnsi="Arial"/>
        </w:rPr>
        <w:t xml:space="preserve">changed their mind and </w:t>
      </w:r>
      <w:r>
        <w:rPr>
          <w:rFonts w:ascii="Arial" w:hAnsi="Arial"/>
        </w:rPr>
        <w:t>no</w:t>
      </w:r>
      <w:r w:rsidR="002863F1">
        <w:rPr>
          <w:rFonts w:ascii="Arial" w:hAnsi="Arial"/>
        </w:rPr>
        <w:t xml:space="preserve"> longer</w:t>
      </w:r>
      <w:r>
        <w:rPr>
          <w:rFonts w:ascii="Arial" w:hAnsi="Arial"/>
        </w:rPr>
        <w:t xml:space="preserve"> w</w:t>
      </w:r>
      <w:r w:rsidR="002863F1">
        <w:rPr>
          <w:rFonts w:ascii="Arial" w:hAnsi="Arial"/>
        </w:rPr>
        <w:t>ant</w:t>
      </w:r>
      <w:r>
        <w:rPr>
          <w:rFonts w:ascii="Arial" w:hAnsi="Arial"/>
        </w:rPr>
        <w:t xml:space="preserve"> one </w:t>
      </w:r>
      <w:r w:rsidR="002863F1">
        <w:rPr>
          <w:rFonts w:ascii="Arial" w:hAnsi="Arial"/>
        </w:rPr>
        <w:t xml:space="preserve">of more </w:t>
      </w:r>
      <w:r>
        <w:rPr>
          <w:rFonts w:ascii="Arial" w:hAnsi="Arial"/>
        </w:rPr>
        <w:t>of the</w:t>
      </w:r>
      <w:r w:rsidR="002863F1">
        <w:rPr>
          <w:rFonts w:ascii="Arial" w:hAnsi="Arial"/>
        </w:rPr>
        <w:t xml:space="preserve"> items that had been placed in the ‘basket’,</w:t>
      </w:r>
      <w:r>
        <w:rPr>
          <w:rFonts w:ascii="Arial" w:hAnsi="Arial"/>
        </w:rPr>
        <w:t xml:space="preserve"> they can press </w:t>
      </w:r>
      <w:r w:rsidR="002863F1">
        <w:rPr>
          <w:rFonts w:ascii="Arial" w:hAnsi="Arial"/>
        </w:rPr>
        <w:t>‘R</w:t>
      </w:r>
      <w:r>
        <w:rPr>
          <w:rFonts w:ascii="Arial" w:hAnsi="Arial"/>
        </w:rPr>
        <w:t>emove</w:t>
      </w:r>
      <w:r w:rsidR="002863F1">
        <w:rPr>
          <w:rFonts w:ascii="Arial" w:hAnsi="Arial"/>
        </w:rPr>
        <w:t>’</w:t>
      </w:r>
      <w:r>
        <w:rPr>
          <w:rFonts w:ascii="Arial" w:hAnsi="Arial"/>
        </w:rPr>
        <w:t xml:space="preserve"> </w:t>
      </w:r>
      <w:r w:rsidR="002863F1">
        <w:rPr>
          <w:rFonts w:ascii="Arial" w:hAnsi="Arial"/>
        </w:rPr>
        <w:t xml:space="preserve">button </w:t>
      </w:r>
      <w:r>
        <w:rPr>
          <w:rFonts w:ascii="Arial" w:hAnsi="Arial"/>
        </w:rPr>
        <w:t xml:space="preserve">and </w:t>
      </w:r>
      <w:r w:rsidR="002863F1">
        <w:rPr>
          <w:rFonts w:ascii="Arial" w:hAnsi="Arial"/>
        </w:rPr>
        <w:t>any selected items</w:t>
      </w:r>
      <w:r>
        <w:rPr>
          <w:rFonts w:ascii="Arial" w:hAnsi="Arial"/>
        </w:rPr>
        <w:t xml:space="preserve"> will </w:t>
      </w:r>
      <w:r w:rsidR="002863F1">
        <w:rPr>
          <w:rFonts w:ascii="Arial" w:hAnsi="Arial"/>
        </w:rPr>
        <w:t xml:space="preserve">be </w:t>
      </w:r>
      <w:r>
        <w:rPr>
          <w:rFonts w:ascii="Arial" w:hAnsi="Arial"/>
        </w:rPr>
        <w:t>remove</w:t>
      </w:r>
      <w:r w:rsidR="002863F1">
        <w:rPr>
          <w:rFonts w:ascii="Arial" w:hAnsi="Arial"/>
        </w:rPr>
        <w:t>d</w:t>
      </w:r>
      <w:r>
        <w:rPr>
          <w:rFonts w:ascii="Arial" w:hAnsi="Arial"/>
        </w:rPr>
        <w:t xml:space="preserve"> from their </w:t>
      </w:r>
      <w:r w:rsidR="002863F1">
        <w:rPr>
          <w:rFonts w:ascii="Arial" w:hAnsi="Arial"/>
        </w:rPr>
        <w:t>‘</w:t>
      </w:r>
      <w:r>
        <w:rPr>
          <w:rFonts w:ascii="Arial" w:hAnsi="Arial"/>
        </w:rPr>
        <w:t>basket</w:t>
      </w:r>
      <w:r w:rsidR="002863F1">
        <w:rPr>
          <w:rFonts w:ascii="Arial" w:hAnsi="Arial"/>
        </w:rPr>
        <w:t>’</w:t>
      </w:r>
      <w:r>
        <w:rPr>
          <w:rFonts w:ascii="Arial" w:hAnsi="Arial"/>
        </w:rPr>
        <w:t xml:space="preserve">. If they want to </w:t>
      </w:r>
      <w:r w:rsidR="002863F1">
        <w:rPr>
          <w:rFonts w:ascii="Arial" w:hAnsi="Arial"/>
        </w:rPr>
        <w:t>obtain more information on</w:t>
      </w:r>
      <w:r>
        <w:rPr>
          <w:rFonts w:ascii="Arial" w:hAnsi="Arial"/>
        </w:rPr>
        <w:t xml:space="preserve"> a</w:t>
      </w:r>
      <w:r w:rsidR="002863F1">
        <w:rPr>
          <w:rFonts w:ascii="Arial" w:hAnsi="Arial"/>
        </w:rPr>
        <w:t>ny</w:t>
      </w:r>
      <w:r>
        <w:rPr>
          <w:rFonts w:ascii="Arial" w:hAnsi="Arial"/>
        </w:rPr>
        <w:t xml:space="preserve"> </w:t>
      </w:r>
      <w:r w:rsidR="002863F1">
        <w:rPr>
          <w:rFonts w:ascii="Arial" w:hAnsi="Arial"/>
        </w:rPr>
        <w:t>of the</w:t>
      </w:r>
      <w:r>
        <w:rPr>
          <w:rFonts w:ascii="Arial" w:hAnsi="Arial"/>
        </w:rPr>
        <w:t xml:space="preserve"> product</w:t>
      </w:r>
      <w:r w:rsidR="002863F1">
        <w:rPr>
          <w:rFonts w:ascii="Arial" w:hAnsi="Arial"/>
        </w:rPr>
        <w:t>s in their ‘basket’,</w:t>
      </w:r>
      <w:r>
        <w:rPr>
          <w:rFonts w:ascii="Arial" w:hAnsi="Arial"/>
        </w:rPr>
        <w:t xml:space="preserve"> they can </w:t>
      </w:r>
      <w:r w:rsidR="002863F1">
        <w:rPr>
          <w:rFonts w:ascii="Arial" w:hAnsi="Arial"/>
        </w:rPr>
        <w:t>select</w:t>
      </w:r>
      <w:r>
        <w:rPr>
          <w:rFonts w:ascii="Arial" w:hAnsi="Arial"/>
        </w:rPr>
        <w:t xml:space="preserve"> </w:t>
      </w:r>
      <w:r w:rsidR="002863F1">
        <w:rPr>
          <w:rFonts w:ascii="Arial" w:hAnsi="Arial"/>
        </w:rPr>
        <w:t>‘</w:t>
      </w:r>
      <w:r>
        <w:rPr>
          <w:rFonts w:ascii="Arial" w:hAnsi="Arial"/>
        </w:rPr>
        <w:t xml:space="preserve">View </w:t>
      </w:r>
      <w:r w:rsidR="002863F1">
        <w:rPr>
          <w:rFonts w:ascii="Arial" w:hAnsi="Arial"/>
        </w:rPr>
        <w:t>D</w:t>
      </w:r>
      <w:r>
        <w:rPr>
          <w:rFonts w:ascii="Arial" w:hAnsi="Arial"/>
        </w:rPr>
        <w:t>etail</w:t>
      </w:r>
      <w:r w:rsidR="002863F1">
        <w:rPr>
          <w:rFonts w:ascii="Arial" w:hAnsi="Arial"/>
        </w:rPr>
        <w:t>s’</w:t>
      </w:r>
      <w:r>
        <w:rPr>
          <w:rFonts w:ascii="Arial" w:hAnsi="Arial"/>
        </w:rPr>
        <w:t xml:space="preserve"> </w:t>
      </w:r>
      <w:r w:rsidR="002863F1">
        <w:rPr>
          <w:rFonts w:ascii="Arial" w:hAnsi="Arial"/>
        </w:rPr>
        <w:t>button on that page. Alternatively, they can access more product information/details via the ‘</w:t>
      </w:r>
      <w:r>
        <w:rPr>
          <w:rFonts w:ascii="Arial" w:hAnsi="Arial"/>
        </w:rPr>
        <w:t>Products</w:t>
      </w:r>
      <w:r w:rsidR="002863F1">
        <w:rPr>
          <w:rFonts w:ascii="Arial" w:hAnsi="Arial"/>
        </w:rPr>
        <w:t>’</w:t>
      </w:r>
      <w:r>
        <w:rPr>
          <w:rFonts w:ascii="Arial" w:hAnsi="Arial"/>
        </w:rPr>
        <w:t xml:space="preserve"> page</w:t>
      </w:r>
      <w:r w:rsidR="002863F1">
        <w:rPr>
          <w:rFonts w:ascii="Arial" w:hAnsi="Arial"/>
        </w:rPr>
        <w:t>.</w:t>
      </w:r>
      <w:r>
        <w:rPr>
          <w:rFonts w:ascii="Arial" w:hAnsi="Arial"/>
        </w:rPr>
        <w:t xml:space="preserve">  </w:t>
      </w:r>
    </w:p>
    <w:p w14:paraId="6CB23AAE" w14:textId="5A12D82F" w:rsidR="008E39A8" w:rsidRDefault="004810B2">
      <w:pPr>
        <w:rPr>
          <w:rFonts w:ascii="Arial" w:hAnsi="Arial"/>
        </w:rPr>
      </w:pPr>
      <w:r>
        <w:rPr>
          <w:rFonts w:ascii="Arial" w:hAnsi="Arial"/>
        </w:rPr>
        <w:t>Finally</w:t>
      </w:r>
      <w:r w:rsidR="002863F1">
        <w:rPr>
          <w:rFonts w:ascii="Arial" w:hAnsi="Arial"/>
        </w:rPr>
        <w:t>,</w:t>
      </w:r>
      <w:r>
        <w:rPr>
          <w:rFonts w:ascii="Arial" w:hAnsi="Arial"/>
        </w:rPr>
        <w:t xml:space="preserve"> when they have </w:t>
      </w:r>
      <w:r w:rsidR="00586950">
        <w:rPr>
          <w:rFonts w:ascii="Arial" w:hAnsi="Arial"/>
        </w:rPr>
        <w:t>picked all the products they would like to order the</w:t>
      </w:r>
      <w:r w:rsidR="00C94AF4">
        <w:rPr>
          <w:rFonts w:ascii="Arial" w:hAnsi="Arial"/>
        </w:rPr>
        <w:t>y</w:t>
      </w:r>
      <w:r w:rsidR="00586950">
        <w:rPr>
          <w:rFonts w:ascii="Arial" w:hAnsi="Arial"/>
        </w:rPr>
        <w:t xml:space="preserve"> </w:t>
      </w:r>
      <w:r w:rsidR="00C94AF4">
        <w:rPr>
          <w:rFonts w:ascii="Arial" w:hAnsi="Arial"/>
        </w:rPr>
        <w:t>then</w:t>
      </w:r>
      <w:r w:rsidR="00586950">
        <w:rPr>
          <w:rFonts w:ascii="Arial" w:hAnsi="Arial"/>
        </w:rPr>
        <w:t xml:space="preserve"> press </w:t>
      </w:r>
      <w:r w:rsidR="002863F1">
        <w:rPr>
          <w:rFonts w:ascii="Arial" w:hAnsi="Arial"/>
        </w:rPr>
        <w:t xml:space="preserve">on </w:t>
      </w:r>
      <w:r w:rsidR="00586950">
        <w:rPr>
          <w:rFonts w:ascii="Arial" w:hAnsi="Arial"/>
        </w:rPr>
        <w:t xml:space="preserve">the </w:t>
      </w:r>
      <w:r w:rsidR="002863F1">
        <w:rPr>
          <w:rFonts w:ascii="Arial" w:hAnsi="Arial"/>
        </w:rPr>
        <w:t>‘</w:t>
      </w:r>
      <w:r w:rsidR="00586950">
        <w:rPr>
          <w:rFonts w:ascii="Arial" w:hAnsi="Arial"/>
        </w:rPr>
        <w:t>Check Out</w:t>
      </w:r>
      <w:r w:rsidR="002863F1">
        <w:rPr>
          <w:rFonts w:ascii="Arial" w:hAnsi="Arial"/>
        </w:rPr>
        <w:t>’</w:t>
      </w:r>
      <w:r w:rsidR="00586950">
        <w:rPr>
          <w:rFonts w:ascii="Arial" w:hAnsi="Arial"/>
        </w:rPr>
        <w:t xml:space="preserve"> button </w:t>
      </w:r>
      <w:r w:rsidR="002863F1">
        <w:rPr>
          <w:rFonts w:ascii="Arial" w:hAnsi="Arial"/>
        </w:rPr>
        <w:t>i</w:t>
      </w:r>
      <w:r w:rsidR="00586950">
        <w:rPr>
          <w:rFonts w:ascii="Arial" w:hAnsi="Arial"/>
        </w:rPr>
        <w:t xml:space="preserve">n the Main </w:t>
      </w:r>
      <w:r w:rsidR="002863F1">
        <w:rPr>
          <w:rFonts w:ascii="Arial" w:hAnsi="Arial"/>
        </w:rPr>
        <w:t>m</w:t>
      </w:r>
      <w:r w:rsidR="00586950">
        <w:rPr>
          <w:rFonts w:ascii="Arial" w:hAnsi="Arial"/>
        </w:rPr>
        <w:t>enu</w:t>
      </w:r>
      <w:r w:rsidR="00C94AF4">
        <w:rPr>
          <w:rFonts w:ascii="Arial" w:hAnsi="Arial"/>
        </w:rPr>
        <w:t xml:space="preserve"> in order to place their order</w:t>
      </w:r>
      <w:r w:rsidR="00586950">
        <w:rPr>
          <w:rFonts w:ascii="Arial" w:hAnsi="Arial"/>
        </w:rPr>
        <w:t>.</w:t>
      </w:r>
      <w:r>
        <w:rPr>
          <w:rFonts w:ascii="Arial" w:hAnsi="Arial"/>
        </w:rPr>
        <w:t xml:space="preserve"> </w:t>
      </w:r>
    </w:p>
    <w:p w14:paraId="0AB16C09" w14:textId="729FDC58" w:rsidR="00432CDC" w:rsidRDefault="00432CDC">
      <w:pPr>
        <w:rPr>
          <w:rFonts w:ascii="Arial" w:hAnsi="Arial"/>
        </w:rPr>
      </w:pPr>
    </w:p>
    <w:p w14:paraId="7B68069D" w14:textId="77777777" w:rsidR="00432CDC" w:rsidRDefault="00432CDC">
      <w:pPr>
        <w:rPr>
          <w:rFonts w:ascii="Arial" w:hAnsi="Arial"/>
        </w:rPr>
      </w:pPr>
    </w:p>
    <w:p w14:paraId="6826E2E5" w14:textId="399B2956" w:rsidR="00651D2D" w:rsidRDefault="002E6DC3" w:rsidP="003B25C8">
      <w:pPr>
        <w:pStyle w:val="Heading2"/>
      </w:pPr>
      <w:bookmarkStart w:id="8" w:name="_Toc467063232"/>
      <w:r>
        <w:t>Complaint</w:t>
      </w:r>
      <w:r w:rsidR="003B25C8">
        <w:t>s</w:t>
      </w:r>
      <w:bookmarkEnd w:id="8"/>
      <w:r>
        <w:t xml:space="preserve"> </w:t>
      </w:r>
    </w:p>
    <w:p w14:paraId="004ED5C5" w14:textId="688CF060" w:rsidR="002E6DC3" w:rsidRDefault="002E6DC3">
      <w:pPr>
        <w:rPr>
          <w:rFonts w:ascii="Arial" w:hAnsi="Arial"/>
        </w:rPr>
      </w:pPr>
    </w:p>
    <w:p w14:paraId="0B0DEE8F" w14:textId="35F888A4" w:rsidR="008E5754" w:rsidRDefault="00432CDC">
      <w:pPr>
        <w:rPr>
          <w:rFonts w:ascii="Arial" w:hAnsi="Arial"/>
        </w:rPr>
      </w:pPr>
      <w:r>
        <w:rPr>
          <w:rFonts w:ascii="Arial" w:hAnsi="Arial"/>
        </w:rPr>
        <w:t xml:space="preserve">In </w:t>
      </w:r>
      <w:r w:rsidR="00696503">
        <w:rPr>
          <w:rFonts w:ascii="Arial" w:hAnsi="Arial"/>
        </w:rPr>
        <w:t>the event</w:t>
      </w:r>
      <w:r>
        <w:rPr>
          <w:rFonts w:ascii="Arial" w:hAnsi="Arial"/>
        </w:rPr>
        <w:t xml:space="preserve"> that a customer wants to </w:t>
      </w:r>
      <w:r w:rsidR="00696503">
        <w:rPr>
          <w:rFonts w:ascii="Arial" w:hAnsi="Arial"/>
        </w:rPr>
        <w:t>make</w:t>
      </w:r>
      <w:r w:rsidR="008E5754">
        <w:rPr>
          <w:rFonts w:ascii="Arial" w:hAnsi="Arial"/>
        </w:rPr>
        <w:t xml:space="preserve"> a complaint </w:t>
      </w:r>
      <w:r w:rsidR="00696503">
        <w:rPr>
          <w:rFonts w:ascii="Arial" w:hAnsi="Arial"/>
        </w:rPr>
        <w:t>in relation to</w:t>
      </w:r>
      <w:r w:rsidR="008E5754">
        <w:rPr>
          <w:rFonts w:ascii="Arial" w:hAnsi="Arial"/>
        </w:rPr>
        <w:t xml:space="preserve"> a particular order they can do</w:t>
      </w:r>
      <w:r w:rsidR="00696503">
        <w:rPr>
          <w:rFonts w:ascii="Arial" w:hAnsi="Arial"/>
        </w:rPr>
        <w:t xml:space="preserve"> so</w:t>
      </w:r>
      <w:r w:rsidR="008E5754">
        <w:rPr>
          <w:rFonts w:ascii="Arial" w:hAnsi="Arial"/>
        </w:rPr>
        <w:t xml:space="preserve"> that by clicking on the </w:t>
      </w:r>
      <w:r w:rsidR="00696503">
        <w:rPr>
          <w:rFonts w:ascii="Arial" w:hAnsi="Arial"/>
        </w:rPr>
        <w:t>‘</w:t>
      </w:r>
      <w:r w:rsidR="008E5754">
        <w:rPr>
          <w:rFonts w:ascii="Arial" w:hAnsi="Arial"/>
        </w:rPr>
        <w:t>Help Desk</w:t>
      </w:r>
      <w:r w:rsidR="00696503">
        <w:rPr>
          <w:rFonts w:ascii="Arial" w:hAnsi="Arial"/>
        </w:rPr>
        <w:t>’</w:t>
      </w:r>
      <w:r w:rsidR="008E5754">
        <w:rPr>
          <w:rFonts w:ascii="Arial" w:hAnsi="Arial"/>
        </w:rPr>
        <w:t xml:space="preserve"> button </w:t>
      </w:r>
      <w:r w:rsidR="00696503">
        <w:rPr>
          <w:rFonts w:ascii="Arial" w:hAnsi="Arial"/>
        </w:rPr>
        <w:t>in the Main m</w:t>
      </w:r>
      <w:r w:rsidR="008E5754">
        <w:rPr>
          <w:rFonts w:ascii="Arial" w:hAnsi="Arial"/>
        </w:rPr>
        <w:t xml:space="preserve">enu. </w:t>
      </w:r>
      <w:r w:rsidR="00696503">
        <w:rPr>
          <w:rFonts w:ascii="Arial" w:hAnsi="Arial"/>
        </w:rPr>
        <w:t>O</w:t>
      </w:r>
      <w:r w:rsidR="008E5754">
        <w:rPr>
          <w:rFonts w:ascii="Arial" w:hAnsi="Arial"/>
        </w:rPr>
        <w:t>n this page they will have to include the</w:t>
      </w:r>
      <w:r w:rsidR="00696503">
        <w:rPr>
          <w:rFonts w:ascii="Arial" w:hAnsi="Arial"/>
        </w:rPr>
        <w:t>ir particular</w:t>
      </w:r>
      <w:r w:rsidR="008E5754">
        <w:rPr>
          <w:rFonts w:ascii="Arial" w:hAnsi="Arial"/>
        </w:rPr>
        <w:t xml:space="preserve"> order ID and </w:t>
      </w:r>
      <w:r w:rsidR="00696503">
        <w:rPr>
          <w:rFonts w:ascii="Arial" w:hAnsi="Arial"/>
        </w:rPr>
        <w:t>provide more details as to what is the nature of their</w:t>
      </w:r>
      <w:r w:rsidR="008E5754">
        <w:rPr>
          <w:rFonts w:ascii="Arial" w:hAnsi="Arial"/>
        </w:rPr>
        <w:t xml:space="preserve"> complaint </w:t>
      </w:r>
      <w:r w:rsidR="00696503">
        <w:rPr>
          <w:rFonts w:ascii="Arial" w:hAnsi="Arial"/>
        </w:rPr>
        <w:t>(</w:t>
      </w:r>
      <w:r w:rsidR="008E5754">
        <w:rPr>
          <w:rFonts w:ascii="Arial" w:hAnsi="Arial"/>
        </w:rPr>
        <w:t>displayed below</w:t>
      </w:r>
      <w:r w:rsidR="00696503">
        <w:rPr>
          <w:rFonts w:ascii="Arial" w:hAnsi="Arial"/>
        </w:rPr>
        <w:t>)</w:t>
      </w:r>
      <w:r w:rsidR="008E5754">
        <w:rPr>
          <w:rFonts w:ascii="Arial" w:hAnsi="Arial"/>
        </w:rPr>
        <w:t>.</w:t>
      </w:r>
    </w:p>
    <w:p w14:paraId="01EE7496" w14:textId="47EC5220" w:rsidR="00432CDC" w:rsidRPr="002E6DC3" w:rsidRDefault="008E5754">
      <w:pPr>
        <w:rPr>
          <w:rFonts w:ascii="Arial" w:hAnsi="Arial"/>
        </w:rPr>
      </w:pPr>
      <w:r>
        <w:rPr>
          <w:rFonts w:ascii="Arial" w:hAnsi="Arial"/>
          <w:noProof/>
          <w:lang w:val="en-GB" w:eastAsia="en-GB"/>
        </w:rPr>
        <w:drawing>
          <wp:anchor distT="0" distB="0" distL="114300" distR="114300" simplePos="0" relativeHeight="251662336" behindDoc="0" locked="0" layoutInCell="1" allowOverlap="1" wp14:anchorId="4FCCB76F" wp14:editId="1CC99387">
            <wp:simplePos x="0" y="0"/>
            <wp:positionH relativeFrom="column">
              <wp:posOffset>-342900</wp:posOffset>
            </wp:positionH>
            <wp:positionV relativeFrom="paragraph">
              <wp:posOffset>84455</wp:posOffset>
            </wp:positionV>
            <wp:extent cx="5943600" cy="1028700"/>
            <wp:effectExtent l="0" t="0" r="0" b="12700"/>
            <wp:wrapTight wrapText="bothSides">
              <wp:wrapPolygon edited="0">
                <wp:start x="0" y="0"/>
                <wp:lineTo x="0" y="21333"/>
                <wp:lineTo x="21508" y="21333"/>
                <wp:lineTo x="215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rotWithShape="1">
                    <a:blip r:embed="rId12">
                      <a:extLst>
                        <a:ext uri="{28A0092B-C50C-407E-A947-70E740481C1C}">
                          <a14:useLocalDpi xmlns:a14="http://schemas.microsoft.com/office/drawing/2010/main" val="0"/>
                        </a:ext>
                      </a:extLst>
                    </a:blip>
                    <a:srcRect t="12601" b="65760"/>
                    <a:stretch/>
                  </pic:blipFill>
                  <pic:spPr bwMode="auto">
                    <a:xfrm>
                      <a:off x="0" y="0"/>
                      <a:ext cx="5943600" cy="10287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5D38FA">
        <w:rPr>
          <w:rFonts w:ascii="Arial" w:hAnsi="Arial"/>
        </w:rPr>
        <w:t>When the user</w:t>
      </w:r>
      <w:r>
        <w:rPr>
          <w:rFonts w:ascii="Arial" w:hAnsi="Arial"/>
        </w:rPr>
        <w:t xml:space="preserve"> has finished </w:t>
      </w:r>
      <w:r w:rsidR="005D38FA">
        <w:rPr>
          <w:rFonts w:ascii="Arial" w:hAnsi="Arial"/>
        </w:rPr>
        <w:t>populating the</w:t>
      </w:r>
      <w:r>
        <w:rPr>
          <w:rFonts w:ascii="Arial" w:hAnsi="Arial"/>
        </w:rPr>
        <w:t xml:space="preserve"> </w:t>
      </w:r>
      <w:r w:rsidR="005D38FA">
        <w:rPr>
          <w:rFonts w:ascii="Arial" w:hAnsi="Arial"/>
        </w:rPr>
        <w:t>‘C</w:t>
      </w:r>
      <w:r>
        <w:rPr>
          <w:rFonts w:ascii="Arial" w:hAnsi="Arial"/>
        </w:rPr>
        <w:t>omplaint</w:t>
      </w:r>
      <w:r w:rsidR="005D38FA">
        <w:rPr>
          <w:rFonts w:ascii="Arial" w:hAnsi="Arial"/>
        </w:rPr>
        <w:t>’ box</w:t>
      </w:r>
      <w:r>
        <w:rPr>
          <w:rFonts w:ascii="Arial" w:hAnsi="Arial"/>
        </w:rPr>
        <w:t xml:space="preserve"> they can press</w:t>
      </w:r>
      <w:r w:rsidR="005D38FA">
        <w:rPr>
          <w:rFonts w:ascii="Arial" w:hAnsi="Arial"/>
        </w:rPr>
        <w:t xml:space="preserve"> on</w:t>
      </w:r>
      <w:r>
        <w:rPr>
          <w:rFonts w:ascii="Arial" w:hAnsi="Arial"/>
        </w:rPr>
        <w:t xml:space="preserve"> </w:t>
      </w:r>
      <w:r w:rsidR="005D38FA">
        <w:rPr>
          <w:rFonts w:ascii="Arial" w:hAnsi="Arial"/>
        </w:rPr>
        <w:t>‘S</w:t>
      </w:r>
      <w:r>
        <w:rPr>
          <w:rFonts w:ascii="Arial" w:hAnsi="Arial"/>
        </w:rPr>
        <w:t>ubmit</w:t>
      </w:r>
      <w:r w:rsidR="005D38FA">
        <w:rPr>
          <w:rFonts w:ascii="Arial" w:hAnsi="Arial"/>
        </w:rPr>
        <w:t>’ button</w:t>
      </w:r>
      <w:r>
        <w:rPr>
          <w:rFonts w:ascii="Arial" w:hAnsi="Arial"/>
        </w:rPr>
        <w:t xml:space="preserve"> to send it to the company.</w:t>
      </w:r>
    </w:p>
    <w:p w14:paraId="19D36BBE" w14:textId="36F722EC" w:rsidR="002E6DC3" w:rsidRPr="002E6DC3" w:rsidRDefault="002E6DC3">
      <w:pPr>
        <w:rPr>
          <w:rFonts w:ascii="Arial" w:hAnsi="Arial"/>
        </w:rPr>
      </w:pPr>
    </w:p>
    <w:p w14:paraId="56DE789A" w14:textId="1572568F" w:rsidR="00DC4E15" w:rsidRPr="00DC4E15" w:rsidRDefault="00DC4E15">
      <w:pPr>
        <w:rPr>
          <w:rFonts w:ascii="Arial" w:hAnsi="Arial"/>
        </w:rPr>
      </w:pPr>
    </w:p>
    <w:p w14:paraId="2D3FDC5E" w14:textId="36AFDE17" w:rsidR="008E5754" w:rsidRDefault="008E5754" w:rsidP="003B25C8">
      <w:pPr>
        <w:pStyle w:val="Heading1"/>
      </w:pPr>
      <w:bookmarkStart w:id="9" w:name="_Toc467063233"/>
      <w:r w:rsidRPr="00D81091">
        <w:t>CUSTOMER</w:t>
      </w:r>
      <w:r w:rsidR="0033453C">
        <w:t xml:space="preserve"> </w:t>
      </w:r>
      <w:r>
        <w:t>SUPPORT</w:t>
      </w:r>
      <w:r w:rsidRPr="00D81091">
        <w:t xml:space="preserve"> USER GUIDE</w:t>
      </w:r>
      <w:bookmarkEnd w:id="9"/>
    </w:p>
    <w:p w14:paraId="1BCB5511" w14:textId="77777777" w:rsidR="008C7CEA" w:rsidRPr="00CF0B99" w:rsidRDefault="008C7CEA">
      <w:pPr>
        <w:rPr>
          <w:rFonts w:ascii="Arial" w:hAnsi="Arial"/>
          <w:b/>
        </w:rPr>
      </w:pPr>
    </w:p>
    <w:p w14:paraId="79761D49" w14:textId="7A02C720" w:rsidR="00FB7DC0" w:rsidRDefault="00F713C6">
      <w:pPr>
        <w:rPr>
          <w:rFonts w:ascii="Arial" w:hAnsi="Arial"/>
        </w:rPr>
      </w:pPr>
      <w:r>
        <w:rPr>
          <w:rFonts w:ascii="Arial" w:hAnsi="Arial"/>
        </w:rPr>
        <w:t xml:space="preserve">As </w:t>
      </w:r>
      <w:r w:rsidR="009E76D7">
        <w:rPr>
          <w:rFonts w:ascii="Arial" w:hAnsi="Arial"/>
        </w:rPr>
        <w:t>already</w:t>
      </w:r>
      <w:r>
        <w:rPr>
          <w:rFonts w:ascii="Arial" w:hAnsi="Arial"/>
        </w:rPr>
        <w:t xml:space="preserve"> mentioned above the customer support employees login </w:t>
      </w:r>
      <w:r w:rsidR="009E76D7">
        <w:rPr>
          <w:rFonts w:ascii="Arial" w:hAnsi="Arial"/>
        </w:rPr>
        <w:t>via</w:t>
      </w:r>
      <w:r>
        <w:rPr>
          <w:rFonts w:ascii="Arial" w:hAnsi="Arial"/>
        </w:rPr>
        <w:t xml:space="preserve"> the same page as customers. </w:t>
      </w:r>
      <w:r w:rsidR="009E76D7">
        <w:rPr>
          <w:rFonts w:ascii="Arial" w:hAnsi="Arial"/>
        </w:rPr>
        <w:t>All</w:t>
      </w:r>
      <w:r>
        <w:rPr>
          <w:rFonts w:ascii="Arial" w:hAnsi="Arial"/>
        </w:rPr>
        <w:t xml:space="preserve"> customer</w:t>
      </w:r>
      <w:r w:rsidR="00222BF6">
        <w:rPr>
          <w:rFonts w:ascii="Arial" w:hAnsi="Arial"/>
        </w:rPr>
        <w:t xml:space="preserve"> </w:t>
      </w:r>
      <w:r>
        <w:rPr>
          <w:rFonts w:ascii="Arial" w:hAnsi="Arial"/>
        </w:rPr>
        <w:t>support employee</w:t>
      </w:r>
      <w:r w:rsidR="009E76D7">
        <w:rPr>
          <w:rFonts w:ascii="Arial" w:hAnsi="Arial"/>
        </w:rPr>
        <w:t xml:space="preserve">s’ accounts are created </w:t>
      </w:r>
      <w:r w:rsidR="0026164A">
        <w:rPr>
          <w:rFonts w:ascii="Arial" w:hAnsi="Arial"/>
        </w:rPr>
        <w:t xml:space="preserve">by the administrative department </w:t>
      </w:r>
      <w:r w:rsidR="009E76D7">
        <w:rPr>
          <w:rFonts w:ascii="Arial" w:hAnsi="Arial"/>
        </w:rPr>
        <w:t>as part of staff pre-boarding process with the Company</w:t>
      </w:r>
      <w:r w:rsidR="0026164A">
        <w:rPr>
          <w:rFonts w:ascii="Arial" w:hAnsi="Arial"/>
        </w:rPr>
        <w:t>.</w:t>
      </w:r>
    </w:p>
    <w:p w14:paraId="328F97C0" w14:textId="77777777" w:rsidR="00FB7DC0" w:rsidRDefault="00FB7DC0">
      <w:pPr>
        <w:rPr>
          <w:rFonts w:ascii="Arial" w:hAnsi="Arial"/>
        </w:rPr>
      </w:pPr>
    </w:p>
    <w:p w14:paraId="004541DD" w14:textId="77777777" w:rsidR="00FB7DC0" w:rsidRDefault="00FB7DC0">
      <w:pPr>
        <w:rPr>
          <w:rFonts w:ascii="Arial" w:hAnsi="Arial"/>
        </w:rPr>
      </w:pPr>
    </w:p>
    <w:p w14:paraId="7BFC61CC" w14:textId="77777777" w:rsidR="00FB7DC0" w:rsidRDefault="00FB7DC0">
      <w:pPr>
        <w:rPr>
          <w:rFonts w:ascii="Arial" w:hAnsi="Arial"/>
        </w:rPr>
      </w:pPr>
    </w:p>
    <w:p w14:paraId="51B0A20A" w14:textId="77777777" w:rsidR="00FB7DC0" w:rsidRDefault="00FB7DC0" w:rsidP="003B25C8">
      <w:pPr>
        <w:pStyle w:val="Heading2"/>
      </w:pPr>
      <w:bookmarkStart w:id="10" w:name="_Toc467063234"/>
      <w:r>
        <w:lastRenderedPageBreak/>
        <w:t>Changing Personal information</w:t>
      </w:r>
      <w:bookmarkEnd w:id="10"/>
      <w:r>
        <w:t xml:space="preserve"> </w:t>
      </w:r>
    </w:p>
    <w:p w14:paraId="3AD749D3" w14:textId="77777777" w:rsidR="005C2303" w:rsidRDefault="005C2303" w:rsidP="00FB7DC0">
      <w:pPr>
        <w:rPr>
          <w:rFonts w:ascii="Arial" w:hAnsi="Arial"/>
          <w:b/>
        </w:rPr>
      </w:pPr>
    </w:p>
    <w:p w14:paraId="5251F99C" w14:textId="3C30A9F4" w:rsidR="00EF564D" w:rsidRDefault="00EF564D">
      <w:pPr>
        <w:rPr>
          <w:rFonts w:ascii="Arial" w:hAnsi="Arial"/>
        </w:rPr>
      </w:pPr>
      <w:r w:rsidRPr="00091432">
        <w:rPr>
          <w:rFonts w:ascii="Arial" w:hAnsi="Arial"/>
          <w:highlight w:val="yellow"/>
        </w:rPr>
        <w:t>If the</w:t>
      </w:r>
      <w:r w:rsidR="005C2303" w:rsidRPr="00091432">
        <w:rPr>
          <w:rFonts w:ascii="Arial" w:hAnsi="Arial"/>
          <w:highlight w:val="yellow"/>
        </w:rPr>
        <w:t xml:space="preserve"> customer</w:t>
      </w:r>
      <w:r w:rsidR="0033453C">
        <w:rPr>
          <w:rFonts w:ascii="Arial" w:hAnsi="Arial"/>
          <w:highlight w:val="yellow"/>
        </w:rPr>
        <w:t xml:space="preserve"> </w:t>
      </w:r>
      <w:r w:rsidR="005C2303" w:rsidRPr="00091432">
        <w:rPr>
          <w:rFonts w:ascii="Arial" w:hAnsi="Arial"/>
          <w:highlight w:val="yellow"/>
        </w:rPr>
        <w:t>support employee wishes to change the</w:t>
      </w:r>
      <w:r w:rsidR="00733D1A">
        <w:rPr>
          <w:rFonts w:ascii="Arial" w:hAnsi="Arial"/>
          <w:highlight w:val="yellow"/>
        </w:rPr>
        <w:t>ir</w:t>
      </w:r>
      <w:r w:rsidR="005C2303" w:rsidRPr="00091432">
        <w:rPr>
          <w:rFonts w:ascii="Arial" w:hAnsi="Arial"/>
          <w:highlight w:val="yellow"/>
        </w:rPr>
        <w:t xml:space="preserve"> details they have to </w:t>
      </w:r>
      <w:r w:rsidR="00733D1A">
        <w:rPr>
          <w:rFonts w:ascii="Arial" w:hAnsi="Arial"/>
          <w:highlight w:val="yellow"/>
        </w:rPr>
        <w:t>follow</w:t>
      </w:r>
      <w:r w:rsidR="005C2303" w:rsidRPr="00091432">
        <w:rPr>
          <w:rFonts w:ascii="Arial" w:hAnsi="Arial"/>
          <w:highlight w:val="yellow"/>
        </w:rPr>
        <w:t xml:space="preserve"> the same process </w:t>
      </w:r>
      <w:r w:rsidR="00733D1A">
        <w:rPr>
          <w:rFonts w:ascii="Arial" w:hAnsi="Arial"/>
          <w:highlight w:val="yellow"/>
        </w:rPr>
        <w:t>as</w:t>
      </w:r>
      <w:r w:rsidR="005C2303" w:rsidRPr="00091432">
        <w:rPr>
          <w:rFonts w:ascii="Arial" w:hAnsi="Arial"/>
          <w:highlight w:val="yellow"/>
        </w:rPr>
        <w:t xml:space="preserve"> customer</w:t>
      </w:r>
      <w:r w:rsidR="00733D1A">
        <w:rPr>
          <w:rFonts w:ascii="Arial" w:hAnsi="Arial"/>
          <w:highlight w:val="yellow"/>
        </w:rPr>
        <w:t>s</w:t>
      </w:r>
      <w:r w:rsidR="005C2303" w:rsidRPr="00091432">
        <w:rPr>
          <w:rFonts w:ascii="Arial" w:hAnsi="Arial"/>
          <w:highlight w:val="yellow"/>
        </w:rPr>
        <w:t xml:space="preserve"> do. They have to </w:t>
      </w:r>
      <w:r w:rsidR="00733D1A">
        <w:rPr>
          <w:rFonts w:ascii="Arial" w:hAnsi="Arial"/>
          <w:highlight w:val="yellow"/>
        </w:rPr>
        <w:t xml:space="preserve">select </w:t>
      </w:r>
      <w:r w:rsidR="005C2303" w:rsidRPr="00091432">
        <w:rPr>
          <w:rFonts w:ascii="Arial" w:hAnsi="Arial"/>
          <w:highlight w:val="yellow"/>
        </w:rPr>
        <w:t xml:space="preserve">the </w:t>
      </w:r>
      <w:r w:rsidR="00733D1A">
        <w:rPr>
          <w:rFonts w:ascii="Arial" w:hAnsi="Arial"/>
          <w:highlight w:val="yellow"/>
        </w:rPr>
        <w:t>‘</w:t>
      </w:r>
      <w:r w:rsidR="005C2303" w:rsidRPr="00091432">
        <w:rPr>
          <w:rFonts w:ascii="Arial" w:hAnsi="Arial"/>
          <w:highlight w:val="yellow"/>
        </w:rPr>
        <w:t>Account</w:t>
      </w:r>
      <w:r w:rsidR="00733D1A">
        <w:rPr>
          <w:rFonts w:ascii="Arial" w:hAnsi="Arial"/>
          <w:highlight w:val="yellow"/>
        </w:rPr>
        <w:t>’</w:t>
      </w:r>
      <w:r w:rsidR="005C2303" w:rsidRPr="00091432">
        <w:rPr>
          <w:rFonts w:ascii="Arial" w:hAnsi="Arial"/>
          <w:highlight w:val="yellow"/>
        </w:rPr>
        <w:t xml:space="preserve"> </w:t>
      </w:r>
      <w:r w:rsidRPr="00091432">
        <w:rPr>
          <w:rFonts w:ascii="Arial" w:hAnsi="Arial"/>
          <w:highlight w:val="yellow"/>
        </w:rPr>
        <w:t>button, which</w:t>
      </w:r>
      <w:r w:rsidR="005C2303" w:rsidRPr="00091432">
        <w:rPr>
          <w:rFonts w:ascii="Arial" w:hAnsi="Arial"/>
          <w:highlight w:val="yellow"/>
        </w:rPr>
        <w:t xml:space="preserve"> will take them to the </w:t>
      </w:r>
      <w:r w:rsidRPr="00091432">
        <w:rPr>
          <w:rFonts w:ascii="Arial" w:hAnsi="Arial"/>
          <w:highlight w:val="yellow"/>
        </w:rPr>
        <w:t>page where they can edit their details.</w:t>
      </w:r>
    </w:p>
    <w:p w14:paraId="4961405E" w14:textId="38C0819F" w:rsidR="00EF564D" w:rsidRDefault="00EF564D">
      <w:pPr>
        <w:rPr>
          <w:rFonts w:ascii="Arial" w:hAnsi="Arial"/>
        </w:rPr>
      </w:pPr>
    </w:p>
    <w:p w14:paraId="49BD781E" w14:textId="106A37DE" w:rsidR="00FB7DC0" w:rsidRPr="00EF564D" w:rsidRDefault="005C2303" w:rsidP="003B25C8">
      <w:pPr>
        <w:pStyle w:val="Heading2"/>
      </w:pPr>
      <w:r>
        <w:t xml:space="preserve"> </w:t>
      </w:r>
      <w:bookmarkStart w:id="11" w:name="_Toc467063235"/>
      <w:r w:rsidR="00EF564D">
        <w:t>Customer Support</w:t>
      </w:r>
      <w:bookmarkEnd w:id="11"/>
      <w:r w:rsidR="00EF564D">
        <w:t xml:space="preserve"> </w:t>
      </w:r>
    </w:p>
    <w:p w14:paraId="628B3D46" w14:textId="434E6BEF" w:rsidR="008C7CEA" w:rsidRDefault="0026164A">
      <w:pPr>
        <w:rPr>
          <w:rFonts w:ascii="Arial" w:hAnsi="Arial"/>
        </w:rPr>
      </w:pPr>
      <w:r>
        <w:rPr>
          <w:rFonts w:ascii="Arial" w:hAnsi="Arial"/>
        </w:rPr>
        <w:t xml:space="preserve"> </w:t>
      </w:r>
    </w:p>
    <w:p w14:paraId="2DB8AB43" w14:textId="208EE7D5" w:rsidR="00A41D9F" w:rsidRDefault="00091432">
      <w:pPr>
        <w:rPr>
          <w:rFonts w:ascii="Arial" w:hAnsi="Arial"/>
        </w:rPr>
      </w:pPr>
      <w:r>
        <w:rPr>
          <w:rFonts w:ascii="Arial" w:hAnsi="Arial"/>
          <w:noProof/>
          <w:lang w:val="en-GB" w:eastAsia="en-GB"/>
        </w:rPr>
        <w:drawing>
          <wp:anchor distT="0" distB="0" distL="114300" distR="114300" simplePos="0" relativeHeight="251664384" behindDoc="0" locked="0" layoutInCell="1" allowOverlap="1" wp14:anchorId="01440795" wp14:editId="513126A2">
            <wp:simplePos x="0" y="0"/>
            <wp:positionH relativeFrom="margin">
              <wp:align>left</wp:align>
            </wp:positionH>
            <wp:positionV relativeFrom="paragraph">
              <wp:posOffset>520065</wp:posOffset>
            </wp:positionV>
            <wp:extent cx="5486400" cy="1304290"/>
            <wp:effectExtent l="0" t="0" r="0" b="0"/>
            <wp:wrapTight wrapText="bothSides">
              <wp:wrapPolygon edited="0">
                <wp:start x="0" y="0"/>
                <wp:lineTo x="0" y="21137"/>
                <wp:lineTo x="21525" y="21137"/>
                <wp:lineTo x="215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rotWithShape="1">
                    <a:blip r:embed="rId13">
                      <a:extLst>
                        <a:ext uri="{28A0092B-C50C-407E-A947-70E740481C1C}">
                          <a14:useLocalDpi xmlns:a14="http://schemas.microsoft.com/office/drawing/2010/main" val="0"/>
                        </a:ext>
                      </a:extLst>
                    </a:blip>
                    <a:srcRect t="13422" b="44308"/>
                    <a:stretch/>
                  </pic:blipFill>
                  <pic:spPr bwMode="auto">
                    <a:xfrm>
                      <a:off x="0" y="0"/>
                      <a:ext cx="5486400" cy="13042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A272C8">
        <w:rPr>
          <w:rFonts w:ascii="Arial" w:hAnsi="Arial"/>
        </w:rPr>
        <w:t>The customer</w:t>
      </w:r>
      <w:r w:rsidR="00A41D9F">
        <w:rPr>
          <w:rFonts w:ascii="Arial" w:hAnsi="Arial"/>
        </w:rPr>
        <w:t xml:space="preserve"> </w:t>
      </w:r>
      <w:r w:rsidR="00A272C8">
        <w:rPr>
          <w:rFonts w:ascii="Arial" w:hAnsi="Arial"/>
        </w:rPr>
        <w:t xml:space="preserve">support employees have access the Customer Support </w:t>
      </w:r>
      <w:proofErr w:type="spellStart"/>
      <w:r w:rsidR="001368D1">
        <w:rPr>
          <w:rFonts w:ascii="Arial" w:hAnsi="Arial"/>
        </w:rPr>
        <w:t>customi</w:t>
      </w:r>
      <w:r w:rsidR="00A41D9F">
        <w:rPr>
          <w:rFonts w:ascii="Arial" w:hAnsi="Arial"/>
        </w:rPr>
        <w:t>s</w:t>
      </w:r>
      <w:r w:rsidR="001368D1">
        <w:rPr>
          <w:rFonts w:ascii="Arial" w:hAnsi="Arial"/>
        </w:rPr>
        <w:t>ed</w:t>
      </w:r>
      <w:proofErr w:type="spellEnd"/>
      <w:r w:rsidR="001368D1">
        <w:rPr>
          <w:rFonts w:ascii="Arial" w:hAnsi="Arial"/>
        </w:rPr>
        <w:t xml:space="preserve"> </w:t>
      </w:r>
      <w:r>
        <w:rPr>
          <w:rFonts w:ascii="Arial" w:hAnsi="Arial"/>
        </w:rPr>
        <w:t>page, which</w:t>
      </w:r>
      <w:r w:rsidR="001368D1">
        <w:rPr>
          <w:rFonts w:ascii="Arial" w:hAnsi="Arial"/>
        </w:rPr>
        <w:t xml:space="preserve"> is displayed below. </w:t>
      </w:r>
    </w:p>
    <w:p w14:paraId="26164B8B" w14:textId="087E5109" w:rsidR="001368D1" w:rsidRPr="00F713C6" w:rsidRDefault="001368D1">
      <w:pPr>
        <w:rPr>
          <w:rFonts w:ascii="Arial" w:hAnsi="Arial"/>
        </w:rPr>
      </w:pPr>
    </w:p>
    <w:p w14:paraId="12BA86F1" w14:textId="36FD73A5" w:rsidR="008C7CEA" w:rsidRDefault="00A41D9F">
      <w:pPr>
        <w:rPr>
          <w:rFonts w:ascii="Arial" w:hAnsi="Arial"/>
        </w:rPr>
      </w:pPr>
      <w:r>
        <w:rPr>
          <w:rFonts w:ascii="Arial" w:hAnsi="Arial"/>
        </w:rPr>
        <w:t>O</w:t>
      </w:r>
      <w:r w:rsidR="006A27B9">
        <w:rPr>
          <w:rFonts w:ascii="Arial" w:hAnsi="Arial"/>
        </w:rPr>
        <w:t>n this page the customer</w:t>
      </w:r>
      <w:r>
        <w:rPr>
          <w:rFonts w:ascii="Arial" w:hAnsi="Arial"/>
        </w:rPr>
        <w:t xml:space="preserve"> </w:t>
      </w:r>
      <w:r w:rsidR="006A27B9">
        <w:rPr>
          <w:rFonts w:ascii="Arial" w:hAnsi="Arial"/>
        </w:rPr>
        <w:t xml:space="preserve">support employee will be able to see all the complaints </w:t>
      </w:r>
      <w:r>
        <w:rPr>
          <w:rFonts w:ascii="Arial" w:hAnsi="Arial"/>
        </w:rPr>
        <w:t>submitted</w:t>
      </w:r>
      <w:r w:rsidR="006A27B9">
        <w:rPr>
          <w:rFonts w:ascii="Arial" w:hAnsi="Arial"/>
        </w:rPr>
        <w:t xml:space="preserve"> by customers. The customer</w:t>
      </w:r>
      <w:r>
        <w:rPr>
          <w:rFonts w:ascii="Arial" w:hAnsi="Arial"/>
        </w:rPr>
        <w:t xml:space="preserve"> </w:t>
      </w:r>
      <w:r w:rsidR="006A27B9">
        <w:rPr>
          <w:rFonts w:ascii="Arial" w:hAnsi="Arial"/>
        </w:rPr>
        <w:t>support employee wi</w:t>
      </w:r>
      <w:r w:rsidR="00364ABD">
        <w:rPr>
          <w:rFonts w:ascii="Arial" w:hAnsi="Arial"/>
        </w:rPr>
        <w:t xml:space="preserve">ll then be able to search for either the details of the particular customer </w:t>
      </w:r>
      <w:r>
        <w:rPr>
          <w:rFonts w:ascii="Arial" w:hAnsi="Arial"/>
        </w:rPr>
        <w:t>who had</w:t>
      </w:r>
      <w:r w:rsidR="00364ABD">
        <w:rPr>
          <w:rFonts w:ascii="Arial" w:hAnsi="Arial"/>
        </w:rPr>
        <w:t xml:space="preserve"> placed the order or the products that this order contains</w:t>
      </w:r>
      <w:r w:rsidR="004A4810">
        <w:rPr>
          <w:rFonts w:ascii="Arial" w:hAnsi="Arial"/>
        </w:rPr>
        <w:t xml:space="preserve"> in order to understand the customer’s problem better. </w:t>
      </w:r>
      <w:r>
        <w:rPr>
          <w:rFonts w:ascii="Arial" w:hAnsi="Arial"/>
        </w:rPr>
        <w:t>T</w:t>
      </w:r>
      <w:r w:rsidR="004A4810">
        <w:rPr>
          <w:rFonts w:ascii="Arial" w:hAnsi="Arial"/>
        </w:rPr>
        <w:t xml:space="preserve">o </w:t>
      </w:r>
      <w:r>
        <w:rPr>
          <w:rFonts w:ascii="Arial" w:hAnsi="Arial"/>
        </w:rPr>
        <w:t>re</w:t>
      </w:r>
      <w:r w:rsidR="004A4810">
        <w:rPr>
          <w:rFonts w:ascii="Arial" w:hAnsi="Arial"/>
        </w:rPr>
        <w:t xml:space="preserve">solve the </w:t>
      </w:r>
      <w:r>
        <w:rPr>
          <w:rFonts w:ascii="Arial" w:hAnsi="Arial"/>
        </w:rPr>
        <w:t xml:space="preserve">customer issue </w:t>
      </w:r>
      <w:r w:rsidR="004A4810">
        <w:rPr>
          <w:rFonts w:ascii="Arial" w:hAnsi="Arial"/>
        </w:rPr>
        <w:t xml:space="preserve">the customer support </w:t>
      </w:r>
      <w:r>
        <w:rPr>
          <w:rFonts w:ascii="Arial" w:hAnsi="Arial"/>
        </w:rPr>
        <w:t xml:space="preserve">staff </w:t>
      </w:r>
      <w:r w:rsidR="004A4810">
        <w:rPr>
          <w:rFonts w:ascii="Arial" w:hAnsi="Arial"/>
        </w:rPr>
        <w:t xml:space="preserve">have to contact the administrative department to </w:t>
      </w:r>
      <w:r>
        <w:rPr>
          <w:rFonts w:ascii="Arial" w:hAnsi="Arial"/>
        </w:rPr>
        <w:t>request</w:t>
      </w:r>
      <w:r w:rsidR="004A4810">
        <w:rPr>
          <w:rFonts w:ascii="Arial" w:hAnsi="Arial"/>
        </w:rPr>
        <w:t xml:space="preserve"> any changes</w:t>
      </w:r>
      <w:r>
        <w:rPr>
          <w:rFonts w:ascii="Arial" w:hAnsi="Arial"/>
        </w:rPr>
        <w:t>/corrections</w:t>
      </w:r>
      <w:r w:rsidR="004A4810">
        <w:rPr>
          <w:rFonts w:ascii="Arial" w:hAnsi="Arial"/>
        </w:rPr>
        <w:t>.</w:t>
      </w:r>
      <w:r w:rsidR="006E359F">
        <w:rPr>
          <w:rFonts w:ascii="Arial" w:hAnsi="Arial"/>
        </w:rPr>
        <w:t xml:space="preserve"> Both of the searches use advance queries in order to find each answer.</w:t>
      </w:r>
    </w:p>
    <w:p w14:paraId="433A7553" w14:textId="77777777" w:rsidR="00222BF6" w:rsidRDefault="00222BF6">
      <w:pPr>
        <w:rPr>
          <w:rFonts w:ascii="Arial" w:hAnsi="Arial"/>
        </w:rPr>
      </w:pPr>
    </w:p>
    <w:p w14:paraId="6326ACD2" w14:textId="2AFABC78" w:rsidR="00B864BE" w:rsidRDefault="008C0449" w:rsidP="003B25C8">
      <w:pPr>
        <w:pStyle w:val="Heading1"/>
      </w:pPr>
      <w:bookmarkStart w:id="12" w:name="_Toc467063236"/>
      <w:r>
        <w:t>ACCOUNTANT</w:t>
      </w:r>
      <w:r w:rsidR="00B864BE" w:rsidRPr="00D81091">
        <w:t xml:space="preserve"> USER GUIDE</w:t>
      </w:r>
      <w:bookmarkEnd w:id="12"/>
    </w:p>
    <w:p w14:paraId="6D35F3EF" w14:textId="77777777" w:rsidR="00C72B71" w:rsidRPr="00CF0B99" w:rsidRDefault="00C72B71" w:rsidP="00C72B71">
      <w:pPr>
        <w:rPr>
          <w:rFonts w:ascii="Arial" w:hAnsi="Arial"/>
          <w:b/>
        </w:rPr>
      </w:pPr>
    </w:p>
    <w:p w14:paraId="49DC049F" w14:textId="46F47088" w:rsidR="00C72B71" w:rsidRDefault="00911584" w:rsidP="00C72B71">
      <w:pPr>
        <w:rPr>
          <w:rFonts w:ascii="Arial" w:hAnsi="Arial"/>
        </w:rPr>
      </w:pPr>
      <w:r>
        <w:rPr>
          <w:rFonts w:ascii="Arial" w:hAnsi="Arial"/>
        </w:rPr>
        <w:t>Similarly to the customer</w:t>
      </w:r>
      <w:r w:rsidR="00222BF6">
        <w:rPr>
          <w:rFonts w:ascii="Arial" w:hAnsi="Arial"/>
        </w:rPr>
        <w:t xml:space="preserve"> </w:t>
      </w:r>
      <w:r>
        <w:rPr>
          <w:rFonts w:ascii="Arial" w:hAnsi="Arial"/>
        </w:rPr>
        <w:t>support employee the accountant will receive all the</w:t>
      </w:r>
      <w:r w:rsidR="00222BF6">
        <w:rPr>
          <w:rFonts w:ascii="Arial" w:hAnsi="Arial"/>
        </w:rPr>
        <w:t>ir</w:t>
      </w:r>
      <w:r>
        <w:rPr>
          <w:rFonts w:ascii="Arial" w:hAnsi="Arial"/>
        </w:rPr>
        <w:t xml:space="preserve"> </w:t>
      </w:r>
      <w:r w:rsidR="00C94ED7">
        <w:rPr>
          <w:rFonts w:ascii="Arial" w:hAnsi="Arial"/>
        </w:rPr>
        <w:t>user account information from the administrative department</w:t>
      </w:r>
      <w:r w:rsidR="00222BF6">
        <w:rPr>
          <w:rFonts w:ascii="Arial" w:hAnsi="Arial"/>
        </w:rPr>
        <w:t xml:space="preserve"> and login to the website in the same manner as customer support staff and customers.</w:t>
      </w:r>
    </w:p>
    <w:p w14:paraId="18AA17B7" w14:textId="77777777" w:rsidR="00C72B71" w:rsidRDefault="00C72B71" w:rsidP="00C72B71">
      <w:pPr>
        <w:rPr>
          <w:rFonts w:ascii="Arial" w:hAnsi="Arial"/>
        </w:rPr>
      </w:pPr>
    </w:p>
    <w:p w14:paraId="7254D8D7" w14:textId="77777777" w:rsidR="00C72B71" w:rsidRDefault="00C72B71" w:rsidP="003B25C8">
      <w:pPr>
        <w:pStyle w:val="Heading2"/>
      </w:pPr>
      <w:bookmarkStart w:id="13" w:name="_Toc467063237"/>
      <w:r>
        <w:t>Changing Personal information</w:t>
      </w:r>
      <w:bookmarkEnd w:id="13"/>
      <w:r>
        <w:t xml:space="preserve"> </w:t>
      </w:r>
    </w:p>
    <w:p w14:paraId="3C0FA6B8" w14:textId="77777777" w:rsidR="00C72B71" w:rsidRDefault="00C72B71" w:rsidP="00C72B71">
      <w:pPr>
        <w:rPr>
          <w:rFonts w:ascii="Arial" w:hAnsi="Arial"/>
          <w:b/>
        </w:rPr>
      </w:pPr>
    </w:p>
    <w:p w14:paraId="3F7BA900" w14:textId="1AAE9F75" w:rsidR="00C72B71" w:rsidRDefault="00C72B71" w:rsidP="00C72B71">
      <w:pPr>
        <w:rPr>
          <w:rFonts w:ascii="Arial" w:hAnsi="Arial"/>
        </w:rPr>
      </w:pPr>
      <w:r w:rsidRPr="00091432">
        <w:rPr>
          <w:rFonts w:ascii="Arial" w:hAnsi="Arial"/>
          <w:highlight w:val="yellow"/>
        </w:rPr>
        <w:t xml:space="preserve">If the </w:t>
      </w:r>
      <w:r w:rsidR="001D3892">
        <w:rPr>
          <w:rFonts w:ascii="Arial" w:hAnsi="Arial"/>
          <w:highlight w:val="yellow"/>
        </w:rPr>
        <w:t>account</w:t>
      </w:r>
      <w:r w:rsidR="00222BF6">
        <w:rPr>
          <w:rFonts w:ascii="Arial" w:hAnsi="Arial"/>
          <w:highlight w:val="yellow"/>
        </w:rPr>
        <w:t>s</w:t>
      </w:r>
      <w:r w:rsidR="001D3892">
        <w:rPr>
          <w:rFonts w:ascii="Arial" w:hAnsi="Arial"/>
          <w:highlight w:val="yellow"/>
        </w:rPr>
        <w:t xml:space="preserve"> </w:t>
      </w:r>
      <w:r w:rsidRPr="00091432">
        <w:rPr>
          <w:rFonts w:ascii="Arial" w:hAnsi="Arial"/>
          <w:highlight w:val="yellow"/>
        </w:rPr>
        <w:t xml:space="preserve">employee wishes to change they details they have to </w:t>
      </w:r>
      <w:r w:rsidR="00222BF6">
        <w:rPr>
          <w:rFonts w:ascii="Arial" w:hAnsi="Arial"/>
          <w:highlight w:val="yellow"/>
        </w:rPr>
        <w:t>follow</w:t>
      </w:r>
      <w:r w:rsidRPr="00091432">
        <w:rPr>
          <w:rFonts w:ascii="Arial" w:hAnsi="Arial"/>
          <w:highlight w:val="yellow"/>
        </w:rPr>
        <w:t xml:space="preserve"> the same process </w:t>
      </w:r>
      <w:r w:rsidR="00222BF6">
        <w:rPr>
          <w:rFonts w:ascii="Arial" w:hAnsi="Arial"/>
          <w:highlight w:val="yellow"/>
        </w:rPr>
        <w:t>as</w:t>
      </w:r>
      <w:r w:rsidRPr="00091432">
        <w:rPr>
          <w:rFonts w:ascii="Arial" w:hAnsi="Arial"/>
          <w:highlight w:val="yellow"/>
        </w:rPr>
        <w:t xml:space="preserve"> customer</w:t>
      </w:r>
      <w:r w:rsidR="00222BF6">
        <w:rPr>
          <w:rFonts w:ascii="Arial" w:hAnsi="Arial"/>
          <w:highlight w:val="yellow"/>
        </w:rPr>
        <w:t>s</w:t>
      </w:r>
      <w:r w:rsidR="001D3892">
        <w:rPr>
          <w:rFonts w:ascii="Arial" w:hAnsi="Arial"/>
          <w:highlight w:val="yellow"/>
        </w:rPr>
        <w:t xml:space="preserve"> and customer</w:t>
      </w:r>
      <w:r w:rsidR="00222BF6">
        <w:rPr>
          <w:rFonts w:ascii="Arial" w:hAnsi="Arial"/>
          <w:highlight w:val="yellow"/>
        </w:rPr>
        <w:t xml:space="preserve"> </w:t>
      </w:r>
      <w:r w:rsidR="001D3892">
        <w:rPr>
          <w:rFonts w:ascii="Arial" w:hAnsi="Arial"/>
          <w:highlight w:val="yellow"/>
        </w:rPr>
        <w:t xml:space="preserve">support </w:t>
      </w:r>
      <w:r w:rsidR="00222BF6">
        <w:rPr>
          <w:rFonts w:ascii="Arial" w:hAnsi="Arial"/>
          <w:highlight w:val="yellow"/>
        </w:rPr>
        <w:t xml:space="preserve">staff </w:t>
      </w:r>
      <w:r w:rsidRPr="00091432">
        <w:rPr>
          <w:rFonts w:ascii="Arial" w:hAnsi="Arial"/>
          <w:highlight w:val="yellow"/>
        </w:rPr>
        <w:t xml:space="preserve">do. They will have to </w:t>
      </w:r>
      <w:r w:rsidR="00222BF6">
        <w:rPr>
          <w:rFonts w:ascii="Arial" w:hAnsi="Arial"/>
          <w:highlight w:val="yellow"/>
        </w:rPr>
        <w:t>select</w:t>
      </w:r>
      <w:r w:rsidRPr="00091432">
        <w:rPr>
          <w:rFonts w:ascii="Arial" w:hAnsi="Arial"/>
          <w:highlight w:val="yellow"/>
        </w:rPr>
        <w:t xml:space="preserve"> the </w:t>
      </w:r>
      <w:r w:rsidR="00222BF6">
        <w:rPr>
          <w:rFonts w:ascii="Arial" w:hAnsi="Arial"/>
          <w:highlight w:val="yellow"/>
        </w:rPr>
        <w:t>‘</w:t>
      </w:r>
      <w:r w:rsidRPr="00091432">
        <w:rPr>
          <w:rFonts w:ascii="Arial" w:hAnsi="Arial"/>
          <w:highlight w:val="yellow"/>
        </w:rPr>
        <w:t>Account</w:t>
      </w:r>
      <w:r w:rsidR="00222BF6">
        <w:rPr>
          <w:rFonts w:ascii="Arial" w:hAnsi="Arial"/>
          <w:highlight w:val="yellow"/>
        </w:rPr>
        <w:t>’</w:t>
      </w:r>
      <w:r w:rsidRPr="00091432">
        <w:rPr>
          <w:rFonts w:ascii="Arial" w:hAnsi="Arial"/>
          <w:highlight w:val="yellow"/>
        </w:rPr>
        <w:t xml:space="preserve"> button, which will take them to the page where they can edit their details.</w:t>
      </w:r>
    </w:p>
    <w:p w14:paraId="026E8700" w14:textId="32C058E7" w:rsidR="008C7CEA" w:rsidRDefault="008C7CEA">
      <w:pPr>
        <w:rPr>
          <w:rFonts w:ascii="Arial" w:hAnsi="Arial"/>
          <w:b/>
        </w:rPr>
      </w:pPr>
    </w:p>
    <w:p w14:paraId="33B7CC98" w14:textId="77777777" w:rsidR="001D3892" w:rsidRDefault="001D3892">
      <w:pPr>
        <w:rPr>
          <w:rFonts w:ascii="Arial" w:hAnsi="Arial"/>
          <w:b/>
        </w:rPr>
      </w:pPr>
    </w:p>
    <w:p w14:paraId="1616A0BD" w14:textId="77777777" w:rsidR="001D3892" w:rsidRDefault="001D3892" w:rsidP="003B25C8">
      <w:pPr>
        <w:pStyle w:val="Heading2"/>
      </w:pPr>
      <w:bookmarkStart w:id="14" w:name="_Toc467063238"/>
      <w:r>
        <w:t>Financial Transactions</w:t>
      </w:r>
      <w:bookmarkEnd w:id="14"/>
    </w:p>
    <w:p w14:paraId="7D2B5924" w14:textId="77777777" w:rsidR="001D3892" w:rsidRDefault="001D3892" w:rsidP="001D3892">
      <w:pPr>
        <w:rPr>
          <w:rFonts w:ascii="Arial" w:hAnsi="Arial"/>
          <w:b/>
        </w:rPr>
      </w:pPr>
      <w:r>
        <w:rPr>
          <w:rFonts w:ascii="Arial" w:hAnsi="Arial"/>
          <w:b/>
        </w:rPr>
        <w:t xml:space="preserve"> </w:t>
      </w:r>
    </w:p>
    <w:p w14:paraId="306CF082" w14:textId="1B45723E" w:rsidR="00222BF6" w:rsidRDefault="001D3892" w:rsidP="001D3892">
      <w:pPr>
        <w:rPr>
          <w:rFonts w:ascii="Arial" w:hAnsi="Arial"/>
        </w:rPr>
      </w:pPr>
      <w:r>
        <w:rPr>
          <w:rFonts w:ascii="Arial" w:hAnsi="Arial"/>
        </w:rPr>
        <w:t>The accountant ha</w:t>
      </w:r>
      <w:r w:rsidR="00222BF6">
        <w:rPr>
          <w:rFonts w:ascii="Arial" w:hAnsi="Arial"/>
        </w:rPr>
        <w:t>s</w:t>
      </w:r>
      <w:r>
        <w:rPr>
          <w:rFonts w:ascii="Arial" w:hAnsi="Arial"/>
        </w:rPr>
        <w:t xml:space="preserve"> access to the Financial Transactions </w:t>
      </w:r>
      <w:proofErr w:type="spellStart"/>
      <w:r>
        <w:rPr>
          <w:rFonts w:ascii="Arial" w:hAnsi="Arial"/>
        </w:rPr>
        <w:t>customi</w:t>
      </w:r>
      <w:r w:rsidR="00222BF6">
        <w:rPr>
          <w:rFonts w:ascii="Arial" w:hAnsi="Arial"/>
        </w:rPr>
        <w:t>s</w:t>
      </w:r>
      <w:r>
        <w:rPr>
          <w:rFonts w:ascii="Arial" w:hAnsi="Arial"/>
        </w:rPr>
        <w:t>ed</w:t>
      </w:r>
      <w:proofErr w:type="spellEnd"/>
      <w:r>
        <w:rPr>
          <w:rFonts w:ascii="Arial" w:hAnsi="Arial"/>
        </w:rPr>
        <w:t xml:space="preserve"> page, which is displayed below. </w:t>
      </w:r>
      <w:r w:rsidR="006015E0">
        <w:rPr>
          <w:rFonts w:ascii="Arial" w:hAnsi="Arial"/>
        </w:rPr>
        <w:t>In the main section of the Financial Transactions the accountant views the general incomes and out</w:t>
      </w:r>
      <w:r w:rsidR="00222BF6">
        <w:rPr>
          <w:rFonts w:ascii="Arial" w:hAnsi="Arial"/>
        </w:rPr>
        <w:t>goings</w:t>
      </w:r>
      <w:r w:rsidR="006015E0">
        <w:rPr>
          <w:rFonts w:ascii="Arial" w:hAnsi="Arial"/>
        </w:rPr>
        <w:t xml:space="preserve"> of the company and </w:t>
      </w:r>
      <w:r w:rsidR="006015E0">
        <w:rPr>
          <w:rFonts w:ascii="Arial" w:hAnsi="Arial"/>
        </w:rPr>
        <w:lastRenderedPageBreak/>
        <w:t xml:space="preserve">the calculation of the Gross Profit that the company is making. In addition to that </w:t>
      </w:r>
      <w:r w:rsidR="004B3FB8">
        <w:rPr>
          <w:rFonts w:ascii="Arial" w:hAnsi="Arial"/>
        </w:rPr>
        <w:t xml:space="preserve">the accountant has </w:t>
      </w:r>
      <w:r w:rsidR="007B5E90">
        <w:rPr>
          <w:rFonts w:ascii="Arial" w:hAnsi="Arial"/>
        </w:rPr>
        <w:t>three more options</w:t>
      </w:r>
      <w:r w:rsidR="00222BF6">
        <w:rPr>
          <w:rFonts w:ascii="Arial" w:hAnsi="Arial"/>
        </w:rPr>
        <w:t>:</w:t>
      </w:r>
      <w:r w:rsidR="003A49C2">
        <w:rPr>
          <w:rFonts w:ascii="Arial" w:hAnsi="Arial"/>
        </w:rPr>
        <w:t xml:space="preserve"> “Employees Earnings </w:t>
      </w:r>
    </w:p>
    <w:p w14:paraId="51E2182B" w14:textId="4A6682FC" w:rsidR="003A49C2" w:rsidRDefault="00222BF6" w:rsidP="001D3892">
      <w:pPr>
        <w:rPr>
          <w:rFonts w:ascii="Arial" w:hAnsi="Arial"/>
        </w:rPr>
      </w:pPr>
      <w:r>
        <w:rPr>
          <w:noProof/>
          <w:lang w:val="en-GB" w:eastAsia="en-GB"/>
        </w:rPr>
        <w:drawing>
          <wp:anchor distT="0" distB="0" distL="114300" distR="114300" simplePos="0" relativeHeight="251667456" behindDoc="0" locked="0" layoutInCell="1" allowOverlap="1" wp14:anchorId="0D588C84" wp14:editId="4A40BF52">
            <wp:simplePos x="0" y="0"/>
            <wp:positionH relativeFrom="column">
              <wp:posOffset>-638810</wp:posOffset>
            </wp:positionH>
            <wp:positionV relativeFrom="paragraph">
              <wp:posOffset>1183005</wp:posOffset>
            </wp:positionV>
            <wp:extent cx="6401435" cy="2657475"/>
            <wp:effectExtent l="0" t="0" r="0" b="9525"/>
            <wp:wrapTight wrapText="bothSides">
              <wp:wrapPolygon edited="0">
                <wp:start x="0" y="0"/>
                <wp:lineTo x="0" y="21471"/>
                <wp:lineTo x="21512" y="21471"/>
                <wp:lineTo x="2151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rotWithShape="1">
                    <a:blip r:embed="rId14">
                      <a:extLst>
                        <a:ext uri="{28A0092B-C50C-407E-A947-70E740481C1C}">
                          <a14:useLocalDpi xmlns:a14="http://schemas.microsoft.com/office/drawing/2010/main" val="0"/>
                        </a:ext>
                      </a:extLst>
                    </a:blip>
                    <a:srcRect t="6362" b="19798"/>
                    <a:stretch/>
                  </pic:blipFill>
                  <pic:spPr bwMode="auto">
                    <a:xfrm>
                      <a:off x="0" y="0"/>
                      <a:ext cx="6401435" cy="2657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3A49C2">
        <w:rPr>
          <w:rFonts w:ascii="Arial" w:hAnsi="Arial"/>
        </w:rPr>
        <w:t>Below Average”,</w:t>
      </w:r>
      <w:r>
        <w:rPr>
          <w:rFonts w:ascii="Arial" w:hAnsi="Arial"/>
        </w:rPr>
        <w:t xml:space="preserve"> “</w:t>
      </w:r>
      <w:r w:rsidR="003A49C2">
        <w:rPr>
          <w:rFonts w:ascii="Arial" w:hAnsi="Arial"/>
        </w:rPr>
        <w:t>Warehouse Orders” and “Highest Earning Employees”</w:t>
      </w:r>
      <w:r w:rsidR="007B5E90">
        <w:rPr>
          <w:rFonts w:ascii="Arial" w:hAnsi="Arial"/>
        </w:rPr>
        <w:t xml:space="preserve">. </w:t>
      </w:r>
      <w:r w:rsidR="003A49C2">
        <w:rPr>
          <w:rFonts w:ascii="Arial" w:hAnsi="Arial"/>
        </w:rPr>
        <w:t>Through advance queries the accountant is able to display all the employees that earn below the average and what is the difference</w:t>
      </w:r>
      <w:r w:rsidR="00E01FC2">
        <w:rPr>
          <w:rFonts w:ascii="Arial" w:hAnsi="Arial"/>
        </w:rPr>
        <w:t xml:space="preserve"> from the average</w:t>
      </w:r>
      <w:r w:rsidR="003A49C2">
        <w:rPr>
          <w:rFonts w:ascii="Arial" w:hAnsi="Arial"/>
        </w:rPr>
        <w:t xml:space="preserve">, all </w:t>
      </w:r>
      <w:r>
        <w:rPr>
          <w:rFonts w:ascii="Arial" w:hAnsi="Arial"/>
        </w:rPr>
        <w:t xml:space="preserve">of </w:t>
      </w:r>
      <w:r w:rsidR="003A49C2">
        <w:rPr>
          <w:rFonts w:ascii="Arial" w:hAnsi="Arial"/>
        </w:rPr>
        <w:t>the warehouse orders in combination with the warehouse branch name and the total warehouse outcome and the all the highest earning employees, the branch name the work at, their salary and their position.</w:t>
      </w:r>
    </w:p>
    <w:p w14:paraId="59B5B53A" w14:textId="34C34096" w:rsidR="00EE380D" w:rsidRDefault="00EE380D">
      <w:pPr>
        <w:rPr>
          <w:rFonts w:ascii="Arial" w:hAnsi="Arial"/>
          <w:b/>
        </w:rPr>
      </w:pPr>
    </w:p>
    <w:p w14:paraId="2D30A528" w14:textId="7FCBA513" w:rsidR="001D3892" w:rsidRDefault="00EE380D" w:rsidP="00EE380D">
      <w:pPr>
        <w:pStyle w:val="Heading1"/>
      </w:pPr>
      <w:bookmarkStart w:id="15" w:name="_Toc467063239"/>
      <w:r>
        <w:t>Conclusion</w:t>
      </w:r>
      <w:bookmarkEnd w:id="15"/>
    </w:p>
    <w:p w14:paraId="2AF656ED" w14:textId="77777777" w:rsidR="00EE380D" w:rsidRDefault="00EE380D" w:rsidP="00EE380D"/>
    <w:p w14:paraId="7F5D78F8" w14:textId="3FF6CDD6" w:rsidR="00EE380D" w:rsidRDefault="00EE380D" w:rsidP="00EE380D">
      <w:pPr>
        <w:rPr>
          <w:rFonts w:ascii="Arial" w:hAnsi="Arial"/>
        </w:rPr>
      </w:pPr>
      <w:r>
        <w:rPr>
          <w:rFonts w:ascii="Arial" w:hAnsi="Arial"/>
        </w:rPr>
        <w:t>In conclusion it is important to note some of the key challenges the group have experienced during the completion of this assignment.</w:t>
      </w:r>
    </w:p>
    <w:p w14:paraId="7A27CCF4" w14:textId="7C9D1033" w:rsidR="00EE380D" w:rsidRDefault="00EE380D" w:rsidP="00EE380D">
      <w:pPr>
        <w:rPr>
          <w:rFonts w:ascii="Arial" w:hAnsi="Arial"/>
        </w:rPr>
      </w:pPr>
    </w:p>
    <w:p w14:paraId="798201C1" w14:textId="77777777" w:rsidR="00023278" w:rsidRDefault="00EE380D" w:rsidP="00EE380D">
      <w:pPr>
        <w:rPr>
          <w:rFonts w:ascii="Arial" w:hAnsi="Arial"/>
        </w:rPr>
      </w:pPr>
      <w:r>
        <w:rPr>
          <w:rFonts w:ascii="Arial" w:hAnsi="Arial"/>
        </w:rPr>
        <w:t>As our group tried to create the database we were faced with the problem that</w:t>
      </w:r>
      <w:r w:rsidR="00023278">
        <w:rPr>
          <w:rFonts w:ascii="Arial" w:hAnsi="Arial"/>
        </w:rPr>
        <w:t>,</w:t>
      </w:r>
      <w:r>
        <w:rPr>
          <w:rFonts w:ascii="Arial" w:hAnsi="Arial"/>
        </w:rPr>
        <w:t xml:space="preserve"> for some unexplained reason</w:t>
      </w:r>
      <w:r w:rsidR="00023278">
        <w:rPr>
          <w:rFonts w:ascii="Arial" w:hAnsi="Arial"/>
        </w:rPr>
        <w:t>,</w:t>
      </w:r>
      <w:r>
        <w:rPr>
          <w:rFonts w:ascii="Arial" w:hAnsi="Arial"/>
        </w:rPr>
        <w:t xml:space="preserve"> the system was ‘crashing’ after the implementation of 14 foreign keys. Following the first two ‘crashes’ two of the tables disappeared. When we tried to create these tables again using the same name, output in workbench displayed that this table already existed; when we tried drop that table, the console displayed t</w:t>
      </w:r>
      <w:r w:rsidR="00023278">
        <w:rPr>
          <w:rFonts w:ascii="Arial" w:hAnsi="Arial"/>
        </w:rPr>
        <w:t>hat</w:t>
      </w:r>
      <w:r>
        <w:rPr>
          <w:rFonts w:ascii="Arial" w:hAnsi="Arial"/>
        </w:rPr>
        <w:t xml:space="preserve"> table </w:t>
      </w:r>
      <w:r w:rsidR="00023278">
        <w:rPr>
          <w:rFonts w:ascii="Arial" w:hAnsi="Arial"/>
        </w:rPr>
        <w:t>did</w:t>
      </w:r>
      <w:r>
        <w:rPr>
          <w:rFonts w:ascii="Arial" w:hAnsi="Arial"/>
        </w:rPr>
        <w:t xml:space="preserve"> not exist. </w:t>
      </w:r>
    </w:p>
    <w:p w14:paraId="5211C6D9" w14:textId="77777777" w:rsidR="00023278" w:rsidRDefault="00023278" w:rsidP="00EE380D">
      <w:pPr>
        <w:rPr>
          <w:rFonts w:ascii="Arial" w:hAnsi="Arial"/>
        </w:rPr>
      </w:pPr>
    </w:p>
    <w:p w14:paraId="6986F9BE" w14:textId="3361D395" w:rsidR="00EE380D" w:rsidRPr="00EE380D" w:rsidRDefault="00023278" w:rsidP="00EE380D">
      <w:r>
        <w:rPr>
          <w:rFonts w:ascii="Arial" w:hAnsi="Arial"/>
        </w:rPr>
        <w:t>This had prevented us from</w:t>
      </w:r>
      <w:r w:rsidR="00EE380D">
        <w:rPr>
          <w:rFonts w:ascii="Arial" w:hAnsi="Arial"/>
        </w:rPr>
        <w:t xml:space="preserve"> </w:t>
      </w:r>
      <w:r>
        <w:rPr>
          <w:rFonts w:ascii="Arial" w:hAnsi="Arial"/>
        </w:rPr>
        <w:t>continuing</w:t>
      </w:r>
      <w:r w:rsidR="00EE380D">
        <w:rPr>
          <w:rFonts w:ascii="Arial" w:hAnsi="Arial"/>
        </w:rPr>
        <w:t xml:space="preserve"> because existing tables w</w:t>
      </w:r>
      <w:r>
        <w:rPr>
          <w:rFonts w:ascii="Arial" w:hAnsi="Arial"/>
        </w:rPr>
        <w:t>ere</w:t>
      </w:r>
      <w:r w:rsidR="00EE380D">
        <w:rPr>
          <w:rFonts w:ascii="Arial" w:hAnsi="Arial"/>
        </w:rPr>
        <w:t xml:space="preserve"> connected </w:t>
      </w:r>
      <w:r>
        <w:rPr>
          <w:rFonts w:ascii="Arial" w:hAnsi="Arial"/>
        </w:rPr>
        <w:t xml:space="preserve">to </w:t>
      </w:r>
      <w:r w:rsidR="00EE380D">
        <w:rPr>
          <w:rFonts w:ascii="Arial" w:hAnsi="Arial"/>
        </w:rPr>
        <w:t xml:space="preserve">old foreign keys from hidden tables in </w:t>
      </w:r>
      <w:r>
        <w:rPr>
          <w:rFonts w:ascii="Arial" w:hAnsi="Arial"/>
        </w:rPr>
        <w:t>the database</w:t>
      </w:r>
      <w:r w:rsidR="00EE380D">
        <w:rPr>
          <w:rFonts w:ascii="Arial" w:hAnsi="Arial"/>
        </w:rPr>
        <w:t xml:space="preserve">. </w:t>
      </w:r>
      <w:r>
        <w:rPr>
          <w:rFonts w:ascii="Arial" w:hAnsi="Arial"/>
        </w:rPr>
        <w:t>W</w:t>
      </w:r>
      <w:r w:rsidR="00EE380D">
        <w:rPr>
          <w:rFonts w:ascii="Arial" w:hAnsi="Arial"/>
        </w:rPr>
        <w:t xml:space="preserve">e </w:t>
      </w:r>
      <w:r>
        <w:rPr>
          <w:rFonts w:ascii="Arial" w:hAnsi="Arial"/>
        </w:rPr>
        <w:t xml:space="preserve">had to approach </w:t>
      </w:r>
      <w:r w:rsidR="00EE380D" w:rsidRPr="006B10CD">
        <w:rPr>
          <w:rFonts w:ascii="Arial" w:hAnsi="Arial"/>
        </w:rPr>
        <w:t xml:space="preserve">Mahamadou Niakaté </w:t>
      </w:r>
      <w:r>
        <w:rPr>
          <w:rFonts w:ascii="Arial" w:hAnsi="Arial"/>
        </w:rPr>
        <w:t>for assistance</w:t>
      </w:r>
      <w:r w:rsidR="00EE380D">
        <w:rPr>
          <w:rFonts w:ascii="Arial" w:hAnsi="Arial"/>
        </w:rPr>
        <w:t>. He could not understand why that was happening either so he decided to give us a new schema ‘</w:t>
      </w:r>
      <w:r w:rsidR="00EE380D" w:rsidRPr="003C3925">
        <w:rPr>
          <w:rFonts w:ascii="Arial" w:hAnsi="Arial"/>
        </w:rPr>
        <w:t>16ac3d25</w:t>
      </w:r>
      <w:r w:rsidR="00EE380D">
        <w:rPr>
          <w:rFonts w:ascii="Arial" w:hAnsi="Arial"/>
        </w:rPr>
        <w:t xml:space="preserve">’ where we created 7 additional users and gave them different access by using MySQL views with PHP coding.   </w:t>
      </w:r>
    </w:p>
    <w:sectPr w:rsidR="00EE380D" w:rsidRPr="00EE380D" w:rsidSect="003B25C8">
      <w:footerReference w:type="default" r:id="rId15"/>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54A02" w14:textId="77777777" w:rsidR="00C15076" w:rsidRDefault="00C15076" w:rsidP="003B25C8">
      <w:r>
        <w:separator/>
      </w:r>
    </w:p>
  </w:endnote>
  <w:endnote w:type="continuationSeparator" w:id="0">
    <w:p w14:paraId="3E27E97C" w14:textId="77777777" w:rsidR="00C15076" w:rsidRDefault="00C15076" w:rsidP="003B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7811"/>
      <w:docPartObj>
        <w:docPartGallery w:val="Page Numbers (Bottom of Page)"/>
        <w:docPartUnique/>
      </w:docPartObj>
    </w:sdtPr>
    <w:sdtEndPr>
      <w:rPr>
        <w:noProof/>
      </w:rPr>
    </w:sdtEndPr>
    <w:sdtContent>
      <w:p w14:paraId="0CAE5119" w14:textId="77F15443" w:rsidR="003B25C8" w:rsidRDefault="003B25C8">
        <w:pPr>
          <w:pStyle w:val="Footer"/>
          <w:jc w:val="center"/>
        </w:pPr>
        <w:r>
          <w:fldChar w:fldCharType="begin"/>
        </w:r>
        <w:r>
          <w:instrText xml:space="preserve"> PAGE   \* MERGEFORMAT </w:instrText>
        </w:r>
        <w:r>
          <w:fldChar w:fldCharType="separate"/>
        </w:r>
        <w:r w:rsidR="002A167C">
          <w:rPr>
            <w:noProof/>
          </w:rPr>
          <w:t>1</w:t>
        </w:r>
        <w:r>
          <w:rPr>
            <w:noProof/>
          </w:rPr>
          <w:fldChar w:fldCharType="end"/>
        </w:r>
      </w:p>
    </w:sdtContent>
  </w:sdt>
  <w:p w14:paraId="2DCDBAFF" w14:textId="77777777" w:rsidR="003B25C8" w:rsidRDefault="003B25C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BD8E1" w14:textId="77777777" w:rsidR="00C15076" w:rsidRDefault="00C15076" w:rsidP="003B25C8">
      <w:r>
        <w:separator/>
      </w:r>
    </w:p>
  </w:footnote>
  <w:footnote w:type="continuationSeparator" w:id="0">
    <w:p w14:paraId="0AA9CE75" w14:textId="77777777" w:rsidR="00C15076" w:rsidRDefault="00C15076" w:rsidP="003B25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6B"/>
    <w:rsid w:val="00023278"/>
    <w:rsid w:val="00091432"/>
    <w:rsid w:val="00095552"/>
    <w:rsid w:val="000A7088"/>
    <w:rsid w:val="0013661D"/>
    <w:rsid w:val="001368D1"/>
    <w:rsid w:val="00156C09"/>
    <w:rsid w:val="00183E70"/>
    <w:rsid w:val="001D3892"/>
    <w:rsid w:val="001F61C3"/>
    <w:rsid w:val="00222BF6"/>
    <w:rsid w:val="0026164A"/>
    <w:rsid w:val="002863F1"/>
    <w:rsid w:val="002A167C"/>
    <w:rsid w:val="002E6DC3"/>
    <w:rsid w:val="002F5E93"/>
    <w:rsid w:val="0031245C"/>
    <w:rsid w:val="0033105B"/>
    <w:rsid w:val="0033453C"/>
    <w:rsid w:val="00364ABD"/>
    <w:rsid w:val="003A49C2"/>
    <w:rsid w:val="003B25C8"/>
    <w:rsid w:val="003B48C3"/>
    <w:rsid w:val="003C3925"/>
    <w:rsid w:val="003D0B74"/>
    <w:rsid w:val="00432CDC"/>
    <w:rsid w:val="004810B2"/>
    <w:rsid w:val="00490EFD"/>
    <w:rsid w:val="004A4810"/>
    <w:rsid w:val="004B3FB8"/>
    <w:rsid w:val="005463DC"/>
    <w:rsid w:val="00586950"/>
    <w:rsid w:val="005C2303"/>
    <w:rsid w:val="005D38FA"/>
    <w:rsid w:val="005F5A10"/>
    <w:rsid w:val="006015E0"/>
    <w:rsid w:val="006132A9"/>
    <w:rsid w:val="00651D2D"/>
    <w:rsid w:val="00656B31"/>
    <w:rsid w:val="00696503"/>
    <w:rsid w:val="006A27B9"/>
    <w:rsid w:val="006B10CD"/>
    <w:rsid w:val="006E359F"/>
    <w:rsid w:val="00721870"/>
    <w:rsid w:val="00733D1A"/>
    <w:rsid w:val="00754988"/>
    <w:rsid w:val="007676D1"/>
    <w:rsid w:val="007839E2"/>
    <w:rsid w:val="007939FD"/>
    <w:rsid w:val="007B5E90"/>
    <w:rsid w:val="0082446B"/>
    <w:rsid w:val="00844C2B"/>
    <w:rsid w:val="008B4503"/>
    <w:rsid w:val="008C0449"/>
    <w:rsid w:val="008C7CEA"/>
    <w:rsid w:val="008D129C"/>
    <w:rsid w:val="008E39A8"/>
    <w:rsid w:val="008E5754"/>
    <w:rsid w:val="00911584"/>
    <w:rsid w:val="009507BA"/>
    <w:rsid w:val="009E76D7"/>
    <w:rsid w:val="00A24B45"/>
    <w:rsid w:val="00A272C8"/>
    <w:rsid w:val="00A40509"/>
    <w:rsid w:val="00A41D9F"/>
    <w:rsid w:val="00AC605F"/>
    <w:rsid w:val="00B119CD"/>
    <w:rsid w:val="00B1293D"/>
    <w:rsid w:val="00B50947"/>
    <w:rsid w:val="00B8359D"/>
    <w:rsid w:val="00B864BE"/>
    <w:rsid w:val="00C15076"/>
    <w:rsid w:val="00C72B71"/>
    <w:rsid w:val="00C82A97"/>
    <w:rsid w:val="00C94AF4"/>
    <w:rsid w:val="00C94ED7"/>
    <w:rsid w:val="00CF0B99"/>
    <w:rsid w:val="00CF2AF7"/>
    <w:rsid w:val="00D05F37"/>
    <w:rsid w:val="00D81091"/>
    <w:rsid w:val="00DA447B"/>
    <w:rsid w:val="00DB7AE3"/>
    <w:rsid w:val="00DC4E15"/>
    <w:rsid w:val="00DF2E0D"/>
    <w:rsid w:val="00DF5811"/>
    <w:rsid w:val="00E01FC2"/>
    <w:rsid w:val="00EE380D"/>
    <w:rsid w:val="00EF564D"/>
    <w:rsid w:val="00F261C7"/>
    <w:rsid w:val="00F4143F"/>
    <w:rsid w:val="00F713C6"/>
    <w:rsid w:val="00FB7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AAA39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A1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5A1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4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2A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AF7"/>
    <w:rPr>
      <w:rFonts w:ascii="Lucida Grande" w:hAnsi="Lucida Grande" w:cs="Lucida Grande"/>
      <w:sz w:val="18"/>
      <w:szCs w:val="18"/>
    </w:rPr>
  </w:style>
  <w:style w:type="paragraph" w:styleId="NoSpacing">
    <w:name w:val="No Spacing"/>
    <w:link w:val="NoSpacingChar"/>
    <w:uiPriority w:val="1"/>
    <w:qFormat/>
    <w:rsid w:val="005F5A10"/>
    <w:rPr>
      <w:sz w:val="22"/>
      <w:szCs w:val="22"/>
    </w:rPr>
  </w:style>
  <w:style w:type="character" w:customStyle="1" w:styleId="NoSpacingChar">
    <w:name w:val="No Spacing Char"/>
    <w:basedOn w:val="DefaultParagraphFont"/>
    <w:link w:val="NoSpacing"/>
    <w:uiPriority w:val="1"/>
    <w:rsid w:val="005F5A10"/>
    <w:rPr>
      <w:sz w:val="22"/>
      <w:szCs w:val="22"/>
    </w:rPr>
  </w:style>
  <w:style w:type="paragraph" w:customStyle="1" w:styleId="Default">
    <w:name w:val="Default"/>
    <w:rsid w:val="005F5A10"/>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5F5A1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5A1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B25C8"/>
    <w:pPr>
      <w:tabs>
        <w:tab w:val="center" w:pos="4513"/>
        <w:tab w:val="right" w:pos="9026"/>
      </w:tabs>
    </w:pPr>
  </w:style>
  <w:style w:type="character" w:customStyle="1" w:styleId="HeaderChar">
    <w:name w:val="Header Char"/>
    <w:basedOn w:val="DefaultParagraphFont"/>
    <w:link w:val="Header"/>
    <w:uiPriority w:val="99"/>
    <w:rsid w:val="003B25C8"/>
  </w:style>
  <w:style w:type="paragraph" w:styleId="Footer">
    <w:name w:val="footer"/>
    <w:basedOn w:val="Normal"/>
    <w:link w:val="FooterChar"/>
    <w:uiPriority w:val="99"/>
    <w:unhideWhenUsed/>
    <w:rsid w:val="003B25C8"/>
    <w:pPr>
      <w:tabs>
        <w:tab w:val="center" w:pos="4513"/>
        <w:tab w:val="right" w:pos="9026"/>
      </w:tabs>
    </w:pPr>
  </w:style>
  <w:style w:type="character" w:customStyle="1" w:styleId="FooterChar">
    <w:name w:val="Footer Char"/>
    <w:basedOn w:val="DefaultParagraphFont"/>
    <w:link w:val="Footer"/>
    <w:uiPriority w:val="99"/>
    <w:rsid w:val="003B25C8"/>
  </w:style>
  <w:style w:type="paragraph" w:styleId="TOCHeading">
    <w:name w:val="TOC Heading"/>
    <w:basedOn w:val="Heading1"/>
    <w:next w:val="Normal"/>
    <w:uiPriority w:val="39"/>
    <w:unhideWhenUsed/>
    <w:qFormat/>
    <w:rsid w:val="003B25C8"/>
    <w:pPr>
      <w:spacing w:line="259" w:lineRule="auto"/>
      <w:outlineLvl w:val="9"/>
    </w:pPr>
  </w:style>
  <w:style w:type="paragraph" w:styleId="TOC1">
    <w:name w:val="toc 1"/>
    <w:basedOn w:val="Normal"/>
    <w:next w:val="Normal"/>
    <w:autoRedefine/>
    <w:uiPriority w:val="39"/>
    <w:unhideWhenUsed/>
    <w:rsid w:val="003B25C8"/>
    <w:pPr>
      <w:spacing w:after="100"/>
    </w:pPr>
  </w:style>
  <w:style w:type="paragraph" w:styleId="TOC2">
    <w:name w:val="toc 2"/>
    <w:basedOn w:val="Normal"/>
    <w:next w:val="Normal"/>
    <w:autoRedefine/>
    <w:uiPriority w:val="39"/>
    <w:unhideWhenUsed/>
    <w:rsid w:val="003B25C8"/>
    <w:pPr>
      <w:spacing w:after="100"/>
      <w:ind w:left="240"/>
    </w:pPr>
  </w:style>
  <w:style w:type="character" w:styleId="Hyperlink">
    <w:name w:val="Hyperlink"/>
    <w:basedOn w:val="DefaultParagraphFont"/>
    <w:uiPriority w:val="99"/>
    <w:unhideWhenUsed/>
    <w:rsid w:val="003B25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78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AD475-4C04-904E-8269-BECA1F8A9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Pages>
  <Words>1322</Words>
  <Characters>7540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AC32006 / AC52001 - Database Systems</vt:lpstr>
    </vt:vector>
  </TitlesOfParts>
  <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AC32006 / AC52001 - Database Systems</dc:title>
  <dc:subject>AC32006 / AC52001 - Database Systems</dc:subject>
  <dc:creator>Bogdanova, Svetlana</dc:creator>
  <cp:keywords/>
  <dc:description/>
  <cp:lastModifiedBy>Igors Bogdanovs (Student)</cp:lastModifiedBy>
  <cp:revision>1</cp:revision>
  <dcterms:created xsi:type="dcterms:W3CDTF">2016-11-16T12:02:00Z</dcterms:created>
  <dcterms:modified xsi:type="dcterms:W3CDTF">2016-11-16T12:46:00Z</dcterms:modified>
</cp:coreProperties>
</file>