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4F7F" w14:textId="77777777" w:rsidR="00AF13B3" w:rsidRPr="00AF13B3" w:rsidRDefault="00DE7FD9" w:rsidP="00AF13B3">
      <w:r w:rsidRPr="00DE7FD9">
        <w:drawing>
          <wp:inline distT="0" distB="0" distL="0" distR="0" wp14:anchorId="401F47B9" wp14:editId="35860F23">
            <wp:extent cx="5940425" cy="626745"/>
            <wp:effectExtent l="0" t="0" r="3175" b="1905"/>
            <wp:docPr id="67970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5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28A" w:rsidRPr="00E1628A">
        <w:drawing>
          <wp:inline distT="0" distB="0" distL="0" distR="0" wp14:anchorId="577D7D6C" wp14:editId="04417320">
            <wp:extent cx="3648584" cy="2162477"/>
            <wp:effectExtent l="0" t="0" r="0" b="9525"/>
            <wp:docPr id="180447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6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BE" w:rsidRPr="00665EBE">
        <w:rPr>
          <w:lang w:val="en-US"/>
        </w:rPr>
        <w:drawing>
          <wp:inline distT="0" distB="0" distL="0" distR="0" wp14:anchorId="32102B84" wp14:editId="27D1223E">
            <wp:extent cx="5940425" cy="405765"/>
            <wp:effectExtent l="0" t="0" r="3175" b="0"/>
            <wp:docPr id="79142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BE" w:rsidRPr="00665EBE">
        <w:rPr>
          <w:lang w:val="en-US"/>
        </w:rPr>
        <w:drawing>
          <wp:inline distT="0" distB="0" distL="0" distR="0" wp14:anchorId="3095D770" wp14:editId="34034100">
            <wp:extent cx="5940425" cy="918845"/>
            <wp:effectExtent l="0" t="0" r="3175" b="0"/>
            <wp:docPr id="120927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7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BE" w:rsidRPr="00665EBE">
        <w:rPr>
          <w:lang w:val="en-US"/>
        </w:rPr>
        <w:drawing>
          <wp:inline distT="0" distB="0" distL="0" distR="0" wp14:anchorId="0AB5E0C8" wp14:editId="2D0D52D5">
            <wp:extent cx="5940425" cy="546100"/>
            <wp:effectExtent l="0" t="0" r="3175" b="6350"/>
            <wp:docPr id="61984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0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B3" w:rsidRPr="00AF13B3">
        <w:rPr>
          <w:lang w:val="en-US"/>
        </w:rPr>
        <w:drawing>
          <wp:inline distT="0" distB="0" distL="0" distR="0" wp14:anchorId="0E51F519" wp14:editId="79347BCC">
            <wp:extent cx="5734850" cy="838317"/>
            <wp:effectExtent l="0" t="0" r="0" b="0"/>
            <wp:docPr id="1986984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84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B3" w:rsidRPr="00AF13B3">
        <w:rPr>
          <w:b/>
          <w:bCs/>
        </w:rPr>
        <w:t>Как появляются зомби-процессы:</w:t>
      </w:r>
      <w:r w:rsidR="00AF13B3" w:rsidRPr="00AF13B3">
        <w:t> Дочерний процесс завершает свою работу с помощью exit(0). Он становится зомби, так как родительский процесс не вызвал wait().</w:t>
      </w:r>
    </w:p>
    <w:p w14:paraId="42DC98F2" w14:textId="5BC3875D" w:rsidR="00AF13B3" w:rsidRPr="00AF13B3" w:rsidRDefault="00AF13B3" w:rsidP="00AF13B3">
      <w:r w:rsidRPr="00AF13B3">
        <w:t>Каждый зомби-процесс занимает запись в таблице процессов. Если зомби-процессов становится слишком много, это может привести к исчерпанию ресурсов и невозможности создания новых процессов.</w:t>
      </w:r>
    </w:p>
    <w:p w14:paraId="23E465A4" w14:textId="77777777" w:rsidR="00AF13B3" w:rsidRPr="00AF13B3" w:rsidRDefault="00AF13B3" w:rsidP="00AF13B3">
      <w:r w:rsidRPr="00AF13B3">
        <w:rPr>
          <w:b/>
          <w:bCs/>
        </w:rPr>
        <w:t>Как избавиться:</w:t>
      </w:r>
      <w:r w:rsidRPr="00AF13B3">
        <w:t> Родительский процесс должен вызывать wait() или waitpid(), чтобы получить статус завершения дочернего процесса. Это удалит запись о процессе из таблицы процессов</w:t>
      </w:r>
    </w:p>
    <w:p w14:paraId="245706C6" w14:textId="77777777" w:rsidR="0031210B" w:rsidRPr="0031210B" w:rsidRDefault="00AF13B3" w:rsidP="0031210B">
      <w:r w:rsidRPr="00AF13B3">
        <w:rPr>
          <w:lang w:val="en-US"/>
        </w:rPr>
        <w:lastRenderedPageBreak/>
        <w:drawing>
          <wp:inline distT="0" distB="0" distL="0" distR="0" wp14:anchorId="6907A3D4" wp14:editId="6DFD82DA">
            <wp:extent cx="5940425" cy="386080"/>
            <wp:effectExtent l="0" t="0" r="3175" b="0"/>
            <wp:docPr id="60584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4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10B" w:rsidRPr="0031210B">
        <w:rPr>
          <w:lang w:val="en-US"/>
        </w:rPr>
        <w:drawing>
          <wp:inline distT="0" distB="0" distL="0" distR="0" wp14:anchorId="46424372" wp14:editId="3217C54E">
            <wp:extent cx="5940425" cy="2721610"/>
            <wp:effectExtent l="0" t="0" r="3175" b="2540"/>
            <wp:docPr id="158710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6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10B" w:rsidRPr="0031210B">
        <w:t>В process_memory.c выводятся адреса различных переменных и функции в памяти процесса.</w:t>
      </w:r>
    </w:p>
    <w:p w14:paraId="39AB9679" w14:textId="77777777" w:rsidR="0031210B" w:rsidRPr="0031210B" w:rsidRDefault="0031210B" w:rsidP="0031210B">
      <w:r w:rsidRPr="0031210B">
        <w:rPr>
          <w:b/>
          <w:bCs/>
        </w:rPr>
        <w:t>etext:</w:t>
      </w:r>
      <w:r w:rsidRPr="0031210B">
        <w:t> Указывает на адрес, где заканчивается сегмент текста (код программы). Это область памяти, где хранится исполняемый код.</w:t>
      </w:r>
    </w:p>
    <w:p w14:paraId="06B870CF" w14:textId="77777777" w:rsidR="0031210B" w:rsidRPr="0031210B" w:rsidRDefault="0031210B" w:rsidP="0031210B">
      <w:r w:rsidRPr="0031210B">
        <w:rPr>
          <w:b/>
          <w:bCs/>
        </w:rPr>
        <w:t>edata:</w:t>
      </w:r>
      <w:r w:rsidRPr="0031210B">
        <w:t> Указывает на адрес, где заканчивается сегмент инициализированных данных. Это область памяти, где хранятся глобальные и статические переменные, которые были инициализированы.</w:t>
      </w:r>
    </w:p>
    <w:p w14:paraId="6CCC684C" w14:textId="77777777" w:rsidR="0031210B" w:rsidRPr="0031210B" w:rsidRDefault="0031210B" w:rsidP="0031210B">
      <w:r w:rsidRPr="0031210B">
        <w:rPr>
          <w:b/>
          <w:bCs/>
        </w:rPr>
        <w:t>end:</w:t>
      </w:r>
      <w:r w:rsidRPr="0031210B">
        <w:t> Указывает на адрес, где заканчивается сегмент неинициализированных данных (bss). Это область памяти, где хранятся глобальные и статические переменные, которые не были инициализированы.</w:t>
      </w:r>
    </w:p>
    <w:p w14:paraId="2468B0D0" w14:textId="626BC1D0" w:rsidR="00E1628A" w:rsidRPr="00E1628A" w:rsidRDefault="0031210B">
      <w:pPr>
        <w:rPr>
          <w:lang w:val="en-US"/>
        </w:rPr>
      </w:pPr>
      <w:r w:rsidRPr="0031210B">
        <w:rPr>
          <w:lang w:val="en-US"/>
        </w:rPr>
        <w:lastRenderedPageBreak/>
        <w:drawing>
          <wp:inline distT="0" distB="0" distL="0" distR="0" wp14:anchorId="38717112" wp14:editId="730B8778">
            <wp:extent cx="4544059" cy="400106"/>
            <wp:effectExtent l="0" t="0" r="0" b="0"/>
            <wp:docPr id="74200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5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10B">
        <w:rPr>
          <w:lang w:val="en-US"/>
        </w:rPr>
        <w:drawing>
          <wp:inline distT="0" distB="0" distL="0" distR="0" wp14:anchorId="538DE7BB" wp14:editId="41334CBF">
            <wp:extent cx="5940425" cy="4859655"/>
            <wp:effectExtent l="0" t="0" r="3175" b="0"/>
            <wp:docPr id="65355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5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10B">
        <w:rPr>
          <w:lang w:val="en-US"/>
        </w:rPr>
        <w:drawing>
          <wp:inline distT="0" distB="0" distL="0" distR="0" wp14:anchorId="157B6B55" wp14:editId="7A121A32">
            <wp:extent cx="5940425" cy="1713230"/>
            <wp:effectExtent l="0" t="0" r="3175" b="1270"/>
            <wp:docPr id="66672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4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23B" w:rsidRPr="00D0023B">
        <w:rPr>
          <w:lang w:val="en-US"/>
        </w:rPr>
        <w:lastRenderedPageBreak/>
        <w:drawing>
          <wp:inline distT="0" distB="0" distL="0" distR="0" wp14:anchorId="074B82B3" wp14:editId="292F01F1">
            <wp:extent cx="5940425" cy="1799590"/>
            <wp:effectExtent l="0" t="0" r="3175" b="0"/>
            <wp:docPr id="193244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3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23B" w:rsidRPr="00D0023B">
        <w:rPr>
          <w:lang w:val="en-US"/>
        </w:rPr>
        <w:drawing>
          <wp:inline distT="0" distB="0" distL="0" distR="0" wp14:anchorId="5AF73429" wp14:editId="211B4322">
            <wp:extent cx="5940425" cy="3035300"/>
            <wp:effectExtent l="0" t="0" r="3175" b="0"/>
            <wp:docPr id="185833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7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28A" w:rsidRPr="00E1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67"/>
    <w:rsid w:val="002F45E4"/>
    <w:rsid w:val="0031210B"/>
    <w:rsid w:val="00665EBE"/>
    <w:rsid w:val="00766467"/>
    <w:rsid w:val="007F0EFD"/>
    <w:rsid w:val="00AF13B3"/>
    <w:rsid w:val="00BA6826"/>
    <w:rsid w:val="00CD59CE"/>
    <w:rsid w:val="00D0023B"/>
    <w:rsid w:val="00D33F7B"/>
    <w:rsid w:val="00DE7FD9"/>
    <w:rsid w:val="00E1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52C3"/>
  <w15:chartTrackingRefBased/>
  <w15:docId w15:val="{B9F59961-AC18-437C-B269-FDD1B60C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4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4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4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4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4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4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4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4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4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4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46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F13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2</cp:revision>
  <dcterms:created xsi:type="dcterms:W3CDTF">2025-09-22T09:23:00Z</dcterms:created>
  <dcterms:modified xsi:type="dcterms:W3CDTF">2025-09-22T12:10:00Z</dcterms:modified>
</cp:coreProperties>
</file>