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EEA9B" w14:textId="77777777" w:rsidR="002662C7" w:rsidRPr="00904236" w:rsidRDefault="002662C7" w:rsidP="002662C7">
      <w:pPr>
        <w:shd w:val="clear" w:color="auto" w:fill="FFFFFF"/>
        <w:spacing w:after="0" w:line="420" w:lineRule="atLeast"/>
        <w:rPr>
          <w:rFonts w:ascii="Segoe UI" w:eastAsia="Times New Roman" w:hAnsi="Segoe UI" w:cs="Segoe UI"/>
          <w:b/>
          <w:bCs/>
          <w:color w:val="0A0A0A"/>
          <w:kern w:val="0"/>
          <w:sz w:val="21"/>
          <w:szCs w:val="21"/>
          <w:lang w:eastAsia="en-GB"/>
          <w14:ligatures w14:val="none"/>
        </w:rPr>
      </w:pPr>
      <w:r w:rsidRPr="00904236">
        <w:rPr>
          <w:rFonts w:ascii="Segoe UI" w:eastAsia="Times New Roman" w:hAnsi="Segoe UI" w:cs="Segoe UI"/>
          <w:b/>
          <w:bCs/>
          <w:color w:val="0A0A0A"/>
          <w:kern w:val="0"/>
          <w:sz w:val="21"/>
          <w:szCs w:val="21"/>
          <w:lang w:eastAsia="en-GB"/>
          <w14:ligatures w14:val="none"/>
        </w:rPr>
        <w:t>Pontyclun Rugby and Sports Club: Parent Safeguarding Brief</w:t>
      </w:r>
    </w:p>
    <w:p w14:paraId="2729B133" w14:textId="7C1C7D04" w:rsidR="00751E6F" w:rsidRPr="00904236" w:rsidRDefault="002662C7" w:rsidP="000E0A04">
      <w:pPr>
        <w:pStyle w:val="NoSpacing"/>
        <w:rPr>
          <w:rFonts w:ascii="Segoe UI" w:hAnsi="Segoe UI" w:cs="Segoe UI"/>
          <w:b/>
          <w:bCs/>
          <w:sz w:val="21"/>
          <w:szCs w:val="21"/>
          <w:lang w:eastAsia="en-GB"/>
        </w:rPr>
      </w:pPr>
      <w:r w:rsidRPr="00904236">
        <w:rPr>
          <w:rFonts w:ascii="Segoe UI" w:hAnsi="Segoe UI" w:cs="Segoe UI"/>
          <w:b/>
          <w:bCs/>
          <w:sz w:val="21"/>
          <w:szCs w:val="21"/>
          <w:lang w:eastAsia="en-GB"/>
        </w:rPr>
        <w:t>This guide provides a summary of our commitment to keeping your child safe. Our full policy is aligned with Welsh Rugby Union (WRU) and Junior Darts Corporation (JDC) standards</w:t>
      </w:r>
      <w:r w:rsidR="004C1386" w:rsidRPr="00904236">
        <w:rPr>
          <w:rFonts w:ascii="Segoe UI" w:hAnsi="Segoe UI" w:cs="Segoe UI"/>
          <w:b/>
          <w:bCs/>
          <w:sz w:val="21"/>
          <w:szCs w:val="21"/>
          <w:lang w:eastAsia="en-GB"/>
        </w:rPr>
        <w:t xml:space="preserve">. </w:t>
      </w:r>
      <w:r w:rsidR="001F5F2B" w:rsidRPr="00904236">
        <w:rPr>
          <w:rFonts w:ascii="Segoe UI" w:hAnsi="Segoe UI" w:cs="Segoe UI"/>
          <w:b/>
          <w:bCs/>
          <w:sz w:val="21"/>
          <w:szCs w:val="21"/>
          <w:lang w:eastAsia="en-GB"/>
        </w:rPr>
        <w:t>And is available upon</w:t>
      </w:r>
      <w:r w:rsidR="00456416" w:rsidRPr="00904236">
        <w:rPr>
          <w:rFonts w:ascii="Segoe UI" w:hAnsi="Segoe UI" w:cs="Segoe UI"/>
          <w:b/>
          <w:bCs/>
          <w:sz w:val="21"/>
          <w:szCs w:val="21"/>
          <w:lang w:eastAsia="en-GB"/>
        </w:rPr>
        <w:t xml:space="preserve"> </w:t>
      </w:r>
      <w:r w:rsidR="001F5F2B" w:rsidRPr="00904236">
        <w:rPr>
          <w:rFonts w:ascii="Segoe UI" w:hAnsi="Segoe UI" w:cs="Segoe UI"/>
          <w:b/>
          <w:bCs/>
          <w:sz w:val="21"/>
          <w:szCs w:val="21"/>
          <w:lang w:eastAsia="en-GB"/>
        </w:rPr>
        <w:t>request.</w:t>
      </w:r>
      <w:r w:rsidR="00C727C6" w:rsidRPr="00904236">
        <w:rPr>
          <w:rFonts w:ascii="Segoe UI" w:hAnsi="Segoe UI" w:cs="Segoe UI"/>
          <w:b/>
          <w:bCs/>
          <w:sz w:val="21"/>
          <w:szCs w:val="21"/>
          <w:lang w:eastAsia="en-GB"/>
        </w:rPr>
        <w:t xml:space="preserve">  By attending</w:t>
      </w:r>
      <w:r w:rsidR="00780F3A" w:rsidRPr="00904236">
        <w:rPr>
          <w:rFonts w:ascii="Segoe UI" w:hAnsi="Segoe UI" w:cs="Segoe UI"/>
          <w:b/>
          <w:bCs/>
          <w:sz w:val="21"/>
          <w:szCs w:val="21"/>
          <w:lang w:eastAsia="en-GB"/>
        </w:rPr>
        <w:t xml:space="preserve"> the academy</w:t>
      </w:r>
      <w:r w:rsidR="00C727C6" w:rsidRPr="00904236">
        <w:rPr>
          <w:rFonts w:ascii="Segoe UI" w:hAnsi="Segoe UI" w:cs="Segoe UI"/>
          <w:b/>
          <w:bCs/>
          <w:sz w:val="21"/>
          <w:szCs w:val="21"/>
          <w:lang w:eastAsia="en-GB"/>
        </w:rPr>
        <w:t>, parents and guardians agree to follow these guidelines to support the well-being of all children.</w:t>
      </w:r>
      <w:r w:rsidR="00353EA0" w:rsidRPr="00904236">
        <w:rPr>
          <w:rFonts w:ascii="Segoe UI" w:hAnsi="Segoe UI" w:cs="Segoe UI"/>
          <w:b/>
          <w:bCs/>
          <w:sz w:val="21"/>
          <w:szCs w:val="21"/>
          <w:lang w:eastAsia="en-GB"/>
        </w:rPr>
        <w:t xml:space="preserve"> </w:t>
      </w:r>
    </w:p>
    <w:p w14:paraId="117334CA" w14:textId="77777777" w:rsidR="00751E6F" w:rsidRPr="00904236" w:rsidRDefault="00751E6F" w:rsidP="000E0A04">
      <w:pPr>
        <w:pStyle w:val="NoSpacing"/>
        <w:rPr>
          <w:rFonts w:ascii="Segoe UI" w:hAnsi="Segoe UI" w:cs="Segoe UI"/>
          <w:b/>
          <w:bCs/>
          <w:sz w:val="21"/>
          <w:szCs w:val="21"/>
          <w:lang w:eastAsia="en-GB"/>
        </w:rPr>
      </w:pPr>
    </w:p>
    <w:p w14:paraId="1CC7BB96" w14:textId="19E2084B" w:rsidR="002662C7" w:rsidRPr="00904236" w:rsidRDefault="00F86DD5" w:rsidP="002662C7">
      <w:pPr>
        <w:spacing w:after="0" w:line="240" w:lineRule="auto"/>
        <w:rPr>
          <w:rFonts w:ascii="Segoe UI" w:hAnsi="Segoe UI" w:cs="Segoe UI"/>
          <w:i/>
          <w:iCs/>
          <w:color w:val="0A0A0A"/>
          <w:sz w:val="21"/>
          <w:szCs w:val="21"/>
          <w:shd w:val="clear" w:color="auto" w:fill="FFFFFF"/>
        </w:rPr>
      </w:pPr>
      <w:r w:rsidRPr="00904236">
        <w:rPr>
          <w:rFonts w:ascii="Segoe UI" w:hAnsi="Segoe UI" w:cs="Segoe UI"/>
          <w:i/>
          <w:iCs/>
          <w:color w:val="0A0A0A"/>
          <w:sz w:val="21"/>
          <w:szCs w:val="21"/>
          <w:shd w:val="clear" w:color="auto" w:fill="FFFFFF"/>
        </w:rPr>
        <w:t xml:space="preserve"> We recommend discussing these safety protocols with your </w:t>
      </w:r>
      <w:r w:rsidR="00333ACC" w:rsidRPr="00904236">
        <w:rPr>
          <w:rFonts w:ascii="Segoe UI" w:hAnsi="Segoe UI" w:cs="Segoe UI"/>
          <w:i/>
          <w:iCs/>
          <w:color w:val="0A0A0A"/>
          <w:sz w:val="21"/>
          <w:szCs w:val="21"/>
          <w:shd w:val="clear" w:color="auto" w:fill="FFFFFF"/>
        </w:rPr>
        <w:t xml:space="preserve">comp age </w:t>
      </w:r>
      <w:r w:rsidRPr="00904236">
        <w:rPr>
          <w:rFonts w:ascii="Segoe UI" w:hAnsi="Segoe UI" w:cs="Segoe UI"/>
          <w:i/>
          <w:iCs/>
          <w:color w:val="0A0A0A"/>
          <w:sz w:val="21"/>
          <w:szCs w:val="21"/>
          <w:shd w:val="clear" w:color="auto" w:fill="FFFFFF"/>
        </w:rPr>
        <w:t>child to help them feel secure and informed.</w:t>
      </w:r>
    </w:p>
    <w:p w14:paraId="0E69FF5A" w14:textId="77777777" w:rsidR="00F86DD5" w:rsidRPr="00904236" w:rsidRDefault="00F86DD5" w:rsidP="002662C7">
      <w:pPr>
        <w:spacing w:after="0" w:line="240" w:lineRule="auto"/>
        <w:rPr>
          <w:rFonts w:ascii="Segoe UI" w:eastAsia="Times New Roman" w:hAnsi="Segoe UI" w:cs="Segoe UI"/>
          <w:kern w:val="0"/>
          <w:sz w:val="21"/>
          <w:szCs w:val="21"/>
          <w:lang w:eastAsia="en-GB"/>
          <w14:ligatures w14:val="none"/>
        </w:rPr>
      </w:pPr>
    </w:p>
    <w:p w14:paraId="357430AD" w14:textId="5346C51B" w:rsidR="002662C7" w:rsidRPr="00904236" w:rsidRDefault="002662C7" w:rsidP="002662C7">
      <w:pPr>
        <w:shd w:val="clear" w:color="auto" w:fill="FFFFFF"/>
        <w:spacing w:after="0" w:line="360" w:lineRule="atLeast"/>
        <w:rPr>
          <w:rFonts w:ascii="Segoe UI" w:eastAsia="Times New Roman" w:hAnsi="Segoe UI" w:cs="Segoe UI"/>
          <w:b/>
          <w:bCs/>
          <w:color w:val="0A0A0A"/>
          <w:kern w:val="0"/>
          <w:sz w:val="21"/>
          <w:szCs w:val="21"/>
          <w:lang w:eastAsia="en-GB"/>
          <w14:ligatures w14:val="none"/>
        </w:rPr>
      </w:pPr>
      <w:r w:rsidRPr="00904236">
        <w:rPr>
          <w:rFonts w:ascii="Segoe UI" w:eastAsia="Times New Roman" w:hAnsi="Segoe UI" w:cs="Segoe UI"/>
          <w:b/>
          <w:bCs/>
          <w:color w:val="0A0A0A"/>
          <w:kern w:val="0"/>
          <w:sz w:val="21"/>
          <w:szCs w:val="21"/>
          <w:lang w:eastAsia="en-GB"/>
          <w14:ligatures w14:val="none"/>
        </w:rPr>
        <w:t>Our Core Commitment</w:t>
      </w:r>
    </w:p>
    <w:p w14:paraId="030B1EED" w14:textId="7B7D332D" w:rsidR="009263AE" w:rsidRPr="00904236" w:rsidRDefault="009263AE" w:rsidP="009263AE">
      <w:pPr>
        <w:pStyle w:val="NoSpacing"/>
        <w:rPr>
          <w:rFonts w:ascii="Segoe UI" w:hAnsi="Segoe UI" w:cs="Segoe UI"/>
          <w:sz w:val="21"/>
          <w:szCs w:val="21"/>
          <w:lang w:eastAsia="en-GB"/>
        </w:rPr>
      </w:pPr>
      <w:r w:rsidRPr="00904236">
        <w:rPr>
          <w:rFonts w:ascii="Segoe UI" w:hAnsi="Segoe UI" w:cs="Segoe UI"/>
          <w:sz w:val="21"/>
          <w:szCs w:val="21"/>
          <w:lang w:eastAsia="en-GB"/>
        </w:rPr>
        <w:t>The welfare of the child is our paramount consideration. We are dedicated to providing an inclusive, fun environment where every junior dart player is protected from harm, abuse, discrimination or bullying.</w:t>
      </w:r>
    </w:p>
    <w:p w14:paraId="133ED789" w14:textId="77777777" w:rsidR="00307869" w:rsidRPr="00904236" w:rsidRDefault="00307869" w:rsidP="002662C7">
      <w:pPr>
        <w:shd w:val="clear" w:color="auto" w:fill="FFFFFF"/>
        <w:spacing w:after="0" w:line="360" w:lineRule="atLeast"/>
        <w:rPr>
          <w:rFonts w:ascii="Segoe UI" w:eastAsia="Times New Roman" w:hAnsi="Segoe UI" w:cs="Segoe UI"/>
          <w:b/>
          <w:bCs/>
          <w:color w:val="0A0A0A"/>
          <w:kern w:val="0"/>
          <w:sz w:val="21"/>
          <w:szCs w:val="21"/>
          <w:lang w:eastAsia="en-GB"/>
          <w14:ligatures w14:val="none"/>
        </w:rPr>
      </w:pPr>
    </w:p>
    <w:p w14:paraId="46C12CD6" w14:textId="00CD2BDA" w:rsidR="002662C7" w:rsidRPr="00904236" w:rsidRDefault="002662C7" w:rsidP="002662C7">
      <w:pPr>
        <w:shd w:val="clear" w:color="auto" w:fill="FFFFFF"/>
        <w:spacing w:after="0" w:line="360" w:lineRule="atLeast"/>
        <w:rPr>
          <w:rFonts w:ascii="Segoe UI" w:eastAsia="Times New Roman" w:hAnsi="Segoe UI" w:cs="Segoe UI"/>
          <w:b/>
          <w:bCs/>
          <w:color w:val="0A0A0A"/>
          <w:kern w:val="0"/>
          <w:sz w:val="21"/>
          <w:szCs w:val="21"/>
          <w:lang w:eastAsia="en-GB"/>
          <w14:ligatures w14:val="none"/>
        </w:rPr>
      </w:pPr>
      <w:r w:rsidRPr="00904236">
        <w:rPr>
          <w:rFonts w:ascii="Segoe UI" w:eastAsia="Times New Roman" w:hAnsi="Segoe UI" w:cs="Segoe UI"/>
          <w:b/>
          <w:bCs/>
          <w:color w:val="0A0A0A"/>
          <w:kern w:val="0"/>
          <w:sz w:val="21"/>
          <w:szCs w:val="21"/>
          <w:lang w:eastAsia="en-GB"/>
          <w14:ligatures w14:val="none"/>
        </w:rPr>
        <w:t>Key Contacts</w:t>
      </w:r>
    </w:p>
    <w:p w14:paraId="7BE1F1C5" w14:textId="77777777" w:rsidR="002662C7" w:rsidRPr="00904236" w:rsidRDefault="002662C7" w:rsidP="00507409">
      <w:pPr>
        <w:pStyle w:val="NoSpacing"/>
        <w:rPr>
          <w:rFonts w:ascii="Segoe UI" w:hAnsi="Segoe UI" w:cs="Segoe UI"/>
          <w:sz w:val="21"/>
          <w:szCs w:val="21"/>
          <w:lang w:eastAsia="en-GB"/>
        </w:rPr>
      </w:pPr>
      <w:r w:rsidRPr="00904236">
        <w:rPr>
          <w:rFonts w:ascii="Segoe UI" w:hAnsi="Segoe UI" w:cs="Segoe UI"/>
          <w:sz w:val="21"/>
          <w:szCs w:val="21"/>
          <w:lang w:eastAsia="en-GB"/>
        </w:rPr>
        <w:t>If you have any concerns, please contact our officers immediately:</w:t>
      </w:r>
    </w:p>
    <w:p w14:paraId="51AB164A" w14:textId="2CFADC20" w:rsidR="004C1386" w:rsidRPr="00904236" w:rsidRDefault="002662C7" w:rsidP="00507409">
      <w:pPr>
        <w:pStyle w:val="NoSpacing"/>
        <w:numPr>
          <w:ilvl w:val="0"/>
          <w:numId w:val="24"/>
        </w:numPr>
        <w:rPr>
          <w:rFonts w:ascii="Segoe UI" w:hAnsi="Segoe UI" w:cs="Segoe UI"/>
          <w:sz w:val="21"/>
          <w:szCs w:val="21"/>
          <w:lang w:eastAsia="en-GB"/>
        </w:rPr>
      </w:pPr>
      <w:r w:rsidRPr="00904236">
        <w:rPr>
          <w:rFonts w:ascii="Segoe UI" w:hAnsi="Segoe UI" w:cs="Segoe UI"/>
          <w:i/>
          <w:iCs/>
          <w:sz w:val="21"/>
          <w:szCs w:val="21"/>
          <w:lang w:eastAsia="en-GB"/>
        </w:rPr>
        <w:t>Club Safeguarding Officer (CSO):</w:t>
      </w:r>
      <w:r w:rsidRPr="00904236">
        <w:rPr>
          <w:rFonts w:ascii="Segoe UI" w:hAnsi="Segoe UI" w:cs="Segoe UI"/>
          <w:sz w:val="21"/>
          <w:szCs w:val="21"/>
          <w:lang w:eastAsia="en-GB"/>
        </w:rPr>
        <w:t xml:space="preserve"> Sarah Bird </w:t>
      </w:r>
      <w:r w:rsidR="004F7973" w:rsidRPr="00904236">
        <w:rPr>
          <w:rFonts w:ascii="Segoe UI" w:hAnsi="Segoe UI" w:cs="Segoe UI"/>
          <w:sz w:val="21"/>
          <w:szCs w:val="21"/>
          <w:lang w:eastAsia="en-GB"/>
        </w:rPr>
        <w:t>-</w:t>
      </w:r>
      <w:r w:rsidRPr="00904236">
        <w:rPr>
          <w:rFonts w:ascii="Segoe UI" w:hAnsi="Segoe UI" w:cs="Segoe UI"/>
          <w:sz w:val="21"/>
          <w:szCs w:val="21"/>
          <w:lang w:eastAsia="en-GB"/>
        </w:rPr>
        <w:t> </w:t>
      </w:r>
      <w:hyperlink r:id="rId8" w:history="1">
        <w:r w:rsidR="004C1386" w:rsidRPr="00904236">
          <w:rPr>
            <w:rStyle w:val="Hyperlink"/>
            <w:rFonts w:ascii="Segoe UI" w:eastAsia="Times New Roman" w:hAnsi="Segoe UI" w:cs="Segoe UI"/>
            <w:kern w:val="0"/>
            <w:sz w:val="21"/>
            <w:szCs w:val="21"/>
            <w:lang w:eastAsia="en-GB"/>
            <w14:ligatures w14:val="none"/>
          </w:rPr>
          <w:t>safeguarding@pontyclunrfc.org</w:t>
        </w:r>
      </w:hyperlink>
    </w:p>
    <w:p w14:paraId="28BFA325" w14:textId="7C5C4250" w:rsidR="002662C7" w:rsidRPr="00904236" w:rsidRDefault="002662C7" w:rsidP="00507409">
      <w:pPr>
        <w:pStyle w:val="NoSpacing"/>
        <w:numPr>
          <w:ilvl w:val="0"/>
          <w:numId w:val="24"/>
        </w:numPr>
        <w:rPr>
          <w:rFonts w:ascii="Segoe UI" w:hAnsi="Segoe UI" w:cs="Segoe UI"/>
          <w:sz w:val="21"/>
          <w:szCs w:val="21"/>
          <w:lang w:eastAsia="en-GB"/>
        </w:rPr>
      </w:pPr>
      <w:r w:rsidRPr="00904236">
        <w:rPr>
          <w:rFonts w:ascii="Segoe UI" w:hAnsi="Segoe UI" w:cs="Segoe UI"/>
          <w:sz w:val="21"/>
          <w:szCs w:val="21"/>
          <w:lang w:eastAsia="en-GB"/>
        </w:rPr>
        <w:t> </w:t>
      </w:r>
      <w:r w:rsidRPr="00904236">
        <w:rPr>
          <w:rFonts w:ascii="Segoe UI" w:hAnsi="Segoe UI" w:cs="Segoe UI"/>
          <w:i/>
          <w:iCs/>
          <w:sz w:val="21"/>
          <w:szCs w:val="21"/>
          <w:lang w:eastAsia="en-GB"/>
        </w:rPr>
        <w:t>Academy Safeguarding:</w:t>
      </w:r>
      <w:r w:rsidRPr="00904236">
        <w:rPr>
          <w:rFonts w:ascii="Segoe UI" w:hAnsi="Segoe UI" w:cs="Segoe UI"/>
          <w:sz w:val="21"/>
          <w:szCs w:val="21"/>
          <w:lang w:eastAsia="en-GB"/>
        </w:rPr>
        <w:t> </w:t>
      </w:r>
      <w:r w:rsidR="00B42ED4">
        <w:rPr>
          <w:rFonts w:ascii="Segoe UI" w:hAnsi="Segoe UI" w:cs="Segoe UI"/>
          <w:sz w:val="21"/>
          <w:szCs w:val="21"/>
          <w:lang w:eastAsia="en-GB"/>
        </w:rPr>
        <w:t>Rhys</w:t>
      </w:r>
      <w:r w:rsidRPr="00904236">
        <w:rPr>
          <w:rFonts w:ascii="Segoe UI" w:hAnsi="Segoe UI" w:cs="Segoe UI"/>
          <w:sz w:val="21"/>
          <w:szCs w:val="21"/>
          <w:lang w:eastAsia="en-GB"/>
        </w:rPr>
        <w:t xml:space="preserve"> Thomas</w:t>
      </w:r>
      <w:r w:rsidR="004F7973" w:rsidRPr="00904236">
        <w:rPr>
          <w:rFonts w:ascii="Segoe UI" w:hAnsi="Segoe UI" w:cs="Segoe UI"/>
          <w:sz w:val="21"/>
          <w:szCs w:val="21"/>
          <w:lang w:eastAsia="en-GB"/>
        </w:rPr>
        <w:t xml:space="preserve"> - </w:t>
      </w:r>
      <w:hyperlink r:id="rId9" w:history="1">
        <w:r w:rsidR="004F7973" w:rsidRPr="00904236">
          <w:rPr>
            <w:rStyle w:val="Hyperlink"/>
            <w:rFonts w:ascii="Segoe UI" w:eastAsia="Times New Roman" w:hAnsi="Segoe UI" w:cs="Segoe UI"/>
            <w:kern w:val="0"/>
            <w:sz w:val="21"/>
            <w:szCs w:val="21"/>
            <w:lang w:eastAsia="en-GB"/>
            <w14:ligatures w14:val="none"/>
          </w:rPr>
          <w:t>Admin@badgersdartsacademy.co.uk</w:t>
        </w:r>
      </w:hyperlink>
    </w:p>
    <w:p w14:paraId="3142E1E9" w14:textId="023EF2CA" w:rsidR="00AD5D6E" w:rsidRPr="00904236" w:rsidRDefault="002662C7" w:rsidP="004F7973">
      <w:pPr>
        <w:pStyle w:val="NoSpacing"/>
        <w:numPr>
          <w:ilvl w:val="0"/>
          <w:numId w:val="24"/>
        </w:numPr>
        <w:rPr>
          <w:rFonts w:ascii="Segoe UI" w:hAnsi="Segoe UI" w:cs="Segoe UI"/>
          <w:sz w:val="21"/>
          <w:szCs w:val="21"/>
          <w:lang w:eastAsia="en-GB"/>
        </w:rPr>
      </w:pPr>
      <w:r w:rsidRPr="00904236">
        <w:rPr>
          <w:rFonts w:ascii="Segoe UI" w:hAnsi="Segoe UI" w:cs="Segoe UI"/>
          <w:i/>
          <w:iCs/>
          <w:sz w:val="21"/>
          <w:szCs w:val="21"/>
          <w:lang w:eastAsia="en-GB"/>
        </w:rPr>
        <w:t>WRU Safeguarding Team:</w:t>
      </w:r>
      <w:r w:rsidRPr="00904236">
        <w:rPr>
          <w:rFonts w:ascii="Segoe UI" w:hAnsi="Segoe UI" w:cs="Segoe UI"/>
          <w:sz w:val="21"/>
          <w:szCs w:val="21"/>
          <w:lang w:eastAsia="en-GB"/>
        </w:rPr>
        <w:t> </w:t>
      </w:r>
      <w:hyperlink r:id="rId10" w:history="1">
        <w:r w:rsidR="00024930" w:rsidRPr="00904236">
          <w:rPr>
            <w:rStyle w:val="Hyperlink"/>
            <w:rFonts w:ascii="Segoe UI" w:eastAsia="Times New Roman" w:hAnsi="Segoe UI" w:cs="Segoe UI"/>
            <w:kern w:val="0"/>
            <w:sz w:val="21"/>
            <w:szCs w:val="21"/>
            <w:lang w:eastAsia="en-GB"/>
            <w14:ligatures w14:val="none"/>
          </w:rPr>
          <w:t>safeguarding@wru.wales</w:t>
        </w:r>
      </w:hyperlink>
      <w:r w:rsidRPr="00904236">
        <w:rPr>
          <w:rFonts w:ascii="Segoe UI" w:hAnsi="Segoe UI" w:cs="Segoe UI"/>
          <w:sz w:val="21"/>
          <w:szCs w:val="21"/>
          <w:lang w:eastAsia="en-GB"/>
        </w:rPr>
        <w:t xml:space="preserve"> </w:t>
      </w:r>
      <w:r w:rsidR="00156257" w:rsidRPr="00904236">
        <w:rPr>
          <w:rFonts w:ascii="Segoe UI" w:hAnsi="Segoe UI" w:cs="Segoe UI"/>
          <w:sz w:val="21"/>
          <w:szCs w:val="21"/>
          <w:lang w:eastAsia="en-GB"/>
        </w:rPr>
        <w:t>(</w:t>
      </w:r>
      <w:r w:rsidRPr="00904236">
        <w:rPr>
          <w:rFonts w:ascii="Segoe UI" w:hAnsi="Segoe UI" w:cs="Segoe UI"/>
          <w:sz w:val="21"/>
          <w:szCs w:val="21"/>
          <w:lang w:eastAsia="en-GB"/>
        </w:rPr>
        <w:t>02920 822200</w:t>
      </w:r>
      <w:r w:rsidR="00156257" w:rsidRPr="00904236">
        <w:rPr>
          <w:rFonts w:ascii="Segoe UI" w:hAnsi="Segoe UI" w:cs="Segoe UI"/>
          <w:sz w:val="21"/>
          <w:szCs w:val="21"/>
          <w:lang w:eastAsia="en-GB"/>
        </w:rPr>
        <w:t>)</w:t>
      </w:r>
      <w:r w:rsidRPr="00904236">
        <w:rPr>
          <w:rFonts w:ascii="Segoe UI" w:hAnsi="Segoe UI" w:cs="Segoe UI"/>
          <w:sz w:val="21"/>
          <w:szCs w:val="21"/>
          <w:lang w:eastAsia="en-GB"/>
        </w:rPr>
        <w:t xml:space="preserve"> </w:t>
      </w:r>
    </w:p>
    <w:p w14:paraId="2F0C0695" w14:textId="77777777" w:rsidR="00FE0178" w:rsidRPr="00904236" w:rsidRDefault="00FE0178" w:rsidP="00FE0178">
      <w:pPr>
        <w:pStyle w:val="NoSpacing"/>
        <w:rPr>
          <w:rFonts w:ascii="Segoe UI" w:hAnsi="Segoe UI" w:cs="Segoe UI"/>
          <w:sz w:val="21"/>
          <w:szCs w:val="21"/>
          <w:lang w:eastAsia="en-GB"/>
        </w:rPr>
      </w:pPr>
    </w:p>
    <w:p w14:paraId="2CC2F1A1" w14:textId="5C41D677" w:rsidR="002662C7" w:rsidRPr="00904236" w:rsidRDefault="002662C7" w:rsidP="002662C7">
      <w:pPr>
        <w:shd w:val="clear" w:color="auto" w:fill="FFFFFF"/>
        <w:spacing w:after="0" w:line="360" w:lineRule="atLeast"/>
        <w:rPr>
          <w:rFonts w:ascii="Segoe UI" w:eastAsia="Times New Roman" w:hAnsi="Segoe UI" w:cs="Segoe UI"/>
          <w:b/>
          <w:bCs/>
          <w:color w:val="0A0A0A"/>
          <w:kern w:val="0"/>
          <w:sz w:val="21"/>
          <w:szCs w:val="21"/>
          <w:lang w:eastAsia="en-GB"/>
          <w14:ligatures w14:val="none"/>
        </w:rPr>
      </w:pPr>
      <w:r w:rsidRPr="00904236">
        <w:rPr>
          <w:rFonts w:ascii="Segoe UI" w:eastAsia="Times New Roman" w:hAnsi="Segoe UI" w:cs="Segoe UI"/>
          <w:b/>
          <w:bCs/>
          <w:color w:val="0A0A0A"/>
          <w:kern w:val="0"/>
          <w:sz w:val="21"/>
          <w:szCs w:val="21"/>
          <w:lang w:eastAsia="en-GB"/>
          <w14:ligatures w14:val="none"/>
        </w:rPr>
        <w:t>Reporting a Concern: "Don't Tackle it Alone"</w:t>
      </w:r>
    </w:p>
    <w:p w14:paraId="4DBC798A" w14:textId="77777777" w:rsidR="002662C7" w:rsidRPr="00904236" w:rsidRDefault="002662C7" w:rsidP="002662C7">
      <w:pPr>
        <w:shd w:val="clear" w:color="auto" w:fill="FFFFFF"/>
        <w:spacing w:after="0" w:line="360" w:lineRule="atLeast"/>
        <w:rPr>
          <w:rFonts w:ascii="Segoe UI" w:eastAsia="Times New Roman" w:hAnsi="Segoe UI" w:cs="Segoe UI"/>
          <w:color w:val="0A0A0A"/>
          <w:kern w:val="0"/>
          <w:sz w:val="21"/>
          <w:szCs w:val="21"/>
          <w:lang w:eastAsia="en-GB"/>
          <w14:ligatures w14:val="none"/>
        </w:rPr>
      </w:pPr>
      <w:r w:rsidRPr="00904236">
        <w:rPr>
          <w:rFonts w:ascii="Segoe UI" w:eastAsia="Times New Roman" w:hAnsi="Segoe UI" w:cs="Segoe UI"/>
          <w:color w:val="0A0A0A"/>
          <w:kern w:val="0"/>
          <w:sz w:val="21"/>
          <w:szCs w:val="21"/>
          <w:lang w:eastAsia="en-GB"/>
          <w14:ligatures w14:val="none"/>
        </w:rPr>
        <w:t>If you suspect harm or a child makes a disclosure to you, follow the </w:t>
      </w:r>
      <w:r w:rsidRPr="00904236">
        <w:rPr>
          <w:rFonts w:ascii="Segoe UI" w:eastAsia="Times New Roman" w:hAnsi="Segoe UI" w:cs="Segoe UI"/>
          <w:b/>
          <w:bCs/>
          <w:color w:val="0A0A0A"/>
          <w:kern w:val="0"/>
          <w:sz w:val="21"/>
          <w:szCs w:val="21"/>
          <w:lang w:eastAsia="en-GB"/>
          <w14:ligatures w14:val="none"/>
        </w:rPr>
        <w:t>Six R’s</w:t>
      </w:r>
      <w:r w:rsidRPr="00904236">
        <w:rPr>
          <w:rFonts w:ascii="Segoe UI" w:eastAsia="Times New Roman" w:hAnsi="Segoe UI" w:cs="Segoe UI"/>
          <w:color w:val="0A0A0A"/>
          <w:kern w:val="0"/>
          <w:sz w:val="21"/>
          <w:szCs w:val="21"/>
          <w:lang w:eastAsia="en-GB"/>
          <w14:ligatures w14:val="none"/>
        </w:rPr>
        <w:t>:</w:t>
      </w:r>
    </w:p>
    <w:p w14:paraId="2A0EBAD9" w14:textId="77777777" w:rsidR="002357B2" w:rsidRPr="00904236" w:rsidRDefault="002662C7" w:rsidP="00F66DE5">
      <w:pPr>
        <w:pStyle w:val="NoSpacing"/>
        <w:numPr>
          <w:ilvl w:val="0"/>
          <w:numId w:val="23"/>
        </w:numPr>
        <w:rPr>
          <w:rFonts w:ascii="Segoe UI" w:hAnsi="Segoe UI" w:cs="Segoe UI"/>
          <w:sz w:val="21"/>
          <w:szCs w:val="21"/>
          <w:lang w:eastAsia="en-GB"/>
        </w:rPr>
      </w:pPr>
      <w:r w:rsidRPr="00904236">
        <w:rPr>
          <w:rFonts w:ascii="Segoe UI" w:hAnsi="Segoe UI" w:cs="Segoe UI"/>
          <w:b/>
          <w:bCs/>
          <w:sz w:val="21"/>
          <w:szCs w:val="21"/>
          <w:lang w:eastAsia="en-GB"/>
        </w:rPr>
        <w:t>Recognise:</w:t>
      </w:r>
      <w:r w:rsidRPr="00904236">
        <w:rPr>
          <w:rFonts w:ascii="Segoe UI" w:hAnsi="Segoe UI" w:cs="Segoe UI"/>
          <w:sz w:val="21"/>
          <w:szCs w:val="21"/>
          <w:lang w:eastAsia="en-GB"/>
        </w:rPr>
        <w:t> Note signs of abuse or changes in behaviour</w:t>
      </w:r>
    </w:p>
    <w:p w14:paraId="609ED7AC" w14:textId="77777777" w:rsidR="002357B2" w:rsidRPr="00904236" w:rsidRDefault="002662C7" w:rsidP="00F66DE5">
      <w:pPr>
        <w:pStyle w:val="NoSpacing"/>
        <w:numPr>
          <w:ilvl w:val="0"/>
          <w:numId w:val="23"/>
        </w:numPr>
        <w:rPr>
          <w:rFonts w:ascii="Segoe UI" w:hAnsi="Segoe UI" w:cs="Segoe UI"/>
          <w:sz w:val="21"/>
          <w:szCs w:val="21"/>
          <w:lang w:eastAsia="en-GB"/>
        </w:rPr>
      </w:pPr>
      <w:r w:rsidRPr="00904236">
        <w:rPr>
          <w:rFonts w:ascii="Segoe UI" w:hAnsi="Segoe UI" w:cs="Segoe UI"/>
          <w:b/>
          <w:bCs/>
          <w:sz w:val="21"/>
          <w:szCs w:val="21"/>
          <w:lang w:eastAsia="en-GB"/>
        </w:rPr>
        <w:t>Reassure:</w:t>
      </w:r>
      <w:r w:rsidRPr="00904236">
        <w:rPr>
          <w:rFonts w:ascii="Segoe UI" w:hAnsi="Segoe UI" w:cs="Segoe UI"/>
          <w:sz w:val="21"/>
          <w:szCs w:val="21"/>
          <w:lang w:eastAsia="en-GB"/>
        </w:rPr>
        <w:t> Listen and reassure the child, but do not make promises you cannot keep</w:t>
      </w:r>
      <w:r w:rsidR="002357B2" w:rsidRPr="00904236">
        <w:rPr>
          <w:rFonts w:ascii="Segoe UI" w:hAnsi="Segoe UI" w:cs="Segoe UI"/>
          <w:sz w:val="21"/>
          <w:szCs w:val="21"/>
          <w:lang w:eastAsia="en-GB"/>
        </w:rPr>
        <w:t>.</w:t>
      </w:r>
    </w:p>
    <w:p w14:paraId="3FF7DAEF" w14:textId="3E3B746D" w:rsidR="002662C7" w:rsidRPr="00904236" w:rsidRDefault="002662C7" w:rsidP="00F66DE5">
      <w:pPr>
        <w:pStyle w:val="NoSpacing"/>
        <w:numPr>
          <w:ilvl w:val="0"/>
          <w:numId w:val="23"/>
        </w:numPr>
        <w:rPr>
          <w:rFonts w:ascii="Segoe UI" w:hAnsi="Segoe UI" w:cs="Segoe UI"/>
          <w:sz w:val="21"/>
          <w:szCs w:val="21"/>
          <w:lang w:eastAsia="en-GB"/>
        </w:rPr>
      </w:pPr>
      <w:r w:rsidRPr="00904236">
        <w:rPr>
          <w:rFonts w:ascii="Segoe UI" w:hAnsi="Segoe UI" w:cs="Segoe UI"/>
          <w:b/>
          <w:bCs/>
          <w:sz w:val="21"/>
          <w:szCs w:val="21"/>
          <w:lang w:eastAsia="en-GB"/>
        </w:rPr>
        <w:t>Record:</w:t>
      </w:r>
      <w:r w:rsidRPr="00904236">
        <w:rPr>
          <w:rFonts w:ascii="Segoe UI" w:hAnsi="Segoe UI" w:cs="Segoe UI"/>
          <w:sz w:val="21"/>
          <w:szCs w:val="21"/>
          <w:lang w:eastAsia="en-GB"/>
        </w:rPr>
        <w:t> Write down exactly what was said/seen using </w:t>
      </w:r>
      <w:r w:rsidRPr="00904236">
        <w:rPr>
          <w:rFonts w:ascii="Segoe UI" w:hAnsi="Segoe UI" w:cs="Segoe UI"/>
          <w:b/>
          <w:bCs/>
          <w:sz w:val="21"/>
          <w:szCs w:val="21"/>
          <w:lang w:eastAsia="en-GB"/>
        </w:rPr>
        <w:t>Who, What, Where, When, Why, and How</w:t>
      </w:r>
      <w:r w:rsidRPr="00904236">
        <w:rPr>
          <w:rFonts w:ascii="Segoe UI" w:hAnsi="Segoe UI" w:cs="Segoe UI"/>
          <w:sz w:val="21"/>
          <w:szCs w:val="21"/>
          <w:lang w:eastAsia="en-GB"/>
        </w:rPr>
        <w:t>. Avoid opinions</w:t>
      </w:r>
      <w:r w:rsidR="002357B2" w:rsidRPr="00904236">
        <w:rPr>
          <w:rFonts w:ascii="Segoe UI" w:hAnsi="Segoe UI" w:cs="Segoe UI"/>
          <w:sz w:val="21"/>
          <w:szCs w:val="21"/>
          <w:lang w:eastAsia="en-GB"/>
        </w:rPr>
        <w:t>.</w:t>
      </w:r>
    </w:p>
    <w:p w14:paraId="2296CA62" w14:textId="26D2283C" w:rsidR="002662C7" w:rsidRPr="00904236" w:rsidRDefault="002662C7" w:rsidP="00F66DE5">
      <w:pPr>
        <w:pStyle w:val="NoSpacing"/>
        <w:numPr>
          <w:ilvl w:val="0"/>
          <w:numId w:val="23"/>
        </w:numPr>
        <w:rPr>
          <w:rFonts w:ascii="Segoe UI" w:hAnsi="Segoe UI" w:cs="Segoe UI"/>
          <w:sz w:val="21"/>
          <w:szCs w:val="21"/>
          <w:lang w:eastAsia="en-GB"/>
        </w:rPr>
      </w:pPr>
      <w:r w:rsidRPr="00904236">
        <w:rPr>
          <w:rFonts w:ascii="Segoe UI" w:hAnsi="Segoe UI" w:cs="Segoe UI"/>
          <w:b/>
          <w:bCs/>
          <w:sz w:val="21"/>
          <w:szCs w:val="21"/>
          <w:lang w:eastAsia="en-GB"/>
        </w:rPr>
        <w:t>Report/Refer:</w:t>
      </w:r>
      <w:r w:rsidRPr="00904236">
        <w:rPr>
          <w:rFonts w:ascii="Segoe UI" w:hAnsi="Segoe UI" w:cs="Segoe UI"/>
          <w:sz w:val="21"/>
          <w:szCs w:val="21"/>
          <w:lang w:eastAsia="en-GB"/>
        </w:rPr>
        <w:t> Inform the </w:t>
      </w:r>
      <w:r w:rsidRPr="00904236">
        <w:rPr>
          <w:rFonts w:ascii="Segoe UI" w:hAnsi="Segoe UI" w:cs="Segoe UI"/>
          <w:b/>
          <w:bCs/>
          <w:sz w:val="21"/>
          <w:szCs w:val="21"/>
          <w:lang w:eastAsia="en-GB"/>
        </w:rPr>
        <w:t>CSO</w:t>
      </w:r>
      <w:r w:rsidRPr="00904236">
        <w:rPr>
          <w:rFonts w:ascii="Segoe UI" w:hAnsi="Segoe UI" w:cs="Segoe UI"/>
          <w:sz w:val="21"/>
          <w:szCs w:val="21"/>
          <w:lang w:eastAsia="en-GB"/>
        </w:rPr>
        <w:t> or </w:t>
      </w:r>
      <w:r w:rsidRPr="00904236">
        <w:rPr>
          <w:rFonts w:ascii="Segoe UI" w:hAnsi="Segoe UI" w:cs="Segoe UI"/>
          <w:b/>
          <w:bCs/>
          <w:sz w:val="21"/>
          <w:szCs w:val="21"/>
          <w:lang w:eastAsia="en-GB"/>
        </w:rPr>
        <w:t>WRU</w:t>
      </w:r>
      <w:r w:rsidRPr="00904236">
        <w:rPr>
          <w:rFonts w:ascii="Segoe UI" w:hAnsi="Segoe UI" w:cs="Segoe UI"/>
          <w:sz w:val="21"/>
          <w:szCs w:val="21"/>
          <w:lang w:eastAsia="en-GB"/>
        </w:rPr>
        <w:t> immediately (within 24 hours).</w:t>
      </w:r>
    </w:p>
    <w:p w14:paraId="0DDED6FD" w14:textId="65C5545E" w:rsidR="002662C7" w:rsidRPr="00904236" w:rsidRDefault="002662C7" w:rsidP="00F66DE5">
      <w:pPr>
        <w:pStyle w:val="NoSpacing"/>
        <w:numPr>
          <w:ilvl w:val="0"/>
          <w:numId w:val="23"/>
        </w:numPr>
        <w:rPr>
          <w:rFonts w:ascii="Segoe UI" w:hAnsi="Segoe UI" w:cs="Segoe UI"/>
          <w:sz w:val="21"/>
          <w:szCs w:val="21"/>
          <w:lang w:eastAsia="en-GB"/>
        </w:rPr>
      </w:pPr>
      <w:r w:rsidRPr="00904236">
        <w:rPr>
          <w:rFonts w:ascii="Segoe UI" w:hAnsi="Segoe UI" w:cs="Segoe UI"/>
          <w:b/>
          <w:bCs/>
          <w:sz w:val="21"/>
          <w:szCs w:val="21"/>
          <w:lang w:eastAsia="en-GB"/>
        </w:rPr>
        <w:t>Retain:</w:t>
      </w:r>
      <w:r w:rsidRPr="00904236">
        <w:rPr>
          <w:rFonts w:ascii="Segoe UI" w:hAnsi="Segoe UI" w:cs="Segoe UI"/>
          <w:sz w:val="21"/>
          <w:szCs w:val="21"/>
          <w:lang w:eastAsia="en-GB"/>
        </w:rPr>
        <w:t> Keep any original notes securely.</w:t>
      </w:r>
    </w:p>
    <w:p w14:paraId="38EA6308" w14:textId="5794C7B6" w:rsidR="002662C7" w:rsidRPr="00904236" w:rsidRDefault="002662C7" w:rsidP="002357B2">
      <w:pPr>
        <w:pStyle w:val="NoSpacing"/>
        <w:numPr>
          <w:ilvl w:val="0"/>
          <w:numId w:val="23"/>
        </w:numPr>
        <w:rPr>
          <w:rFonts w:ascii="Segoe UI" w:hAnsi="Segoe UI" w:cs="Segoe UI"/>
          <w:sz w:val="21"/>
          <w:szCs w:val="21"/>
          <w:lang w:eastAsia="en-GB"/>
        </w:rPr>
      </w:pPr>
      <w:r w:rsidRPr="00904236">
        <w:rPr>
          <w:rFonts w:ascii="Segoe UI" w:hAnsi="Segoe UI" w:cs="Segoe UI"/>
          <w:b/>
          <w:bCs/>
          <w:sz w:val="21"/>
          <w:szCs w:val="21"/>
          <w:lang w:eastAsia="en-GB"/>
        </w:rPr>
        <w:t>Remember:</w:t>
      </w:r>
      <w:r w:rsidRPr="00904236">
        <w:rPr>
          <w:rFonts w:ascii="Segoe UI" w:hAnsi="Segoe UI" w:cs="Segoe UI"/>
          <w:sz w:val="21"/>
          <w:szCs w:val="21"/>
          <w:lang w:eastAsia="en-GB"/>
        </w:rPr>
        <w:t> Doing the right thing is the priority. Proof is </w:t>
      </w:r>
      <w:r w:rsidRPr="00904236">
        <w:rPr>
          <w:rFonts w:ascii="Segoe UI" w:hAnsi="Segoe UI" w:cs="Segoe UI"/>
          <w:b/>
          <w:bCs/>
          <w:sz w:val="21"/>
          <w:szCs w:val="21"/>
          <w:lang w:eastAsia="en-GB"/>
        </w:rPr>
        <w:t>not</w:t>
      </w:r>
      <w:r w:rsidRPr="00904236">
        <w:rPr>
          <w:rFonts w:ascii="Segoe UI" w:hAnsi="Segoe UI" w:cs="Segoe UI"/>
          <w:sz w:val="21"/>
          <w:szCs w:val="21"/>
          <w:lang w:eastAsia="en-GB"/>
        </w:rPr>
        <w:t> required to raise a concern.</w:t>
      </w:r>
    </w:p>
    <w:p w14:paraId="045FF505" w14:textId="77777777" w:rsidR="002357B2" w:rsidRPr="00904236" w:rsidRDefault="002357B2" w:rsidP="002357B2">
      <w:pPr>
        <w:pStyle w:val="NoSpacing"/>
        <w:ind w:left="720"/>
        <w:rPr>
          <w:rFonts w:ascii="Segoe UI" w:hAnsi="Segoe UI" w:cs="Segoe UI"/>
          <w:sz w:val="21"/>
          <w:szCs w:val="21"/>
          <w:lang w:eastAsia="en-GB"/>
        </w:rPr>
      </w:pPr>
    </w:p>
    <w:p w14:paraId="12E5E973" w14:textId="46EA8910" w:rsidR="002662C7" w:rsidRPr="00904236" w:rsidRDefault="002662C7" w:rsidP="002662C7">
      <w:pPr>
        <w:shd w:val="clear" w:color="auto" w:fill="FFFFFF"/>
        <w:spacing w:after="0" w:line="360" w:lineRule="atLeast"/>
        <w:rPr>
          <w:rFonts w:ascii="Segoe UI" w:eastAsia="Times New Roman" w:hAnsi="Segoe UI" w:cs="Segoe UI"/>
          <w:b/>
          <w:bCs/>
          <w:color w:val="0A0A0A"/>
          <w:kern w:val="0"/>
          <w:sz w:val="21"/>
          <w:szCs w:val="21"/>
          <w:lang w:eastAsia="en-GB"/>
          <w14:ligatures w14:val="none"/>
        </w:rPr>
      </w:pPr>
      <w:r w:rsidRPr="00904236">
        <w:rPr>
          <w:rFonts w:ascii="Segoe UI" w:eastAsia="Times New Roman" w:hAnsi="Segoe UI" w:cs="Segoe UI"/>
          <w:b/>
          <w:bCs/>
          <w:color w:val="0A0A0A"/>
          <w:kern w:val="0"/>
          <w:sz w:val="21"/>
          <w:szCs w:val="21"/>
          <w:lang w:eastAsia="en-GB"/>
          <w14:ligatures w14:val="none"/>
        </w:rPr>
        <w:t>Club Standards &amp; Practices</w:t>
      </w:r>
    </w:p>
    <w:p w14:paraId="19399574" w14:textId="16EAE022" w:rsidR="002662C7" w:rsidRPr="00904236" w:rsidRDefault="002662C7" w:rsidP="003C7BE6">
      <w:pPr>
        <w:pStyle w:val="NoSpacing"/>
        <w:numPr>
          <w:ilvl w:val="0"/>
          <w:numId w:val="25"/>
        </w:numPr>
        <w:rPr>
          <w:rFonts w:ascii="Segoe UI" w:hAnsi="Segoe UI" w:cs="Segoe UI"/>
          <w:sz w:val="21"/>
          <w:szCs w:val="21"/>
          <w:lang w:eastAsia="en-GB"/>
        </w:rPr>
      </w:pPr>
      <w:r w:rsidRPr="00904236">
        <w:rPr>
          <w:rFonts w:ascii="Segoe UI" w:hAnsi="Segoe UI" w:cs="Segoe UI"/>
          <w:b/>
          <w:bCs/>
          <w:sz w:val="21"/>
          <w:szCs w:val="21"/>
          <w:lang w:eastAsia="en-GB"/>
        </w:rPr>
        <w:t>Vetting:</w:t>
      </w:r>
      <w:r w:rsidRPr="00904236">
        <w:rPr>
          <w:rFonts w:ascii="Segoe UI" w:hAnsi="Segoe UI" w:cs="Segoe UI"/>
          <w:sz w:val="21"/>
          <w:szCs w:val="21"/>
          <w:lang w:eastAsia="en-GB"/>
        </w:rPr>
        <w:t> All relevant volunteers and staff undergo enhanced </w:t>
      </w:r>
      <w:r w:rsidRPr="00904236">
        <w:rPr>
          <w:rFonts w:ascii="Segoe UI" w:hAnsi="Segoe UI" w:cs="Segoe UI"/>
          <w:b/>
          <w:bCs/>
          <w:sz w:val="21"/>
          <w:szCs w:val="21"/>
          <w:lang w:eastAsia="en-GB"/>
        </w:rPr>
        <w:t>DBS checks</w:t>
      </w:r>
      <w:r w:rsidRPr="00904236">
        <w:rPr>
          <w:rFonts w:ascii="Segoe UI" w:hAnsi="Segoe UI" w:cs="Segoe UI"/>
          <w:sz w:val="21"/>
          <w:szCs w:val="21"/>
          <w:lang w:eastAsia="en-GB"/>
        </w:rPr>
        <w:t>.</w:t>
      </w:r>
    </w:p>
    <w:p w14:paraId="51275137" w14:textId="15A7A93B" w:rsidR="002662C7" w:rsidRPr="00904236" w:rsidRDefault="002662C7" w:rsidP="003C7BE6">
      <w:pPr>
        <w:pStyle w:val="NoSpacing"/>
        <w:numPr>
          <w:ilvl w:val="0"/>
          <w:numId w:val="25"/>
        </w:numPr>
        <w:rPr>
          <w:rFonts w:ascii="Segoe UI" w:hAnsi="Segoe UI" w:cs="Segoe UI"/>
          <w:sz w:val="21"/>
          <w:szCs w:val="21"/>
          <w:lang w:eastAsia="en-GB"/>
        </w:rPr>
      </w:pPr>
      <w:r w:rsidRPr="00904236">
        <w:rPr>
          <w:rFonts w:ascii="Segoe UI" w:hAnsi="Segoe UI" w:cs="Segoe UI"/>
          <w:b/>
          <w:bCs/>
          <w:sz w:val="21"/>
          <w:szCs w:val="21"/>
          <w:lang w:eastAsia="en-GB"/>
        </w:rPr>
        <w:t>Supervision:</w:t>
      </w:r>
      <w:r w:rsidRPr="00904236">
        <w:rPr>
          <w:rFonts w:ascii="Segoe UI" w:hAnsi="Segoe UI" w:cs="Segoe UI"/>
          <w:sz w:val="21"/>
          <w:szCs w:val="21"/>
          <w:lang w:eastAsia="en-GB"/>
        </w:rPr>
        <w:t> Coaches avoid one-to-one situations and work in visible, open environments.</w:t>
      </w:r>
    </w:p>
    <w:p w14:paraId="6C638F28" w14:textId="5081EB2F" w:rsidR="002662C7" w:rsidRPr="00904236" w:rsidRDefault="002662C7" w:rsidP="003C7BE6">
      <w:pPr>
        <w:pStyle w:val="NoSpacing"/>
        <w:numPr>
          <w:ilvl w:val="0"/>
          <w:numId w:val="25"/>
        </w:numPr>
        <w:rPr>
          <w:rFonts w:ascii="Segoe UI" w:hAnsi="Segoe UI" w:cs="Segoe UI"/>
          <w:sz w:val="21"/>
          <w:szCs w:val="21"/>
          <w:lang w:eastAsia="en-GB"/>
        </w:rPr>
      </w:pPr>
      <w:r w:rsidRPr="00904236">
        <w:rPr>
          <w:rFonts w:ascii="Segoe UI" w:hAnsi="Segoe UI" w:cs="Segoe UI"/>
          <w:b/>
          <w:bCs/>
          <w:sz w:val="21"/>
          <w:szCs w:val="21"/>
          <w:lang w:eastAsia="en-GB"/>
        </w:rPr>
        <w:t>Darts Academy Rules:</w:t>
      </w:r>
      <w:r w:rsidRPr="00904236">
        <w:rPr>
          <w:rFonts w:ascii="Segoe UI" w:hAnsi="Segoe UI" w:cs="Segoe UI"/>
          <w:sz w:val="21"/>
          <w:szCs w:val="21"/>
          <w:lang w:eastAsia="en-GB"/>
        </w:rPr>
        <w:t> A parent/responsible adult must remain on-site for children under 13. Children 13+ may attend unaccompanied only with prior written consent.</w:t>
      </w:r>
    </w:p>
    <w:p w14:paraId="29B5D55C" w14:textId="74B18BFD" w:rsidR="00945CBA" w:rsidRPr="00904236" w:rsidRDefault="00945CBA" w:rsidP="003C7BE6">
      <w:pPr>
        <w:pStyle w:val="NoSpacing"/>
        <w:numPr>
          <w:ilvl w:val="0"/>
          <w:numId w:val="25"/>
        </w:numPr>
        <w:rPr>
          <w:rFonts w:ascii="Segoe UI" w:hAnsi="Segoe UI" w:cs="Segoe UI"/>
          <w:sz w:val="21"/>
          <w:szCs w:val="21"/>
          <w:lang w:eastAsia="en-GB"/>
        </w:rPr>
      </w:pPr>
      <w:r w:rsidRPr="00904236">
        <w:rPr>
          <w:rFonts w:ascii="Segoe UI" w:hAnsi="Segoe UI" w:cs="Segoe UI"/>
          <w:b/>
          <w:bCs/>
          <w:sz w:val="21"/>
          <w:szCs w:val="21"/>
          <w:lang w:eastAsia="en-GB"/>
        </w:rPr>
        <w:t>Safety Awareness:</w:t>
      </w:r>
      <w:r w:rsidRPr="00904236">
        <w:rPr>
          <w:rFonts w:ascii="Segoe UI" w:hAnsi="Segoe UI" w:cs="Segoe UI"/>
          <w:sz w:val="21"/>
          <w:szCs w:val="21"/>
          <w:lang w:eastAsia="en-GB"/>
        </w:rPr>
        <w:t> Parents must ensure children use equipment safely and follow all academy safety rules.</w:t>
      </w:r>
    </w:p>
    <w:p w14:paraId="1D4FFCA7" w14:textId="77777777" w:rsidR="00AD1F91" w:rsidRPr="00904236" w:rsidRDefault="007F2DDD" w:rsidP="003C7BE6">
      <w:pPr>
        <w:pStyle w:val="NoSpacing"/>
        <w:numPr>
          <w:ilvl w:val="0"/>
          <w:numId w:val="25"/>
        </w:numPr>
        <w:rPr>
          <w:rFonts w:ascii="Segoe UI" w:hAnsi="Segoe UI" w:cs="Segoe UI"/>
          <w:sz w:val="21"/>
          <w:szCs w:val="21"/>
          <w:lang w:eastAsia="en-GB"/>
        </w:rPr>
      </w:pPr>
      <w:r w:rsidRPr="00904236">
        <w:rPr>
          <w:rFonts w:ascii="Segoe UI" w:hAnsi="Segoe UI" w:cs="Segoe UI"/>
          <w:b/>
          <w:bCs/>
          <w:sz w:val="21"/>
          <w:szCs w:val="21"/>
          <w:lang w:eastAsia="en-GB"/>
        </w:rPr>
        <w:lastRenderedPageBreak/>
        <w:t>Medical &amp; Contact Info:</w:t>
      </w:r>
      <w:r w:rsidRPr="00904236">
        <w:rPr>
          <w:rFonts w:ascii="Segoe UI" w:hAnsi="Segoe UI" w:cs="Segoe UI"/>
          <w:sz w:val="21"/>
          <w:szCs w:val="21"/>
          <w:lang w:eastAsia="en-GB"/>
        </w:rPr>
        <w:t> Up-to-date emergency contact and medical information must be provided via our </w:t>
      </w:r>
      <w:hyperlink r:id="rId11" w:tgtFrame="_blank" w:history="1">
        <w:r w:rsidRPr="00904236">
          <w:rPr>
            <w:rFonts w:ascii="Segoe UI" w:hAnsi="Segoe UI" w:cs="Segoe UI"/>
            <w:sz w:val="21"/>
            <w:szCs w:val="21"/>
            <w:lang w:eastAsia="en-GB"/>
          </w:rPr>
          <w:t>Parental Consent Form</w:t>
        </w:r>
      </w:hyperlink>
    </w:p>
    <w:p w14:paraId="4277EC1D" w14:textId="763A9017" w:rsidR="002662C7" w:rsidRPr="00904236" w:rsidRDefault="002662C7" w:rsidP="003C7BE6">
      <w:pPr>
        <w:pStyle w:val="NoSpacing"/>
        <w:numPr>
          <w:ilvl w:val="0"/>
          <w:numId w:val="25"/>
        </w:numPr>
        <w:rPr>
          <w:rFonts w:ascii="Segoe UI" w:hAnsi="Segoe UI" w:cs="Segoe UI"/>
          <w:sz w:val="21"/>
          <w:szCs w:val="21"/>
          <w:lang w:eastAsia="en-GB"/>
        </w:rPr>
      </w:pPr>
      <w:r w:rsidRPr="00904236">
        <w:rPr>
          <w:rFonts w:ascii="Segoe UI" w:hAnsi="Segoe UI" w:cs="Segoe UI"/>
          <w:b/>
          <w:bCs/>
          <w:sz w:val="21"/>
          <w:szCs w:val="21"/>
          <w:lang w:eastAsia="en-GB"/>
        </w:rPr>
        <w:t>Confidentiality:</w:t>
      </w:r>
      <w:r w:rsidRPr="00904236">
        <w:rPr>
          <w:rFonts w:ascii="Segoe UI" w:hAnsi="Segoe UI" w:cs="Segoe UI"/>
          <w:sz w:val="21"/>
          <w:szCs w:val="21"/>
          <w:lang w:eastAsia="en-GB"/>
        </w:rPr>
        <w:t> Information regarding concerns is shared only on a </w:t>
      </w:r>
      <w:r w:rsidRPr="00904236">
        <w:rPr>
          <w:rFonts w:ascii="Segoe UI" w:hAnsi="Segoe UI" w:cs="Segoe UI"/>
          <w:b/>
          <w:bCs/>
          <w:sz w:val="21"/>
          <w:szCs w:val="21"/>
          <w:lang w:eastAsia="en-GB"/>
        </w:rPr>
        <w:t>need-to-know</w:t>
      </w:r>
      <w:r w:rsidRPr="00904236">
        <w:rPr>
          <w:rFonts w:ascii="Segoe UI" w:hAnsi="Segoe UI" w:cs="Segoe UI"/>
          <w:sz w:val="21"/>
          <w:szCs w:val="21"/>
          <w:lang w:eastAsia="en-GB"/>
        </w:rPr>
        <w:t> basis to protect the individuals involved.</w:t>
      </w:r>
    </w:p>
    <w:p w14:paraId="653F2FB9" w14:textId="77777777" w:rsidR="00AD1F91" w:rsidRPr="00904236" w:rsidRDefault="00AD1F91" w:rsidP="002662C7">
      <w:pPr>
        <w:shd w:val="clear" w:color="auto" w:fill="FFFFFF"/>
        <w:spacing w:after="0" w:line="360" w:lineRule="atLeast"/>
        <w:rPr>
          <w:rFonts w:ascii="Segoe UI" w:eastAsia="Times New Roman" w:hAnsi="Segoe UI" w:cs="Segoe UI"/>
          <w:b/>
          <w:bCs/>
          <w:color w:val="0A0A0A"/>
          <w:kern w:val="0"/>
          <w:sz w:val="21"/>
          <w:szCs w:val="21"/>
          <w:lang w:eastAsia="en-GB"/>
          <w14:ligatures w14:val="none"/>
        </w:rPr>
      </w:pPr>
    </w:p>
    <w:p w14:paraId="0DA9F4AC" w14:textId="54F56561" w:rsidR="002662C7" w:rsidRPr="00904236" w:rsidRDefault="002662C7" w:rsidP="002662C7">
      <w:pPr>
        <w:shd w:val="clear" w:color="auto" w:fill="FFFFFF"/>
        <w:spacing w:after="0" w:line="360" w:lineRule="atLeast"/>
        <w:rPr>
          <w:rFonts w:ascii="Segoe UI" w:eastAsia="Times New Roman" w:hAnsi="Segoe UI" w:cs="Segoe UI"/>
          <w:b/>
          <w:bCs/>
          <w:color w:val="0A0A0A"/>
          <w:kern w:val="0"/>
          <w:sz w:val="21"/>
          <w:szCs w:val="21"/>
          <w:lang w:eastAsia="en-GB"/>
          <w14:ligatures w14:val="none"/>
        </w:rPr>
      </w:pPr>
      <w:r w:rsidRPr="00904236">
        <w:rPr>
          <w:rFonts w:ascii="Segoe UI" w:eastAsia="Times New Roman" w:hAnsi="Segoe UI" w:cs="Segoe UI"/>
          <w:b/>
          <w:bCs/>
          <w:color w:val="0A0A0A"/>
          <w:kern w:val="0"/>
          <w:sz w:val="21"/>
          <w:szCs w:val="21"/>
          <w:lang w:eastAsia="en-GB"/>
          <w14:ligatures w14:val="none"/>
        </w:rPr>
        <w:t>What is a Concern?</w:t>
      </w:r>
    </w:p>
    <w:p w14:paraId="4C1C1FAF" w14:textId="491819FB" w:rsidR="002662C7" w:rsidRPr="00904236" w:rsidRDefault="002662C7" w:rsidP="00AD1F91">
      <w:pPr>
        <w:pStyle w:val="NoSpacing"/>
        <w:rPr>
          <w:rFonts w:ascii="Segoe UI" w:hAnsi="Segoe UI" w:cs="Segoe UI"/>
          <w:sz w:val="21"/>
          <w:szCs w:val="21"/>
          <w:lang w:eastAsia="en-GB"/>
        </w:rPr>
      </w:pPr>
      <w:r w:rsidRPr="00904236">
        <w:rPr>
          <w:rFonts w:ascii="Segoe UI" w:hAnsi="Segoe UI" w:cs="Segoe UI"/>
          <w:sz w:val="21"/>
          <w:szCs w:val="21"/>
          <w:lang w:eastAsia="en-GB"/>
        </w:rPr>
        <w:t>A concern includes any worry about physical, emotional, sexual, or financial abuse, as well as neglect, bullying, radicalisation, or online exploitation.</w:t>
      </w:r>
    </w:p>
    <w:p w14:paraId="6DF85510" w14:textId="77777777" w:rsidR="002662C7" w:rsidRPr="00156257" w:rsidRDefault="002662C7" w:rsidP="00AD1F91">
      <w:pPr>
        <w:pStyle w:val="NoSpacing"/>
        <w:rPr>
          <w:sz w:val="22"/>
          <w:szCs w:val="22"/>
        </w:rPr>
      </w:pPr>
    </w:p>
    <w:p w14:paraId="298719E8" w14:textId="77777777" w:rsidR="00013C3C" w:rsidRDefault="00013C3C" w:rsidP="00AD1F91">
      <w:pPr>
        <w:pStyle w:val="NoSpacing"/>
        <w:rPr>
          <w:sz w:val="22"/>
          <w:szCs w:val="22"/>
          <w:lang w:eastAsia="en-GB"/>
        </w:rPr>
      </w:pPr>
    </w:p>
    <w:p w14:paraId="09657FF3" w14:textId="77777777" w:rsidR="00013C3C" w:rsidRDefault="00013C3C" w:rsidP="00B94695">
      <w:pPr>
        <w:pStyle w:val="NoSpacing"/>
        <w:rPr>
          <w:sz w:val="22"/>
          <w:szCs w:val="22"/>
          <w:lang w:eastAsia="en-GB"/>
        </w:rPr>
      </w:pPr>
    </w:p>
    <w:p w14:paraId="58248DE0" w14:textId="77777777" w:rsidR="00013C3C" w:rsidRDefault="00013C3C" w:rsidP="00B94695">
      <w:pPr>
        <w:pStyle w:val="NoSpacing"/>
        <w:rPr>
          <w:sz w:val="22"/>
          <w:szCs w:val="22"/>
          <w:lang w:eastAsia="en-GB"/>
        </w:rPr>
      </w:pPr>
    </w:p>
    <w:p w14:paraId="4714D04F" w14:textId="77777777" w:rsidR="00013C3C" w:rsidRDefault="00013C3C" w:rsidP="00B94695">
      <w:pPr>
        <w:pStyle w:val="NoSpacing"/>
        <w:rPr>
          <w:sz w:val="22"/>
          <w:szCs w:val="22"/>
          <w:lang w:eastAsia="en-GB"/>
        </w:rPr>
      </w:pPr>
    </w:p>
    <w:p w14:paraId="7C17C92B" w14:textId="77777777" w:rsidR="00013C3C" w:rsidRDefault="00013C3C" w:rsidP="00B94695">
      <w:pPr>
        <w:pStyle w:val="NoSpacing"/>
        <w:rPr>
          <w:sz w:val="22"/>
          <w:szCs w:val="22"/>
          <w:lang w:eastAsia="en-GB"/>
        </w:rPr>
      </w:pPr>
    </w:p>
    <w:p w14:paraId="4A2B21C7" w14:textId="77777777" w:rsidR="00013C3C" w:rsidRDefault="00013C3C" w:rsidP="00B94695">
      <w:pPr>
        <w:pStyle w:val="NoSpacing"/>
        <w:rPr>
          <w:sz w:val="22"/>
          <w:szCs w:val="22"/>
          <w:lang w:eastAsia="en-GB"/>
        </w:rPr>
      </w:pPr>
    </w:p>
    <w:p w14:paraId="4E9DF64E" w14:textId="77777777" w:rsidR="00AF632B" w:rsidRDefault="00AF632B" w:rsidP="00B94695">
      <w:pPr>
        <w:pStyle w:val="NoSpacing"/>
        <w:rPr>
          <w:sz w:val="22"/>
          <w:szCs w:val="22"/>
          <w:lang w:eastAsia="en-GB"/>
        </w:rPr>
      </w:pPr>
    </w:p>
    <w:p w14:paraId="785D6C31" w14:textId="77777777" w:rsidR="00AF632B" w:rsidRDefault="00AF632B" w:rsidP="00B94695">
      <w:pPr>
        <w:pStyle w:val="NoSpacing"/>
        <w:rPr>
          <w:sz w:val="22"/>
          <w:szCs w:val="22"/>
          <w:lang w:eastAsia="en-GB"/>
        </w:rPr>
      </w:pPr>
    </w:p>
    <w:p w14:paraId="03210CED" w14:textId="77777777" w:rsidR="00AF632B" w:rsidRDefault="00AF632B" w:rsidP="00B94695">
      <w:pPr>
        <w:pStyle w:val="NoSpacing"/>
        <w:rPr>
          <w:sz w:val="22"/>
          <w:szCs w:val="22"/>
          <w:lang w:eastAsia="en-GB"/>
        </w:rPr>
      </w:pPr>
    </w:p>
    <w:p w14:paraId="73659726" w14:textId="77777777" w:rsidR="00AF632B" w:rsidRDefault="00AF632B" w:rsidP="00B94695">
      <w:pPr>
        <w:pStyle w:val="NoSpacing"/>
        <w:rPr>
          <w:sz w:val="22"/>
          <w:szCs w:val="22"/>
          <w:lang w:eastAsia="en-GB"/>
        </w:rPr>
      </w:pPr>
    </w:p>
    <w:p w14:paraId="7C850BD5" w14:textId="77777777" w:rsidR="00AF632B" w:rsidRDefault="00AF632B" w:rsidP="00B94695">
      <w:pPr>
        <w:pStyle w:val="NoSpacing"/>
        <w:rPr>
          <w:sz w:val="22"/>
          <w:szCs w:val="22"/>
          <w:lang w:eastAsia="en-GB"/>
        </w:rPr>
      </w:pPr>
    </w:p>
    <w:p w14:paraId="550E28C7" w14:textId="77777777" w:rsidR="00AF632B" w:rsidRDefault="00AF632B" w:rsidP="00B94695">
      <w:pPr>
        <w:pStyle w:val="NoSpacing"/>
        <w:rPr>
          <w:sz w:val="22"/>
          <w:szCs w:val="22"/>
          <w:lang w:eastAsia="en-GB"/>
        </w:rPr>
      </w:pPr>
    </w:p>
    <w:p w14:paraId="64F054CE" w14:textId="77777777" w:rsidR="00AF632B" w:rsidRDefault="00AF632B" w:rsidP="00B94695">
      <w:pPr>
        <w:pStyle w:val="NoSpacing"/>
        <w:rPr>
          <w:sz w:val="22"/>
          <w:szCs w:val="22"/>
          <w:lang w:eastAsia="en-GB"/>
        </w:rPr>
      </w:pPr>
    </w:p>
    <w:p w14:paraId="524AE7CE" w14:textId="77777777" w:rsidR="00AF632B" w:rsidRDefault="00AF632B" w:rsidP="00B94695">
      <w:pPr>
        <w:pStyle w:val="NoSpacing"/>
        <w:rPr>
          <w:sz w:val="22"/>
          <w:szCs w:val="22"/>
          <w:lang w:eastAsia="en-GB"/>
        </w:rPr>
      </w:pPr>
    </w:p>
    <w:p w14:paraId="382C071C" w14:textId="77777777" w:rsidR="00AF632B" w:rsidRDefault="00AF632B" w:rsidP="00B94695">
      <w:pPr>
        <w:pStyle w:val="NoSpacing"/>
        <w:rPr>
          <w:sz w:val="22"/>
          <w:szCs w:val="22"/>
          <w:lang w:eastAsia="en-GB"/>
        </w:rPr>
      </w:pPr>
    </w:p>
    <w:p w14:paraId="4A72FA67" w14:textId="77777777" w:rsidR="00AF632B" w:rsidRDefault="00AF632B" w:rsidP="00B94695">
      <w:pPr>
        <w:pStyle w:val="NoSpacing"/>
        <w:rPr>
          <w:sz w:val="22"/>
          <w:szCs w:val="22"/>
          <w:lang w:eastAsia="en-GB"/>
        </w:rPr>
      </w:pPr>
    </w:p>
    <w:p w14:paraId="00B3200F" w14:textId="77777777" w:rsidR="00AF632B" w:rsidRDefault="00AF632B" w:rsidP="00B94695">
      <w:pPr>
        <w:pStyle w:val="NoSpacing"/>
        <w:rPr>
          <w:sz w:val="22"/>
          <w:szCs w:val="22"/>
          <w:lang w:eastAsia="en-GB"/>
        </w:rPr>
      </w:pPr>
    </w:p>
    <w:p w14:paraId="53F6EA92" w14:textId="77777777" w:rsidR="004B2C4D" w:rsidRDefault="004B2C4D" w:rsidP="00B94695">
      <w:pPr>
        <w:pStyle w:val="NoSpacing"/>
        <w:rPr>
          <w:sz w:val="22"/>
          <w:szCs w:val="22"/>
          <w:lang w:eastAsia="en-GB"/>
        </w:rPr>
      </w:pPr>
    </w:p>
    <w:p w14:paraId="6F88AD0F" w14:textId="77777777" w:rsidR="004B2C4D" w:rsidRDefault="004B2C4D" w:rsidP="00B94695">
      <w:pPr>
        <w:pStyle w:val="NoSpacing"/>
        <w:rPr>
          <w:sz w:val="22"/>
          <w:szCs w:val="22"/>
          <w:lang w:eastAsia="en-GB"/>
        </w:rPr>
      </w:pPr>
    </w:p>
    <w:p w14:paraId="3D0A7355" w14:textId="77777777" w:rsidR="004B2C4D" w:rsidRDefault="004B2C4D" w:rsidP="00B94695">
      <w:pPr>
        <w:pStyle w:val="NoSpacing"/>
        <w:rPr>
          <w:sz w:val="22"/>
          <w:szCs w:val="22"/>
          <w:lang w:eastAsia="en-GB"/>
        </w:rPr>
      </w:pPr>
    </w:p>
    <w:p w14:paraId="31D30202" w14:textId="77777777" w:rsidR="004B2C4D" w:rsidRDefault="004B2C4D" w:rsidP="00B94695">
      <w:pPr>
        <w:pStyle w:val="NoSpacing"/>
        <w:rPr>
          <w:sz w:val="22"/>
          <w:szCs w:val="22"/>
          <w:lang w:eastAsia="en-GB"/>
        </w:rPr>
      </w:pPr>
    </w:p>
    <w:p w14:paraId="1FCDFAED" w14:textId="77777777" w:rsidR="00904236" w:rsidRDefault="00904236" w:rsidP="00B94695">
      <w:pPr>
        <w:pStyle w:val="NoSpacing"/>
        <w:rPr>
          <w:sz w:val="22"/>
          <w:szCs w:val="22"/>
          <w:lang w:eastAsia="en-GB"/>
        </w:rPr>
      </w:pPr>
    </w:p>
    <w:p w14:paraId="3C45108B" w14:textId="77777777" w:rsidR="00904236" w:rsidRDefault="00904236" w:rsidP="00B94695">
      <w:pPr>
        <w:pStyle w:val="NoSpacing"/>
        <w:rPr>
          <w:sz w:val="22"/>
          <w:szCs w:val="22"/>
          <w:lang w:eastAsia="en-GB"/>
        </w:rPr>
      </w:pPr>
    </w:p>
    <w:p w14:paraId="4469B23D" w14:textId="77777777" w:rsidR="004B2C4D" w:rsidRDefault="004B2C4D" w:rsidP="00B94695">
      <w:pPr>
        <w:pStyle w:val="NoSpacing"/>
        <w:rPr>
          <w:sz w:val="22"/>
          <w:szCs w:val="22"/>
          <w:lang w:eastAsia="en-GB"/>
        </w:rPr>
      </w:pPr>
    </w:p>
    <w:p w14:paraId="45CE1B06" w14:textId="77777777" w:rsidR="004B2C4D" w:rsidRDefault="004B2C4D" w:rsidP="00B94695">
      <w:pPr>
        <w:pStyle w:val="NoSpacing"/>
        <w:rPr>
          <w:sz w:val="22"/>
          <w:szCs w:val="22"/>
          <w:lang w:eastAsia="en-GB"/>
        </w:rPr>
      </w:pPr>
    </w:p>
    <w:p w14:paraId="640C2789" w14:textId="77777777" w:rsidR="008F078E" w:rsidRDefault="008F078E" w:rsidP="00B94695">
      <w:pPr>
        <w:pStyle w:val="NoSpacing"/>
        <w:rPr>
          <w:sz w:val="22"/>
          <w:szCs w:val="22"/>
          <w:lang w:eastAsia="en-GB"/>
        </w:rPr>
      </w:pPr>
    </w:p>
    <w:p w14:paraId="131783C5" w14:textId="3695E2EA" w:rsidR="001A1318" w:rsidRPr="00CA439D" w:rsidRDefault="001A1318" w:rsidP="00CA439D">
      <w:r>
        <w:rPr>
          <w:b/>
          <w:bCs/>
          <w:noProof/>
        </w:rPr>
        <w:drawing>
          <wp:anchor distT="0" distB="0" distL="114300" distR="114300" simplePos="0" relativeHeight="251659264" behindDoc="0" locked="0" layoutInCell="1" allowOverlap="1" wp14:anchorId="54640387" wp14:editId="1BE84104">
            <wp:simplePos x="0" y="0"/>
            <wp:positionH relativeFrom="margin">
              <wp:posOffset>4373880</wp:posOffset>
            </wp:positionH>
            <wp:positionV relativeFrom="paragraph">
              <wp:posOffset>7620</wp:posOffset>
            </wp:positionV>
            <wp:extent cx="1127679" cy="830580"/>
            <wp:effectExtent l="0" t="0" r="0" b="7620"/>
            <wp:wrapNone/>
            <wp:docPr id="1462520298" name="Picture 1" descr="A logo of a bad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24929" name="Picture 1" descr="A logo of a badg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33768" cy="8350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812EA4E" wp14:editId="48B3807C">
            <wp:extent cx="815340" cy="815340"/>
            <wp:effectExtent l="0" t="0" r="3810" b="3810"/>
            <wp:docPr id="1086341913" name="Picture 2" descr="A logo with a circl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41913" name="Picture 2" descr="A logo with a circle and tex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15340" cy="815340"/>
                    </a:xfrm>
                    <a:prstGeom prst="rect">
                      <a:avLst/>
                    </a:prstGeom>
                    <a:noFill/>
                  </pic:spPr>
                </pic:pic>
              </a:graphicData>
            </a:graphic>
          </wp:inline>
        </w:drawing>
      </w:r>
      <w:r>
        <w:rPr>
          <w:noProof/>
        </w:rPr>
        <mc:AlternateContent>
          <mc:Choice Requires="wps">
            <w:drawing>
              <wp:inline distT="0" distB="0" distL="0" distR="0" wp14:anchorId="29550032" wp14:editId="3CF54E43">
                <wp:extent cx="304800" cy="304800"/>
                <wp:effectExtent l="0" t="0" r="0" b="0"/>
                <wp:docPr id="160122373"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EA358D"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9C840D9" wp14:editId="452950D9">
            <wp:extent cx="1492894" cy="815340"/>
            <wp:effectExtent l="0" t="0" r="0" b="3810"/>
            <wp:docPr id="1651901213" name="Picture 1" descr="A red and green flag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01213" name="Picture 1" descr="A red and green flag with black tex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19057" cy="829629"/>
                    </a:xfrm>
                    <a:prstGeom prst="rect">
                      <a:avLst/>
                    </a:prstGeom>
                    <a:noFill/>
                  </pic:spPr>
                </pic:pic>
              </a:graphicData>
            </a:graphic>
          </wp:inline>
        </w:drawing>
      </w:r>
      <w:r>
        <w:rPr>
          <w:noProof/>
        </w:rPr>
        <w:drawing>
          <wp:inline distT="0" distB="0" distL="0" distR="0" wp14:anchorId="1BCB0143" wp14:editId="55FC308C">
            <wp:extent cx="1584960" cy="315541"/>
            <wp:effectExtent l="0" t="0" r="0" b="8890"/>
            <wp:docPr id="1" name="Picture 1"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text on a black background&#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3647" cy="325234"/>
                    </a:xfrm>
                    <a:prstGeom prst="rect">
                      <a:avLst/>
                    </a:prstGeom>
                    <a:noFill/>
                    <a:ln>
                      <a:noFill/>
                    </a:ln>
                  </pic:spPr>
                </pic:pic>
              </a:graphicData>
            </a:graphic>
          </wp:inline>
        </w:drawing>
      </w:r>
    </w:p>
    <w:sectPr w:rsidR="001A1318" w:rsidRPr="00CA439D" w:rsidSect="00537F3F">
      <w:headerReference w:type="default" r:id="rId16"/>
      <w:footerReference w:type="default" r:id="rId17"/>
      <w:pgSz w:w="11906" w:h="16838"/>
      <w:pgMar w:top="2977" w:right="1274" w:bottom="1440" w:left="1440" w:header="567" w:footer="1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7D887" w14:textId="77777777" w:rsidR="00A43E9C" w:rsidRDefault="00A43E9C" w:rsidP="00EC68EC">
      <w:pPr>
        <w:spacing w:after="0" w:line="240" w:lineRule="auto"/>
      </w:pPr>
      <w:r>
        <w:separator/>
      </w:r>
    </w:p>
  </w:endnote>
  <w:endnote w:type="continuationSeparator" w:id="0">
    <w:p w14:paraId="75AD3CF9" w14:textId="77777777" w:rsidR="00A43E9C" w:rsidRDefault="00A43E9C" w:rsidP="00EC6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2658F" w14:textId="77777777" w:rsidR="00677C5E" w:rsidRDefault="00677C5E">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PAGE  \* Arabic  \* MERGEFORMAT</w:instrText>
    </w:r>
    <w:r>
      <w:rPr>
        <w:color w:val="156082" w:themeColor="accent1"/>
      </w:rPr>
      <w:fldChar w:fldCharType="separate"/>
    </w:r>
    <w:r>
      <w:rPr>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NUMPAGES  \* Arabic  \* MERGEFORMAT</w:instrText>
    </w:r>
    <w:r>
      <w:rPr>
        <w:color w:val="156082" w:themeColor="accent1"/>
      </w:rPr>
      <w:fldChar w:fldCharType="separate"/>
    </w:r>
    <w:r>
      <w:rPr>
        <w:color w:val="156082" w:themeColor="accent1"/>
      </w:rPr>
      <w:t>2</w:t>
    </w:r>
    <w:r>
      <w:rPr>
        <w:color w:val="156082" w:themeColor="accent1"/>
      </w:rPr>
      <w:fldChar w:fldCharType="end"/>
    </w:r>
  </w:p>
  <w:p w14:paraId="6BA8F651" w14:textId="072BD7D6" w:rsidR="00EC68EC" w:rsidRDefault="00EC68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FCBD3" w14:textId="77777777" w:rsidR="00A43E9C" w:rsidRDefault="00A43E9C" w:rsidP="00EC68EC">
      <w:pPr>
        <w:spacing w:after="0" w:line="240" w:lineRule="auto"/>
      </w:pPr>
      <w:r>
        <w:separator/>
      </w:r>
    </w:p>
  </w:footnote>
  <w:footnote w:type="continuationSeparator" w:id="0">
    <w:p w14:paraId="35E0DE18" w14:textId="77777777" w:rsidR="00A43E9C" w:rsidRDefault="00A43E9C" w:rsidP="00EC68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17E74" w14:textId="66F3B5EE" w:rsidR="00B14B6E" w:rsidRDefault="00B14B6E">
    <w:pPr>
      <w:pStyle w:val="Header"/>
    </w:pPr>
  </w:p>
  <w:p w14:paraId="5036E770" w14:textId="2E975363" w:rsidR="009C767B" w:rsidRDefault="00575A79" w:rsidP="009777DC">
    <w:pPr>
      <w:pStyle w:val="Header"/>
      <w:rPr>
        <w:rFonts w:ascii="Arial Narrow" w:eastAsia="Times New Roman" w:hAnsi="Arial Narrow" w:cs="Calibri"/>
        <w:b/>
        <w:bCs/>
        <w:kern w:val="0"/>
        <w:sz w:val="48"/>
        <w:szCs w:val="48"/>
        <w:lang w:eastAsia="en-GB"/>
        <w14:ligatures w14:val="none"/>
      </w:rPr>
    </w:pPr>
    <w:r>
      <w:rPr>
        <w:noProof/>
      </w:rPr>
      <w:drawing>
        <wp:anchor distT="0" distB="0" distL="114300" distR="114300" simplePos="0" relativeHeight="251663872" behindDoc="1" locked="0" layoutInCell="1" allowOverlap="1" wp14:anchorId="300D9221" wp14:editId="31E9A794">
          <wp:simplePos x="0" y="0"/>
          <wp:positionH relativeFrom="margin">
            <wp:posOffset>3971290</wp:posOffset>
          </wp:positionH>
          <wp:positionV relativeFrom="margin">
            <wp:posOffset>-2216150</wp:posOffset>
          </wp:positionV>
          <wp:extent cx="1744980" cy="1943162"/>
          <wp:effectExtent l="0" t="0" r="7620" b="0"/>
          <wp:wrapNone/>
          <wp:docPr id="354860265" name="Picture 354860265" descr="A cartoon animal holding d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artoon animal holding darts&#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6484" b="9890"/>
                  <a:stretch>
                    <a:fillRect/>
                  </a:stretch>
                </pic:blipFill>
                <pic:spPr bwMode="auto">
                  <a:xfrm>
                    <a:off x="0" y="0"/>
                    <a:ext cx="1744980" cy="194316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15C56" w:rsidRPr="002D4AFF">
      <w:rPr>
        <w:rFonts w:ascii="Arial Narrow" w:eastAsia="Times New Roman" w:hAnsi="Arial Narrow" w:cs="Calibri"/>
        <w:b/>
        <w:bCs/>
        <w:kern w:val="0"/>
        <w:sz w:val="48"/>
        <w:szCs w:val="48"/>
        <w:lang w:eastAsia="en-GB"/>
        <w14:ligatures w14:val="none"/>
      </w:rPr>
      <w:t xml:space="preserve">Pontyclun Badgers </w:t>
    </w:r>
  </w:p>
  <w:p w14:paraId="5FCFDED2" w14:textId="0552814D" w:rsidR="00836DDD" w:rsidRPr="009C767B" w:rsidRDefault="00115C56" w:rsidP="009777DC">
    <w:pPr>
      <w:pStyle w:val="Header"/>
      <w:rPr>
        <w:rFonts w:ascii="Arial Narrow" w:eastAsia="Times New Roman" w:hAnsi="Arial Narrow" w:cs="Calibri"/>
        <w:b/>
        <w:bCs/>
        <w:kern w:val="0"/>
        <w:sz w:val="48"/>
        <w:szCs w:val="48"/>
        <w:lang w:eastAsia="en-GB"/>
        <w14:ligatures w14:val="none"/>
      </w:rPr>
    </w:pPr>
    <w:r w:rsidRPr="002D4AFF">
      <w:rPr>
        <w:rFonts w:ascii="Arial Narrow" w:eastAsia="Times New Roman" w:hAnsi="Arial Narrow" w:cs="Calibri"/>
        <w:b/>
        <w:bCs/>
        <w:kern w:val="0"/>
        <w:sz w:val="48"/>
        <w:szCs w:val="48"/>
        <w:lang w:eastAsia="en-GB"/>
        <w14:ligatures w14:val="none"/>
      </w:rPr>
      <w:t>Junior</w:t>
    </w:r>
    <w:r w:rsidR="009C767B">
      <w:rPr>
        <w:rFonts w:ascii="Arial Narrow" w:eastAsia="Times New Roman" w:hAnsi="Arial Narrow" w:cs="Calibri"/>
        <w:b/>
        <w:bCs/>
        <w:kern w:val="0"/>
        <w:sz w:val="48"/>
        <w:szCs w:val="48"/>
        <w:lang w:eastAsia="en-GB"/>
        <w14:ligatures w14:val="none"/>
      </w:rPr>
      <w:t xml:space="preserve"> </w:t>
    </w:r>
    <w:r w:rsidRPr="002D4AFF">
      <w:rPr>
        <w:rFonts w:ascii="Arial Narrow" w:eastAsia="Times New Roman" w:hAnsi="Arial Narrow" w:cs="Calibri"/>
        <w:b/>
        <w:bCs/>
        <w:kern w:val="0"/>
        <w:sz w:val="48"/>
        <w:szCs w:val="48"/>
        <w:lang w:eastAsia="en-GB"/>
        <w14:ligatures w14:val="none"/>
      </w:rPr>
      <w:t>Darts Academy</w:t>
    </w:r>
  </w:p>
  <w:p w14:paraId="6669627F" w14:textId="525FD677" w:rsidR="00836DDD" w:rsidRPr="002D4AFF" w:rsidRDefault="00836DDD">
    <w:pPr>
      <w:pStyle w:val="Header"/>
      <w:rPr>
        <w:rFonts w:ascii="Arial Narrow" w:eastAsia="Times New Roman" w:hAnsi="Arial Narrow"/>
        <w:b/>
        <w:bCs/>
        <w:kern w:val="0"/>
        <w:lang w:eastAsia="en-GB"/>
        <w14:ligatures w14:val="none"/>
      </w:rPr>
    </w:pPr>
  </w:p>
  <w:p w14:paraId="354FF2E5" w14:textId="77777777" w:rsidR="009777DC" w:rsidRPr="003856D6" w:rsidRDefault="009777DC" w:rsidP="009777DC">
    <w:pPr>
      <w:pStyle w:val="Header"/>
      <w:rPr>
        <w:rFonts w:ascii="Arial Narrow" w:eastAsia="Times New Roman" w:hAnsi="Arial Narrow"/>
        <w:i/>
        <w:iCs/>
        <w:kern w:val="0"/>
        <w:sz w:val="28"/>
        <w:szCs w:val="28"/>
        <w:lang w:eastAsia="en-GB"/>
        <w14:ligatures w14:val="none"/>
      </w:rPr>
    </w:pPr>
    <w:r w:rsidRPr="003856D6">
      <w:rPr>
        <w:rFonts w:ascii="Arial Narrow" w:eastAsia="Times New Roman" w:hAnsi="Arial Narrow"/>
        <w:i/>
        <w:iCs/>
        <w:kern w:val="0"/>
        <w:sz w:val="28"/>
        <w:szCs w:val="28"/>
        <w:lang w:eastAsia="en-GB"/>
        <w14:ligatures w14:val="none"/>
      </w:rPr>
      <w:t>Gorau Chwarae Cyd Chwarae</w:t>
    </w:r>
  </w:p>
  <w:p w14:paraId="572603DF" w14:textId="77777777" w:rsidR="009777DC" w:rsidRDefault="009777DC" w:rsidP="009777DC">
    <w:pPr>
      <w:pStyle w:val="Header"/>
      <w:rPr>
        <w:rFonts w:ascii="Arial Narrow" w:eastAsia="Times New Roman" w:hAnsi="Arial Narrow"/>
        <w:i/>
        <w:iCs/>
        <w:kern w:val="0"/>
        <w:sz w:val="28"/>
        <w:szCs w:val="28"/>
        <w:lang w:eastAsia="en-GB"/>
        <w14:ligatures w14:val="none"/>
      </w:rPr>
    </w:pPr>
    <w:r w:rsidRPr="003856D6">
      <w:rPr>
        <w:rFonts w:ascii="Arial Narrow" w:eastAsia="Times New Roman" w:hAnsi="Arial Narrow"/>
        <w:i/>
        <w:iCs/>
        <w:kern w:val="0"/>
        <w:sz w:val="28"/>
        <w:szCs w:val="28"/>
        <w:lang w:eastAsia="en-GB"/>
        <w14:ligatures w14:val="none"/>
      </w:rPr>
      <w:t xml:space="preserve">The Best Players Play Together </w:t>
    </w:r>
  </w:p>
  <w:p w14:paraId="1FB87F0A" w14:textId="77777777" w:rsidR="00575A79" w:rsidRDefault="00575A79" w:rsidP="009777DC">
    <w:pPr>
      <w:pStyle w:val="Header"/>
      <w:rPr>
        <w:rFonts w:ascii="Arial Narrow" w:eastAsia="Times New Roman" w:hAnsi="Arial Narrow"/>
        <w:i/>
        <w:iCs/>
        <w:kern w:val="0"/>
        <w:lang w:eastAsia="en-GB"/>
        <w14:ligatures w14:val="none"/>
      </w:rPr>
    </w:pPr>
  </w:p>
  <w:p w14:paraId="68E8E7A9" w14:textId="77777777" w:rsidR="00575A79" w:rsidRPr="006F4EFD" w:rsidRDefault="005A2844" w:rsidP="009777DC">
    <w:pPr>
      <w:pStyle w:val="Header"/>
      <w:rPr>
        <w:rFonts w:ascii="Arial Narrow" w:eastAsia="Times New Roman" w:hAnsi="Arial Narrow"/>
        <w:b/>
        <w:bCs/>
        <w:kern w:val="0"/>
        <w:lang w:eastAsia="en-GB"/>
        <w14:ligatures w14:val="none"/>
      </w:rPr>
    </w:pPr>
    <w:r w:rsidRPr="006F4EFD">
      <w:rPr>
        <w:rFonts w:ascii="Arial Narrow" w:eastAsia="Times New Roman" w:hAnsi="Arial Narrow"/>
        <w:b/>
        <w:bCs/>
        <w:kern w:val="0"/>
        <w:lang w:eastAsia="en-GB"/>
        <w14:ligatures w14:val="none"/>
      </w:rPr>
      <w:t>Developing young darts players in a safe</w:t>
    </w:r>
    <w:r w:rsidR="00575A79" w:rsidRPr="006F4EFD">
      <w:rPr>
        <w:rFonts w:ascii="Arial Narrow" w:eastAsia="Times New Roman" w:hAnsi="Arial Narrow"/>
        <w:b/>
        <w:bCs/>
        <w:kern w:val="0"/>
        <w:lang w:eastAsia="en-GB"/>
        <w14:ligatures w14:val="none"/>
      </w:rPr>
      <w:t xml:space="preserve">, </w:t>
    </w:r>
  </w:p>
  <w:p w14:paraId="4B5D3964" w14:textId="1F2C7014" w:rsidR="005A2844" w:rsidRPr="006F4EFD" w:rsidRDefault="00575A79" w:rsidP="009777DC">
    <w:pPr>
      <w:pStyle w:val="Header"/>
      <w:rPr>
        <w:b/>
        <w:bCs/>
      </w:rPr>
    </w:pPr>
    <w:r w:rsidRPr="006F4EFD">
      <w:rPr>
        <w:rFonts w:ascii="Arial Narrow" w:eastAsia="Times New Roman" w:hAnsi="Arial Narrow"/>
        <w:b/>
        <w:bCs/>
        <w:kern w:val="0"/>
        <w:lang w:eastAsia="en-GB"/>
        <w14:ligatures w14:val="none"/>
      </w:rPr>
      <w:t>fun and respectful environment</w:t>
    </w:r>
    <w:r w:rsidR="00215678" w:rsidRPr="006F4EFD">
      <w:rPr>
        <w:rFonts w:ascii="Arial Narrow" w:eastAsia="Times New Roman" w:hAnsi="Arial Narrow"/>
        <w:b/>
        <w:bCs/>
        <w:kern w:val="0"/>
        <w:lang w:eastAsia="en-GB"/>
        <w14:ligatures w14:val="none"/>
      </w:rPr>
      <w:t>.</w:t>
    </w:r>
  </w:p>
  <w:p w14:paraId="083055DF" w14:textId="5C7078B3" w:rsidR="00836DDD" w:rsidRDefault="00836DDD">
    <w:pPr>
      <w:pStyle w:val="Header"/>
      <w:rPr>
        <w:rFonts w:ascii="Arial Narrow" w:eastAsia="Times New Roman" w:hAnsi="Arial Narrow"/>
        <w:b/>
        <w:bCs/>
        <w:kern w:val="0"/>
        <w:lang w:eastAsia="en-GB"/>
        <w14:ligatures w14:val="none"/>
      </w:rPr>
    </w:pPr>
  </w:p>
  <w:p w14:paraId="5B642BF1" w14:textId="7E3BAE91" w:rsidR="00836DDD" w:rsidRDefault="00836DDD">
    <w:pPr>
      <w:pStyle w:val="Header"/>
      <w:rPr>
        <w:rFonts w:ascii="Arial Narrow" w:eastAsia="Times New Roman" w:hAnsi="Arial Narrow"/>
        <w:b/>
        <w:bCs/>
        <w:kern w:val="0"/>
        <w:lang w:eastAsia="en-GB"/>
        <w14:ligatures w14:val="none"/>
      </w:rPr>
    </w:pPr>
  </w:p>
  <w:p w14:paraId="37E9F492" w14:textId="77777777" w:rsidR="00E166FB" w:rsidRDefault="00E166FB" w:rsidP="00990298">
    <w:pPr>
      <w:pStyle w:val="Header"/>
      <w:rPr>
        <w:rFonts w:ascii="Arial Narrow" w:eastAsia="Times New Roman" w:hAnsi="Arial Narrow"/>
        <w:b/>
        <w:bCs/>
        <w:kern w:val="0"/>
        <w:lang w:eastAsia="en-GB"/>
        <w14:ligatures w14: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2DE1"/>
    <w:multiLevelType w:val="hybridMultilevel"/>
    <w:tmpl w:val="3C48E06C"/>
    <w:lvl w:ilvl="0" w:tplc="03A42CE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E402D9"/>
    <w:multiLevelType w:val="multilevel"/>
    <w:tmpl w:val="F89E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00332"/>
    <w:multiLevelType w:val="multilevel"/>
    <w:tmpl w:val="7F06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E6588"/>
    <w:multiLevelType w:val="multilevel"/>
    <w:tmpl w:val="C0C0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B73EF"/>
    <w:multiLevelType w:val="multilevel"/>
    <w:tmpl w:val="BE80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76AEA"/>
    <w:multiLevelType w:val="multilevel"/>
    <w:tmpl w:val="E75E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05711"/>
    <w:multiLevelType w:val="multilevel"/>
    <w:tmpl w:val="D38C2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FF064F"/>
    <w:multiLevelType w:val="multilevel"/>
    <w:tmpl w:val="74B2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72C31"/>
    <w:multiLevelType w:val="multilevel"/>
    <w:tmpl w:val="31C4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50D2F"/>
    <w:multiLevelType w:val="multilevel"/>
    <w:tmpl w:val="0C46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E2E75"/>
    <w:multiLevelType w:val="hybridMultilevel"/>
    <w:tmpl w:val="131A28BC"/>
    <w:lvl w:ilvl="0" w:tplc="C6F42496">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4F1E5C"/>
    <w:multiLevelType w:val="hybridMultilevel"/>
    <w:tmpl w:val="F20C7EBC"/>
    <w:lvl w:ilvl="0" w:tplc="88F0D02E">
      <w:start w:val="1"/>
      <w:numFmt w:val="decimal"/>
      <w:lvlText w:val="%1."/>
      <w:lvlJc w:val="left"/>
      <w:pPr>
        <w:ind w:left="720" w:hanging="360"/>
      </w:pPr>
      <w:rPr>
        <w:rFonts w:ascii="Arial Narrow" w:eastAsiaTheme="minorHAnsi" w:hAnsi="Arial Narrow"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2C01E8F"/>
    <w:multiLevelType w:val="hybridMultilevel"/>
    <w:tmpl w:val="DBA4DAB0"/>
    <w:lvl w:ilvl="0" w:tplc="DBC8387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3DE075D"/>
    <w:multiLevelType w:val="hybridMultilevel"/>
    <w:tmpl w:val="2D068FCA"/>
    <w:lvl w:ilvl="0" w:tplc="C8E48AE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9B31FF4"/>
    <w:multiLevelType w:val="hybridMultilevel"/>
    <w:tmpl w:val="107CBC78"/>
    <w:lvl w:ilvl="0" w:tplc="9E0A949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A9444F5"/>
    <w:multiLevelType w:val="hybridMultilevel"/>
    <w:tmpl w:val="3DA666BE"/>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6" w15:restartNumberingAfterBreak="0">
    <w:nsid w:val="4FF366ED"/>
    <w:multiLevelType w:val="multilevel"/>
    <w:tmpl w:val="DE90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D941A0"/>
    <w:multiLevelType w:val="multilevel"/>
    <w:tmpl w:val="9702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88590A"/>
    <w:multiLevelType w:val="multilevel"/>
    <w:tmpl w:val="2DFC6C12"/>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E027C0"/>
    <w:multiLevelType w:val="hybridMultilevel"/>
    <w:tmpl w:val="E3722BC4"/>
    <w:lvl w:ilvl="0" w:tplc="AC52304A">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3C432B7"/>
    <w:multiLevelType w:val="multilevel"/>
    <w:tmpl w:val="398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FC1F3F"/>
    <w:multiLevelType w:val="multilevel"/>
    <w:tmpl w:val="CEC2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F5270F"/>
    <w:multiLevelType w:val="multilevel"/>
    <w:tmpl w:val="314C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5753C0"/>
    <w:multiLevelType w:val="multilevel"/>
    <w:tmpl w:val="45DA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360CD0"/>
    <w:multiLevelType w:val="multilevel"/>
    <w:tmpl w:val="7EA61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4546866">
    <w:abstractNumId w:val="13"/>
  </w:num>
  <w:num w:numId="2" w16cid:durableId="414978737">
    <w:abstractNumId w:val="19"/>
  </w:num>
  <w:num w:numId="3" w16cid:durableId="1698002630">
    <w:abstractNumId w:val="10"/>
  </w:num>
  <w:num w:numId="4" w16cid:durableId="1455565353">
    <w:abstractNumId w:val="3"/>
  </w:num>
  <w:num w:numId="5" w16cid:durableId="1303195560">
    <w:abstractNumId w:val="8"/>
  </w:num>
  <w:num w:numId="6" w16cid:durableId="1587222684">
    <w:abstractNumId w:val="22"/>
  </w:num>
  <w:num w:numId="7" w16cid:durableId="904687298">
    <w:abstractNumId w:val="16"/>
  </w:num>
  <w:num w:numId="8" w16cid:durableId="1978876779">
    <w:abstractNumId w:val="17"/>
  </w:num>
  <w:num w:numId="9" w16cid:durableId="1998535747">
    <w:abstractNumId w:val="11"/>
  </w:num>
  <w:num w:numId="10" w16cid:durableId="1859392986">
    <w:abstractNumId w:val="9"/>
  </w:num>
  <w:num w:numId="11" w16cid:durableId="730234158">
    <w:abstractNumId w:val="15"/>
  </w:num>
  <w:num w:numId="12" w16cid:durableId="254898196">
    <w:abstractNumId w:val="20"/>
  </w:num>
  <w:num w:numId="13" w16cid:durableId="1255943769">
    <w:abstractNumId w:val="5"/>
  </w:num>
  <w:num w:numId="14" w16cid:durableId="1545948411">
    <w:abstractNumId w:val="23"/>
  </w:num>
  <w:num w:numId="15" w16cid:durableId="180628516">
    <w:abstractNumId w:val="2"/>
  </w:num>
  <w:num w:numId="16" w16cid:durableId="726300826">
    <w:abstractNumId w:val="6"/>
  </w:num>
  <w:num w:numId="17" w16cid:durableId="951938025">
    <w:abstractNumId w:val="1"/>
  </w:num>
  <w:num w:numId="18" w16cid:durableId="1098524857">
    <w:abstractNumId w:val="7"/>
  </w:num>
  <w:num w:numId="19" w16cid:durableId="719211176">
    <w:abstractNumId w:val="21"/>
  </w:num>
  <w:num w:numId="20" w16cid:durableId="257370297">
    <w:abstractNumId w:val="18"/>
  </w:num>
  <w:num w:numId="21" w16cid:durableId="458686780">
    <w:abstractNumId w:val="24"/>
  </w:num>
  <w:num w:numId="22" w16cid:durableId="849754021">
    <w:abstractNumId w:val="4"/>
  </w:num>
  <w:num w:numId="23" w16cid:durableId="613748752">
    <w:abstractNumId w:val="12"/>
  </w:num>
  <w:num w:numId="24" w16cid:durableId="178008839">
    <w:abstractNumId w:val="14"/>
  </w:num>
  <w:num w:numId="25" w16cid:durableId="1220898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705"/>
    <w:rsid w:val="00003EF3"/>
    <w:rsid w:val="00004E19"/>
    <w:rsid w:val="00006572"/>
    <w:rsid w:val="00007025"/>
    <w:rsid w:val="00011496"/>
    <w:rsid w:val="00013C3C"/>
    <w:rsid w:val="00024930"/>
    <w:rsid w:val="00030A4C"/>
    <w:rsid w:val="000318DF"/>
    <w:rsid w:val="000374EB"/>
    <w:rsid w:val="00037E13"/>
    <w:rsid w:val="000570A0"/>
    <w:rsid w:val="0006286E"/>
    <w:rsid w:val="00067123"/>
    <w:rsid w:val="00067406"/>
    <w:rsid w:val="00073E2F"/>
    <w:rsid w:val="00084B24"/>
    <w:rsid w:val="00087B8E"/>
    <w:rsid w:val="000911D0"/>
    <w:rsid w:val="000936BE"/>
    <w:rsid w:val="000A4231"/>
    <w:rsid w:val="000A428E"/>
    <w:rsid w:val="000C5483"/>
    <w:rsid w:val="000D17D8"/>
    <w:rsid w:val="000D496E"/>
    <w:rsid w:val="000D699A"/>
    <w:rsid w:val="000E0A04"/>
    <w:rsid w:val="000F1370"/>
    <w:rsid w:val="000F1545"/>
    <w:rsid w:val="00112B78"/>
    <w:rsid w:val="001158AA"/>
    <w:rsid w:val="00115C56"/>
    <w:rsid w:val="00121E0F"/>
    <w:rsid w:val="001230BC"/>
    <w:rsid w:val="00136AA2"/>
    <w:rsid w:val="00156257"/>
    <w:rsid w:val="00177E29"/>
    <w:rsid w:val="00184022"/>
    <w:rsid w:val="00190C39"/>
    <w:rsid w:val="001963FD"/>
    <w:rsid w:val="001A1318"/>
    <w:rsid w:val="001B4BCF"/>
    <w:rsid w:val="001D292F"/>
    <w:rsid w:val="001F5F2B"/>
    <w:rsid w:val="00202A36"/>
    <w:rsid w:val="002039A1"/>
    <w:rsid w:val="00203D29"/>
    <w:rsid w:val="00206E9D"/>
    <w:rsid w:val="00211314"/>
    <w:rsid w:val="002126F2"/>
    <w:rsid w:val="00215678"/>
    <w:rsid w:val="0021653C"/>
    <w:rsid w:val="00223E41"/>
    <w:rsid w:val="00231552"/>
    <w:rsid w:val="002357B2"/>
    <w:rsid w:val="002362D7"/>
    <w:rsid w:val="00251865"/>
    <w:rsid w:val="00263779"/>
    <w:rsid w:val="002662C7"/>
    <w:rsid w:val="00271572"/>
    <w:rsid w:val="00276B9B"/>
    <w:rsid w:val="002814F3"/>
    <w:rsid w:val="00287CFC"/>
    <w:rsid w:val="002922A1"/>
    <w:rsid w:val="002A079D"/>
    <w:rsid w:val="002B420E"/>
    <w:rsid w:val="002B73E0"/>
    <w:rsid w:val="002B7EA6"/>
    <w:rsid w:val="002C20B7"/>
    <w:rsid w:val="002C567C"/>
    <w:rsid w:val="002C692A"/>
    <w:rsid w:val="002D4AFF"/>
    <w:rsid w:val="002E293B"/>
    <w:rsid w:val="00300348"/>
    <w:rsid w:val="00307869"/>
    <w:rsid w:val="00307DD3"/>
    <w:rsid w:val="00326269"/>
    <w:rsid w:val="0033270C"/>
    <w:rsid w:val="003338EA"/>
    <w:rsid w:val="00333ACC"/>
    <w:rsid w:val="003350EB"/>
    <w:rsid w:val="00336EA3"/>
    <w:rsid w:val="00337E0D"/>
    <w:rsid w:val="00353EA0"/>
    <w:rsid w:val="00356818"/>
    <w:rsid w:val="00362FDD"/>
    <w:rsid w:val="00371237"/>
    <w:rsid w:val="003856D6"/>
    <w:rsid w:val="00385D3C"/>
    <w:rsid w:val="00390A18"/>
    <w:rsid w:val="00392A01"/>
    <w:rsid w:val="00396415"/>
    <w:rsid w:val="003A3CA4"/>
    <w:rsid w:val="003A6CEB"/>
    <w:rsid w:val="003B2A4A"/>
    <w:rsid w:val="003B2C06"/>
    <w:rsid w:val="003B2C15"/>
    <w:rsid w:val="003B470C"/>
    <w:rsid w:val="003C10DD"/>
    <w:rsid w:val="003C7BE6"/>
    <w:rsid w:val="003D7B19"/>
    <w:rsid w:val="003E4581"/>
    <w:rsid w:val="003F58A1"/>
    <w:rsid w:val="00405479"/>
    <w:rsid w:val="00407679"/>
    <w:rsid w:val="00422132"/>
    <w:rsid w:val="004304F8"/>
    <w:rsid w:val="00442598"/>
    <w:rsid w:val="00452315"/>
    <w:rsid w:val="00455383"/>
    <w:rsid w:val="00456416"/>
    <w:rsid w:val="00456561"/>
    <w:rsid w:val="00460FA3"/>
    <w:rsid w:val="00470C99"/>
    <w:rsid w:val="00474B83"/>
    <w:rsid w:val="00493466"/>
    <w:rsid w:val="004A4799"/>
    <w:rsid w:val="004A7147"/>
    <w:rsid w:val="004B2C4D"/>
    <w:rsid w:val="004B5773"/>
    <w:rsid w:val="004C1386"/>
    <w:rsid w:val="004D1580"/>
    <w:rsid w:val="004D2C4A"/>
    <w:rsid w:val="004F583D"/>
    <w:rsid w:val="004F7973"/>
    <w:rsid w:val="0050669F"/>
    <w:rsid w:val="00507409"/>
    <w:rsid w:val="00527ADE"/>
    <w:rsid w:val="00531777"/>
    <w:rsid w:val="00534AAB"/>
    <w:rsid w:val="00537F3F"/>
    <w:rsid w:val="00545964"/>
    <w:rsid w:val="005657AB"/>
    <w:rsid w:val="00566CD4"/>
    <w:rsid w:val="00575A79"/>
    <w:rsid w:val="005838BE"/>
    <w:rsid w:val="00584D90"/>
    <w:rsid w:val="005A2844"/>
    <w:rsid w:val="005B0326"/>
    <w:rsid w:val="005C3AD0"/>
    <w:rsid w:val="005C5C06"/>
    <w:rsid w:val="005D4FB0"/>
    <w:rsid w:val="005F4971"/>
    <w:rsid w:val="005F4B70"/>
    <w:rsid w:val="00610CD2"/>
    <w:rsid w:val="006146CA"/>
    <w:rsid w:val="006216C0"/>
    <w:rsid w:val="00624522"/>
    <w:rsid w:val="00653E08"/>
    <w:rsid w:val="00655B89"/>
    <w:rsid w:val="006667DA"/>
    <w:rsid w:val="0067107B"/>
    <w:rsid w:val="00671848"/>
    <w:rsid w:val="00672FC2"/>
    <w:rsid w:val="006740C2"/>
    <w:rsid w:val="00677C5E"/>
    <w:rsid w:val="00680341"/>
    <w:rsid w:val="00692A26"/>
    <w:rsid w:val="0069543B"/>
    <w:rsid w:val="006B3D7C"/>
    <w:rsid w:val="006C0325"/>
    <w:rsid w:val="006D3077"/>
    <w:rsid w:val="006D6990"/>
    <w:rsid w:val="006F4EFD"/>
    <w:rsid w:val="00703BFE"/>
    <w:rsid w:val="007053D7"/>
    <w:rsid w:val="00720F0F"/>
    <w:rsid w:val="00724220"/>
    <w:rsid w:val="00724B6C"/>
    <w:rsid w:val="00727B7B"/>
    <w:rsid w:val="00730595"/>
    <w:rsid w:val="007309E6"/>
    <w:rsid w:val="00733C34"/>
    <w:rsid w:val="00751E6F"/>
    <w:rsid w:val="00760068"/>
    <w:rsid w:val="007721CC"/>
    <w:rsid w:val="007757EF"/>
    <w:rsid w:val="00780F3A"/>
    <w:rsid w:val="007973AC"/>
    <w:rsid w:val="007A2FAC"/>
    <w:rsid w:val="007A49B9"/>
    <w:rsid w:val="007A75D9"/>
    <w:rsid w:val="007B57BC"/>
    <w:rsid w:val="007D7F10"/>
    <w:rsid w:val="007F2DDD"/>
    <w:rsid w:val="007F661B"/>
    <w:rsid w:val="00835C4C"/>
    <w:rsid w:val="00836DDD"/>
    <w:rsid w:val="00836E78"/>
    <w:rsid w:val="00841BB5"/>
    <w:rsid w:val="008430EC"/>
    <w:rsid w:val="00852D25"/>
    <w:rsid w:val="00865340"/>
    <w:rsid w:val="00865CF4"/>
    <w:rsid w:val="00894061"/>
    <w:rsid w:val="008B19C8"/>
    <w:rsid w:val="008B4B7B"/>
    <w:rsid w:val="008D36E5"/>
    <w:rsid w:val="008F078E"/>
    <w:rsid w:val="008F14F5"/>
    <w:rsid w:val="008F1B87"/>
    <w:rsid w:val="00904236"/>
    <w:rsid w:val="00906E8F"/>
    <w:rsid w:val="009113DF"/>
    <w:rsid w:val="009155E1"/>
    <w:rsid w:val="00923D08"/>
    <w:rsid w:val="009256DC"/>
    <w:rsid w:val="009263AE"/>
    <w:rsid w:val="009275A8"/>
    <w:rsid w:val="009311E6"/>
    <w:rsid w:val="00945B52"/>
    <w:rsid w:val="00945CBA"/>
    <w:rsid w:val="00957828"/>
    <w:rsid w:val="00960CB7"/>
    <w:rsid w:val="00973A5F"/>
    <w:rsid w:val="0097586B"/>
    <w:rsid w:val="00977269"/>
    <w:rsid w:val="009777DC"/>
    <w:rsid w:val="00990298"/>
    <w:rsid w:val="009B17EC"/>
    <w:rsid w:val="009C0D9D"/>
    <w:rsid w:val="009C3938"/>
    <w:rsid w:val="009C767B"/>
    <w:rsid w:val="009D5226"/>
    <w:rsid w:val="00A161CC"/>
    <w:rsid w:val="00A3289E"/>
    <w:rsid w:val="00A43E9C"/>
    <w:rsid w:val="00A65140"/>
    <w:rsid w:val="00A65167"/>
    <w:rsid w:val="00A74653"/>
    <w:rsid w:val="00A7726C"/>
    <w:rsid w:val="00A875F5"/>
    <w:rsid w:val="00A90663"/>
    <w:rsid w:val="00AA14DD"/>
    <w:rsid w:val="00AA5001"/>
    <w:rsid w:val="00AA6C4E"/>
    <w:rsid w:val="00AA76DC"/>
    <w:rsid w:val="00AB432E"/>
    <w:rsid w:val="00AB7FAD"/>
    <w:rsid w:val="00AD1F91"/>
    <w:rsid w:val="00AD5C19"/>
    <w:rsid w:val="00AD5D6E"/>
    <w:rsid w:val="00AD6DDF"/>
    <w:rsid w:val="00AE1C4D"/>
    <w:rsid w:val="00AF2B04"/>
    <w:rsid w:val="00AF50F6"/>
    <w:rsid w:val="00AF632B"/>
    <w:rsid w:val="00AF67F8"/>
    <w:rsid w:val="00B00B02"/>
    <w:rsid w:val="00B04D88"/>
    <w:rsid w:val="00B11863"/>
    <w:rsid w:val="00B11FBB"/>
    <w:rsid w:val="00B14B6E"/>
    <w:rsid w:val="00B2741F"/>
    <w:rsid w:val="00B3560F"/>
    <w:rsid w:val="00B36F14"/>
    <w:rsid w:val="00B41307"/>
    <w:rsid w:val="00B42ED4"/>
    <w:rsid w:val="00B528AA"/>
    <w:rsid w:val="00B94695"/>
    <w:rsid w:val="00BA36E6"/>
    <w:rsid w:val="00BB1828"/>
    <w:rsid w:val="00BB321D"/>
    <w:rsid w:val="00BB5421"/>
    <w:rsid w:val="00BC006E"/>
    <w:rsid w:val="00BC5D26"/>
    <w:rsid w:val="00BD7730"/>
    <w:rsid w:val="00C01C21"/>
    <w:rsid w:val="00C11D4C"/>
    <w:rsid w:val="00C12766"/>
    <w:rsid w:val="00C171CB"/>
    <w:rsid w:val="00C20047"/>
    <w:rsid w:val="00C2110B"/>
    <w:rsid w:val="00C23DC5"/>
    <w:rsid w:val="00C26CA1"/>
    <w:rsid w:val="00C279CE"/>
    <w:rsid w:val="00C32AA5"/>
    <w:rsid w:val="00C4115A"/>
    <w:rsid w:val="00C50D14"/>
    <w:rsid w:val="00C61134"/>
    <w:rsid w:val="00C66879"/>
    <w:rsid w:val="00C67345"/>
    <w:rsid w:val="00C727C6"/>
    <w:rsid w:val="00C751AB"/>
    <w:rsid w:val="00C7750D"/>
    <w:rsid w:val="00C82172"/>
    <w:rsid w:val="00C84F42"/>
    <w:rsid w:val="00C912D6"/>
    <w:rsid w:val="00CA0643"/>
    <w:rsid w:val="00CA3705"/>
    <w:rsid w:val="00CA439D"/>
    <w:rsid w:val="00CE21E1"/>
    <w:rsid w:val="00CE7787"/>
    <w:rsid w:val="00D37CED"/>
    <w:rsid w:val="00D42967"/>
    <w:rsid w:val="00D4301E"/>
    <w:rsid w:val="00D43A71"/>
    <w:rsid w:val="00D44678"/>
    <w:rsid w:val="00D634C1"/>
    <w:rsid w:val="00D63BA0"/>
    <w:rsid w:val="00D73EFC"/>
    <w:rsid w:val="00D749C7"/>
    <w:rsid w:val="00D7740E"/>
    <w:rsid w:val="00D934F7"/>
    <w:rsid w:val="00DA5B0C"/>
    <w:rsid w:val="00DC74D9"/>
    <w:rsid w:val="00DD74EF"/>
    <w:rsid w:val="00DE5557"/>
    <w:rsid w:val="00DF068C"/>
    <w:rsid w:val="00DF3881"/>
    <w:rsid w:val="00E06C3F"/>
    <w:rsid w:val="00E132DC"/>
    <w:rsid w:val="00E166FB"/>
    <w:rsid w:val="00E2505A"/>
    <w:rsid w:val="00E256A7"/>
    <w:rsid w:val="00E46C00"/>
    <w:rsid w:val="00E50D24"/>
    <w:rsid w:val="00E5449F"/>
    <w:rsid w:val="00E55677"/>
    <w:rsid w:val="00E56416"/>
    <w:rsid w:val="00E6043B"/>
    <w:rsid w:val="00E64D10"/>
    <w:rsid w:val="00E71263"/>
    <w:rsid w:val="00E7302E"/>
    <w:rsid w:val="00E83C16"/>
    <w:rsid w:val="00EA1CA6"/>
    <w:rsid w:val="00EC68EC"/>
    <w:rsid w:val="00ED362A"/>
    <w:rsid w:val="00ED7269"/>
    <w:rsid w:val="00EF6BA0"/>
    <w:rsid w:val="00F04275"/>
    <w:rsid w:val="00F073F3"/>
    <w:rsid w:val="00F21538"/>
    <w:rsid w:val="00F259E2"/>
    <w:rsid w:val="00F376E1"/>
    <w:rsid w:val="00F459C2"/>
    <w:rsid w:val="00F46C87"/>
    <w:rsid w:val="00F52FF6"/>
    <w:rsid w:val="00F54BBD"/>
    <w:rsid w:val="00F54CE1"/>
    <w:rsid w:val="00F621E3"/>
    <w:rsid w:val="00F628F7"/>
    <w:rsid w:val="00F66DE5"/>
    <w:rsid w:val="00F83C12"/>
    <w:rsid w:val="00F86DD5"/>
    <w:rsid w:val="00F948DE"/>
    <w:rsid w:val="00F95CFF"/>
    <w:rsid w:val="00FA4253"/>
    <w:rsid w:val="00FA6550"/>
    <w:rsid w:val="00FB0F1B"/>
    <w:rsid w:val="00FB4069"/>
    <w:rsid w:val="00FC4C2E"/>
    <w:rsid w:val="00FC740B"/>
    <w:rsid w:val="00FE0178"/>
    <w:rsid w:val="00FE2958"/>
    <w:rsid w:val="00FE35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469D5"/>
  <w15:chartTrackingRefBased/>
  <w15:docId w15:val="{751DF748-7605-49FB-8F98-E152F0955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3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705"/>
    <w:rPr>
      <w:rFonts w:eastAsiaTheme="majorEastAsia" w:cstheme="majorBidi"/>
      <w:color w:val="272727" w:themeColor="text1" w:themeTint="D8"/>
    </w:rPr>
  </w:style>
  <w:style w:type="paragraph" w:styleId="Title">
    <w:name w:val="Title"/>
    <w:basedOn w:val="Normal"/>
    <w:next w:val="Normal"/>
    <w:link w:val="TitleChar"/>
    <w:uiPriority w:val="10"/>
    <w:qFormat/>
    <w:rsid w:val="00CA3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705"/>
    <w:pPr>
      <w:spacing w:before="160"/>
      <w:jc w:val="center"/>
    </w:pPr>
    <w:rPr>
      <w:i/>
      <w:iCs/>
      <w:color w:val="404040" w:themeColor="text1" w:themeTint="BF"/>
    </w:rPr>
  </w:style>
  <w:style w:type="character" w:customStyle="1" w:styleId="QuoteChar">
    <w:name w:val="Quote Char"/>
    <w:basedOn w:val="DefaultParagraphFont"/>
    <w:link w:val="Quote"/>
    <w:uiPriority w:val="29"/>
    <w:rsid w:val="00CA3705"/>
    <w:rPr>
      <w:i/>
      <w:iCs/>
      <w:color w:val="404040" w:themeColor="text1" w:themeTint="BF"/>
    </w:rPr>
  </w:style>
  <w:style w:type="paragraph" w:styleId="ListParagraph">
    <w:name w:val="List Paragraph"/>
    <w:basedOn w:val="Normal"/>
    <w:uiPriority w:val="34"/>
    <w:qFormat/>
    <w:rsid w:val="00CA3705"/>
    <w:pPr>
      <w:ind w:left="720"/>
      <w:contextualSpacing/>
    </w:pPr>
  </w:style>
  <w:style w:type="character" w:styleId="IntenseEmphasis">
    <w:name w:val="Intense Emphasis"/>
    <w:basedOn w:val="DefaultParagraphFont"/>
    <w:uiPriority w:val="21"/>
    <w:qFormat/>
    <w:rsid w:val="00CA3705"/>
    <w:rPr>
      <w:i/>
      <w:iCs/>
      <w:color w:val="0F4761" w:themeColor="accent1" w:themeShade="BF"/>
    </w:rPr>
  </w:style>
  <w:style w:type="paragraph" w:styleId="IntenseQuote">
    <w:name w:val="Intense Quote"/>
    <w:basedOn w:val="Normal"/>
    <w:next w:val="Normal"/>
    <w:link w:val="IntenseQuoteChar"/>
    <w:uiPriority w:val="30"/>
    <w:qFormat/>
    <w:rsid w:val="00CA3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705"/>
    <w:rPr>
      <w:i/>
      <w:iCs/>
      <w:color w:val="0F4761" w:themeColor="accent1" w:themeShade="BF"/>
    </w:rPr>
  </w:style>
  <w:style w:type="character" w:styleId="IntenseReference">
    <w:name w:val="Intense Reference"/>
    <w:basedOn w:val="DefaultParagraphFont"/>
    <w:uiPriority w:val="32"/>
    <w:qFormat/>
    <w:rsid w:val="00CA3705"/>
    <w:rPr>
      <w:b/>
      <w:bCs/>
      <w:smallCaps/>
      <w:color w:val="0F4761" w:themeColor="accent1" w:themeShade="BF"/>
      <w:spacing w:val="5"/>
    </w:rPr>
  </w:style>
  <w:style w:type="paragraph" w:styleId="Header">
    <w:name w:val="header"/>
    <w:basedOn w:val="Normal"/>
    <w:link w:val="HeaderChar"/>
    <w:uiPriority w:val="99"/>
    <w:unhideWhenUsed/>
    <w:rsid w:val="00EC68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68EC"/>
  </w:style>
  <w:style w:type="paragraph" w:styleId="Footer">
    <w:name w:val="footer"/>
    <w:basedOn w:val="Normal"/>
    <w:link w:val="FooterChar"/>
    <w:uiPriority w:val="99"/>
    <w:unhideWhenUsed/>
    <w:rsid w:val="00EC68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68EC"/>
  </w:style>
  <w:style w:type="paragraph" w:styleId="NormalWeb">
    <w:name w:val="Normal (Web)"/>
    <w:basedOn w:val="Normal"/>
    <w:uiPriority w:val="99"/>
    <w:semiHidden/>
    <w:unhideWhenUsed/>
    <w:rsid w:val="0086534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Spacing">
    <w:name w:val="No Spacing"/>
    <w:uiPriority w:val="1"/>
    <w:qFormat/>
    <w:rsid w:val="002C692A"/>
    <w:pPr>
      <w:spacing w:after="0" w:line="240" w:lineRule="auto"/>
    </w:pPr>
    <w:rPr>
      <w:sz w:val="24"/>
      <w:szCs w:val="24"/>
    </w:rPr>
  </w:style>
  <w:style w:type="character" w:styleId="Hyperlink">
    <w:name w:val="Hyperlink"/>
    <w:basedOn w:val="DefaultParagraphFont"/>
    <w:uiPriority w:val="99"/>
    <w:unhideWhenUsed/>
    <w:rsid w:val="009275A8"/>
    <w:rPr>
      <w:color w:val="0000FF"/>
      <w:u w:val="single"/>
    </w:rPr>
  </w:style>
  <w:style w:type="character" w:styleId="UnresolvedMention">
    <w:name w:val="Unresolved Mention"/>
    <w:basedOn w:val="DefaultParagraphFont"/>
    <w:uiPriority w:val="99"/>
    <w:semiHidden/>
    <w:unhideWhenUsed/>
    <w:rsid w:val="004A7147"/>
    <w:rPr>
      <w:color w:val="605E5C"/>
      <w:shd w:val="clear" w:color="auto" w:fill="E1DFDD"/>
    </w:rPr>
  </w:style>
  <w:style w:type="character" w:customStyle="1" w:styleId="cf01">
    <w:name w:val="cf01"/>
    <w:basedOn w:val="DefaultParagraphFont"/>
    <w:rsid w:val="000936BE"/>
    <w:rPr>
      <w:rFonts w:ascii="Segoe UI" w:hAnsi="Segoe UI" w:cs="Segoe UI" w:hint="default"/>
      <w:sz w:val="21"/>
      <w:szCs w:val="21"/>
    </w:rPr>
  </w:style>
  <w:style w:type="character" w:customStyle="1" w:styleId="cf11">
    <w:name w:val="cf11"/>
    <w:basedOn w:val="DefaultParagraphFont"/>
    <w:rsid w:val="000936BE"/>
    <w:rPr>
      <w:rFonts w:ascii="Segoe UI" w:hAnsi="Segoe UI" w:cs="Segoe UI" w:hint="default"/>
      <w:b/>
      <w:bCs/>
      <w:sz w:val="21"/>
      <w:szCs w:val="21"/>
    </w:rPr>
  </w:style>
  <w:style w:type="character" w:customStyle="1" w:styleId="cf21">
    <w:name w:val="cf21"/>
    <w:basedOn w:val="DefaultParagraphFont"/>
    <w:rsid w:val="000936BE"/>
    <w:rPr>
      <w:rFonts w:ascii="Segoe UI" w:hAnsi="Segoe UI" w:cs="Segoe UI" w:hint="default"/>
      <w:sz w:val="21"/>
      <w:szCs w:val="21"/>
    </w:rPr>
  </w:style>
  <w:style w:type="character" w:customStyle="1" w:styleId="cf31">
    <w:name w:val="cf31"/>
    <w:basedOn w:val="DefaultParagraphFont"/>
    <w:rsid w:val="000936BE"/>
    <w:rPr>
      <w:rFonts w:ascii="Segoe UI" w:hAnsi="Segoe UI" w:cs="Segoe UI" w:hint="default"/>
      <w:sz w:val="21"/>
      <w:szCs w:val="2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feguarding@pontyclunrfc.org"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ing.nspcc.org.uk/research-resources/templates/example-consent-form"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mailto:safeguarding@wru.wal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dmin@badgersdartsacademy.co.uk" TargetMode="Externa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7A8B37-9BAD-4646-A5C6-F3CD48603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377</Words>
  <Characters>2126</Characters>
  <Application>Microsoft Office Word</Application>
  <DocSecurity>0</DocSecurity>
  <Lines>73</Lines>
  <Paragraphs>27</Paragraphs>
  <ScaleCrop>false</ScaleCrop>
  <Company>Met Office</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Herridge</dc:creator>
  <cp:keywords/>
  <dc:description/>
  <cp:lastModifiedBy>Martin Thomas</cp:lastModifiedBy>
  <cp:revision>43</cp:revision>
  <dcterms:created xsi:type="dcterms:W3CDTF">2026-03-07T01:23:00Z</dcterms:created>
  <dcterms:modified xsi:type="dcterms:W3CDTF">2026-03-18T12:13:00Z</dcterms:modified>
</cp:coreProperties>
</file>