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UFBRA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CURSO DE SISTEMAS DE INFORMAÇÃO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DICSON DANTAS JUNIOR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DESENVOLVIMENTO DE UM SISTEMA WEB DE GERENCIAMENTO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PARA OFICINAS DE MOTOS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sz w:val="26"/>
        </w:rPr>
        <w:t>GARAGEM 66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PROJETO MULTIDISCIPLINAR III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pPr>
        <w:jc w:val="center"/>
      </w:pPr>
      <w:r>
        <w:br w:type="page"/>
      </w:r>
    </w:p>
    <w:p>
      <w:pPr>
        <w:pStyle w:val="Heading1"/>
      </w:pPr>
      <w:r>
        <w:rPr>
          <w:b/>
          <w:sz w:val="28"/>
        </w:rP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864"/>
      </w:tblGrid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1 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2 EMPRESA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3 LEVANTAMENTO DE REQUISITOS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4 ANÁLISE DE REQUISITOS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5 MODELAGEM DO SISTEMA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6 PLANEJAMENTO DO PROJETO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7 IMPLEMENTAÇÃO E TESTES DO SISTEMA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36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8 RESULTADOS ALCANÇADOS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9 CONCLUSÃO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41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100"/>
              <w:ind w:left="0" w:firstLine="0"/>
              <w:jc w:val="left"/>
            </w:pPr>
            <w:r>
              <w:rPr>
                <w:rFonts w:ascii="Times New Roman" w:hAnsi="Times New Roman"/>
                <w:sz w:val="24"/>
              </w:rPr>
              <w:t>10 REFERÊNCIAS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100"/>
              <w:ind w:left="0" w:firstLine="0"/>
              <w:jc w:val="right"/>
            </w:pPr>
            <w:r>
              <w:rPr>
                <w:rFonts w:ascii="Times New Roman" w:hAnsi="Times New Roman"/>
                <w:sz w:val="24"/>
              </w:rPr>
              <w:t>41</w:t>
            </w:r>
          </w:p>
        </w:tc>
      </w:tr>
    </w:tbl>
    <w:p>
      <w:pPr>
        <w:pStyle w:val="Heading1"/>
        <w:pageBreakBefore/>
      </w:pPr>
      <w:r>
        <w:rPr>
          <w:b/>
          <w:sz w:val="28"/>
        </w:rPr>
        <w:t>IDENTIFICAÇÃO DAS PARTES ENVOLVIDAS</w:t>
      </w:r>
    </w:p>
    <w:p>
      <w:r>
        <w:rPr>
          <w:b/>
        </w:rPr>
        <w:t xml:space="preserve">Proponente: </w:t>
      </w:r>
      <w:r>
        <w:t>Dicson Dantas Junior.</w:t>
      </w:r>
    </w:p>
    <w:p>
      <w:r>
        <w:rPr>
          <w:b/>
        </w:rPr>
        <w:t xml:space="preserve">Destinatário: </w:t>
      </w:r>
      <w:r>
        <w:t>Garagem 66, empresa fictícia utilizada como cenário acadêmico.</w:t>
      </w:r>
    </w:p>
    <w:p>
      <w:r>
        <w:rPr>
          <w:b/>
        </w:rPr>
        <w:t xml:space="preserve">Segmento: </w:t>
      </w:r>
      <w:r>
        <w:t>Oficina especializada em motocicletas Big Trail.</w:t>
      </w:r>
    </w:p>
    <w:p>
      <w:r>
        <w:rPr>
          <w:b/>
        </w:rPr>
        <w:t xml:space="preserve">Público interessado: </w:t>
      </w:r>
      <w:r>
        <w:t>Administradores, atendentes, mecânicos e clientes da oficina.</w:t>
      </w:r>
    </w:p>
    <w:p>
      <w:r>
        <w:rPr>
          <w:b/>
        </w:rPr>
        <w:t xml:space="preserve">Produto entregue: </w:t>
      </w:r>
      <w:r>
        <w:t>Sistema web responsivo para gerenciamento dos principais processos da oficina.</w:t>
      </w:r>
    </w:p>
    <w:p>
      <w:r>
        <w:br w:type="page"/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1 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Desenvolvimento de um Sistema Web de Gerenciamento para Oficinas de Motos.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 EMPRESA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2.1 NOME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Garagem 66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2.2 SLOGAN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 w:eastAsia="zxx" w:bidi="zxx"/>
        </w:rPr>
        <w:t>Sua moto. Seu histórico. Tudo sob controle.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2.3 SEGMENTO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é uma oficina especializada em manutenção de motocicletas nacionais e importadas. Além dos serviços mecânicos, a empresa realiza revisões periódicas, troca de óleo, substituição de peças, preparação de motores e venda de acessórios.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2.4 SOBRE A EMPRESA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foi criada com o propósito de oferecer um atendimento diferenciado aos motociclistas, unindo qualidade técnica, transparência e organização em todos os processos.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Com o crescimento da quantidade de clientes e do volume de serviços, a empresa passou a enfrentar dificuldades para controlar informações importantes, como histórico de manutenções, ordens de serviço e estoque de peças. Atualmente, grande parte desses processos é realizada de forma manual, ocasionando atrasos, retrabalho e maior risco de erros.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Para solucionar esses problemas, a Garagem 66 pretende implantar um sistema de gerenciamento que centralize todas as operações da oficina, proporcionando maior eficiência operacional e melhor experiência para clientes e colaboradores.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2.5 PÚBLICO ALVO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público-alvo da Garagem 66 é composto principalmente por proprietários de motocicletas de média e alta cilindrada, especialmente dos segmentos Trail, Big Trail, Custom e Naked, com destaque para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Esse perfil de cliente tende a buscar um atendimento especializado e criterioso, valorizando a qualidade técnica dos serviços, segurança, procedência das peças, transparência nos orçamentos e cuidado com a motocicleta durante todo o período.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2.6 PERFIL PREDOMINANTE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Foco em: Trail, Big Trail, Custom e Naked;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Motocicletas de média e alta cilindrada, motocicletas premium e de maior valor agregado.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2.7 JUSTIFICATIVA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escolha pelo desenvolvimento de um sistema de gerenciamento para uma oficina de motocicletas surgiu da necessidade de modernizar e centralizar processos que, quando realizados de maneira manual ou por ferramentas distintas, podem ocasionar falhas de comunicação, perda de informações, retrabalho e dificuldades no acompanhamento dos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No caso da Garagem 66, essa necessidade se torna ainda mais relevante devido ao perfil das motocicletas atendidas.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Por se tratar de bens que representam um investimento financeiro significativo para seus proprietários, é fundamental que todo o processo de atendimento e manutenção seja realizado de maneira organizada, documentada, transparente e rastreável.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Dessa forma, o sistema implementado permite não apenas o gerenciamento de clientes, motocicletas e ordens de serviço, mas também oferece mecanismos que proporcionam maior segurança tanto para a oficina quanto para o proprietário 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adoção dessas funcionalidades permite que a Garagem 66 mantenha um histórico detalhado de cada motocicleta atendida, aumente a transparência durante a prestação dos serviços e reduza possíveis divergências entre a oficina e seus clientes.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Além disso, a centralização das informações contribui para melhorar o controle das ordens de serviço, estoque de peças, histórico de atendimentos e demais processos administrativos, proporcionando maior eficiência operacional e qualidade no atendimento.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2.8 APLICABILIDADE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sistema foi desenvolvido para auxiliar o gerenciamento dos principais processos da Garagem 66, centralizando informações de clientes, motocicletas, ordens de serviço, estoque e histórico de manutenção.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contempla estruturas para registrar as condições da motocicleta no momento de sua entrada na oficina, incluindo checklist, fotografias, quilometragem, avarias e acessórios vinculados ao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color w:val="111111"/>
          <w:sz w:val="24"/>
          <w:lang w:val="pt-BR"/>
        </w:rPr>
        <w:t>O sistema também contribui para melhorar a relação comercial entre a Garagem 66 e seus clientes, permitindo o acompanhamento dos serviços, a consulta de orçamentos e sua aprovação ou recusa, tornando o atendimento mais ágil, organizado e transparente.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</w:r>
      <w:r>
        <w:rPr>
          <w:rFonts w:eastAsia="Times New Roman"/>
          <w:color w:val="111111"/>
          <w:sz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Assim, a solução proporciona uma gestão mais organizada da oficina, maior controle dos serviços realizados e uma melhor experiência para os clientes.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 xml:space="preserve">2.9 SISTEMAS SEMELHANTES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Existem no mercado sistemas voltados para o gerenciamento de oficinas que oferecem recursos como cadastro de clientes e veículos, ordens de serviço, controle de estoque, orçamentos e gestão financeira.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Essas soluções foram utilizadas como referência para identificar funcionalidades e boas práticas aplicadas ao desenvolvimento do sistema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Ultracar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possui funcionalidades como controle de ordens de serviço, cadastro de clientes e veículos, histórico dos veículos, controle de estoque, financeiro, agendamentos e checklist com registro de fotos e avarias. Este último recurso possui relação direta com a proposta da Garagem 66, principalmente por trabalhar com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SHOficina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oferece gerenciamento de ordens de serviço, estoque de peças, financeiro, histórico de clientes e veículos, além da possibilidade de o cliente consultar pela internet o andamento do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Agenda Oficina t</w:t>
      </w:r>
      <w:r>
        <w:rPr>
          <w:rFonts w:eastAsia="Times New Roman"/>
          <w:b w:val="false"/>
          <w:color w:val="111111"/>
          <w:sz w:val="24"/>
          <w:lang w:val="pt-BR"/>
        </w:rPr>
        <w:t>ambém apresenta recursos semelhantes, como ordens de serviço, controle de estoque, gestão financeira, cadastro e histórico de clientes e veículos e agendamento de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2.10 OBJETIVO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objetivo deste projeto é desenvolver uma proposta de sistema web para auxiliar no gerenciamento das principais atividades da Garagem 66, centralizando informações de clientes, motocicletas, ordens de serviço, orçamentos, estoque, requisições de peças e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busca melhorar a organização dos processos da oficina, facilitar o acompanhamento dos serviços e proporcionar maior transparência e segurança no relacionamento com os clientes.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2.11 ESCOPO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escopo do sistema contempla o cadastro de clientes e motocicletas, registro da entrada da motocicleta, criação e acompanhamento de ordens de serviço, elaboração e aprovação de orçamentos, controle básico de estoque, requisição de peças e consulta ao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cliente possui uma área própria, na qual acompanha suas motocicletas, ordens de serviço, orçamentos e histórico.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Não fazem parte do escopo funcionalidades específicas de gestão financeira, folha de pagamento, contabilidade ou agendamento de serviços.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2.12 RESTRIÇÕES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projeto foi desenvolvido como trabalho acadêmico e utilizou uma empresa fictícia como base para a definição dos requisitos.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implementação foi concentrada nas principais funcionalidades definidas no projeto. Alguns recursos apresentados nos protótipos permanecem como possibilidades de evolução, conforme as limitações desta etapa acadêmica.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depende de acesso à internet e foi desenvolvido para utilização por navegador web em diferentes tipos de dispositivos.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2.13 DEFINIÇÕES E SIGLAS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OS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registro utilizado para organizar e acompanhar os serviços realizados em uma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UML – Unified Modeling Language: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linguagem utilizada para representar visualmente a estrutura e os processos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Front-end: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do sistema responsável pela interface utilizada pelo usuário.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Back-end: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responsável pelo processamento das regras de negócio e comunicação com o banco de dados.</w:t>
      </w:r>
    </w:p>
    <w:p>
      <w:pPr>
        <w:pStyle w:val="BodyText"/>
        <w:spacing w:before="0" w:after="0"/>
        <w:rPr>
          <w:b w:val="false"/>
          <w:bCs w:val="false"/>
          <w:color w:val="111111"/>
          <w:lang w:val="pt-BR"/>
        </w:rPr>
      </w:pPr>
      <w:r>
        <w:rPr>
          <w:b w:val="false"/>
          <w:bCs w:val="false"/>
          <w:color w:val="111111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RF – Requisito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funcionalidade que o sistema deverá oferecer.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 – Requisito Não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característica relacionada à qualidade, desempenho, segurança ou funcionamento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 – Regra de Negócio: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condição ou regra que deverá ser respeitada durante a utilização do sistema.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1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>3 LEVANTAMENTO DE REQUISITOS</w:t>
      </w:r>
    </w:p>
    <w:p>
      <w:pPr>
        <w:pStyle w:val="Normal"/>
        <w:spacing w:lineRule="auto" w:line="360" w:before="0" w:after="0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 TÉCNICA DE LEVANTAMENTO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identificar as necessidades da Garagem 66, foi elaborado um questionário de levantamento de requisitos considerando a rotina de funcionamento da oficina e as informações necessárias para o desenvolvimento do sistema.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 tratar de uma empresa fictícia, o questionário foi utilizado como instrumento para simular o levantamento das necessidades do cliente e auxiliar na definição das funcionalidades, regras de negócio e informações que deverão ser armazenadas pelo sistema.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3.1.1 QUESTIONÁRIO DE LEVANTAMENTO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1. Quais são as principais dificuldades enfrentadas atualmente na organização da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Dificuldade para organizar informações de clientes e motocicletas, acompanhar serviços, controlar peças, manter históricos e consultar informações de atendimentos anteriores.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2. Quais informações devem ser cadastradas sobre os clientes e suas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Dados de contato do cliente e informações da motocicleta, como marca, modelo, placa, ano e quilometragem.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3. Como deverá ser realizado o recebimento de uma motocicleta na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 momento da entrada deverão ser registradas informações como quilometragem, nível de combustível, condições visíveis da motocicleta, avarias, acessórios e fotografias.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4. Como os serviços realizados deverão ser controlados?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Cada atendimento deverá possuir uma ordem de serviço contendo os serviços solicitados, andamento do atendimento, peças utilizadas e demais informações relacionadas à manutenção.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5. Como deverá funcionar o orçamento?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Nos serviços de manutenção corretiva, o orçamento deverá ser elaborado gratuitamente em até 24 horas após o recebimento da motocicleta. Em revisões preventivas, eventuais serviços adicionais ou peças necessárias serão informados durante a revisão.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6. O cliente deverá autorizar os serviços antes da execução?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Quando houver orçamento, o cliente deverá poder visualizá-lo e aprová-lo ou recusá-lo antes da execução dos serviços correspondentes.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7. É necessário manter um histórico das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O sistema deverá manter o histórico dos serviços realizados e das ordens de serviço relacionadas a cada motocicleta.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8. Como deverá funcionar o controle das peças?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deverá permitir cadastrar e controlar as peças disponíveis em estoque, registrando sua utilização nas ordens de serviço e atualizando as quantidades disponíveis.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9. Quem utilizará o sistema?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será utilizado por Administrador, Atendente, Mecânico e Cliente, cada um com acesso às funcionalidades correspondentes ao seu perfil.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10. Em quais dispositivos o sistema deverá funcionar?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Por ser um sistema web responsivo, deverá funcionar adequadamente em computadores, notebooks, tablets e smartphones.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3.2 LEVANTAMENTO DAS NECESSIDADES</w:t>
      </w:r>
    </w:p>
    <w:p>
      <w:pPr>
        <w:pStyle w:val="Normal"/>
        <w:spacing w:lineRule="auto" w:line="360" w:before="0" w:after="0"/>
        <w:ind w:firstLine="709" w:start="0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A partir do levantamento realizado, foram identificadas as seguintes necessidades para 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Centralizar o cadastro de clientes e motocicletas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mantendo o histórico dos serviços realizados;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Gerenciar ordens de serviço e orçamentos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acompanhar o andamento dos serviços e registrar a aprovação do cliente;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Registrar a entrada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incluindo quilometragem, checklist, fotografias, avarias e acessórios, documentando as condições em que foi recebida pela oficina;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Controlar peças e estoque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utilizados nos serviços;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hanging="0" w:start="1418"/>
        <w:jc w:val="start"/>
        <w:rPr>
          <w:lang w:val="pt-BR" w:eastAsia="en-US" w:bidi="ar-SA"/>
        </w:rPr>
      </w:pPr>
      <w:r>
        <w:rPr>
          <w:rFonts w:eastAsia="Times New Roman"/>
          <w:sz w:val="24"/>
          <w:lang w:val="pt-BR" w:eastAsia="en-US" w:bidi="ar-SA"/>
        </w:rPr>
        <w:t xml:space="preserve">5. </w:t>
        <w:tab/>
        <w:t>Consultar o histórico de ordens de serviço e manutenções realizadas, mantendo os registros vinculados a cada motocicleta;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3.3 REQUISITOS FUNCIONAIS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RF01 – Cadastro de clientes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RF02 – Cadastro de motocicletas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RF03 – Registro de entrada da motocicleta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RF04 – Ordem de serviço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RF05 – Orçamento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RF06 – Histórico de ordens de serviço e manutenção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RF07 – Controle de estoque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RF08 – Acompanhamento da ordem de serviço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RF09 – Requisição de peças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3.4 REQUISITOS NÃO FUNCIONAIS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RNF01 – Segurança: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possuir controle de acesso por usuário e senha.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RNF02 – Usabilidade: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apresentar interface simples e de fácil utilização.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RNF03 – Desempenho: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responder às principais operações de forma rápida, sem atrasos perceptíveis ao usuário.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RNF04 – Responsividade: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funcionar adequadamente em computadores, tablets e smartphones.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RNF05 – Armazenamento: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armazenar com segurança os dados dos clientes, motocicletas, ordens de serviço e registros fotográficos.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3.5 REGRAS DE NEGÓCIO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RN01 –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Para serviços de manutenção corretiva, o orçamento deverá ser elaborado gratuitamente em até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24 horas após o recebimento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RN02 – Revisão preventiva: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Nos casos de revisão preventiva, o orçamento de eventuais serviços adicionais ou peças necessárias será elaborado durante a realização da revisão.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RN03 – Aprovação do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Serviços que dependam de orçamento somente poderão ser executados após 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aprovação do cliente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RN04 – Registro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Toda motocicleta recebida deverá possuir um registro de entrada contendo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quilometragem, checklist, fotografias, avarias e acessórios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documentando suas condições no momento do recebimento.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RN05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Todo serviço realizado deverá estar vinculado a uma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ordem de serviço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manter o histórico da motocicleta.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RN06 – Utilização de peças: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As peças utilizadas em uma ordem de serviço deverão ser registradas e descontadas do estoque.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3.6 ORGANIZAÇÃO DOS DADOS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Para o funcionamento do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, as informações serão organizadas em grupos principais, permitindo facilitar o cadastro, a consulta e o acompanhamento dos serviços realizados.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Os principais dados que deverão ser armazenados são: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Clientes: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nome, telefone, e-mail e demais dados de contato;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Motocicletas: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marca, modelo, placa, ano, quilometragem e proprietário;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Ordens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data de entrada, serviços solicitados, status e observações;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Checklist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condições da motocicleta, avarias, acessórios e fotografias; </w:t>
      </w:r>
    </w:p>
    <w:p>
      <w:pPr>
        <w:pStyle w:val="BodyText"/>
        <w:numPr>
          <w:ilvl w:val="0"/>
          <w:numId w:val="11"/>
        </w:numPr>
        <w:tabs>
          <w:tab w:val="clear" w:pos="720"/>
        </w:tabs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Orçamentos: serviços, peças, valores e status de aprovação;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Estoque: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peças, quantidade disponível e movimentações;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Requisições de peças: peça solicitada, quantidade, ordem de serviço, mecânico responsável e status;</w:t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 w:eastAsia="Times New Roman"/>
          <w:b/>
          <w:color w:val="111111"/>
          <w:sz w:val="24"/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</w:r>
    </w:p>
    <w:p>
      <w:pPr>
        <w:pStyle w:val="Heading1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 ANÁLISE DE REQUISITOS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4.1 ANÁLISE DOS REQUISITOS LEVANTADOS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Os requisitos identificados para o sistema da Garagem 66 foram analisados considerando as principais necessidades da oficina e a viabilidade de desenvolvimento da solução.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funcionalidades propostas concentram-se no gerenciamento de clientes, motocicletas, ordens de serviço, orçamentos, estoque, histórico de serviços e requisições de peças.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Também foi considerada a necessidade de registrar as condições da motocicleta no momento de sua entrada na oficina, por meio de checklist, fotografias, avarias, acessórios e quilometragem.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análise realizada indica que os requisitos definidos são compatíveis com a proposta de desenvolvimento de um sistema web responsivo, permitindo que as principais informações da oficina sejam centralizadas e acessadas de forma organizada em diferentes tipos de dispositivos, como computadores, notebooks, tablets e smartphones.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4.2 SOLUÇÃO PROPOSTA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proposta consiste no desenvolvimento de um sistema web responsivo para o gerenciamento da Garagem 66, permitindo centralizar as principais informações e processos da oficina em um único ambiente.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sistema permite gerenciar clientes, motocicletas, ordens de serviço, orçamentos, estoque e requisições de peças, além de manter o histórico dos serviços realizados.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também possui estruturas para registrar condições da motocicleta no momento da entrada, incluindo checklist, fotografias, quilometragem, avarias e acessórios, proporcionando maior controle e segurança durante o atendimento.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ser uma aplicação web responsiva, o sistema pode ser utilizado em computadores, notebooks, tablets e smartphones, facilitando o acesso às informações durante a rotina da oficina.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 TECNOLOGIAS E FERRAMENTAS UTILIZADAS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No desenvolvimento do sistema da Garagem 66, foram utilizadas tecnologias voltadas à construção de aplicações web modernas, buscando garantir organização, segurança, desempenho e responsividade em diferentes dispositivos.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tecnologias foram definidas considerando as necessidades levantadas e distribuídas entre as principais camadas do sistema.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4.3.1 BACK-END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Python foi utilizado como linguagem principal para o desenvolvimento da lógica do sistema e para a implementação das funcionalidades e regras de negócio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Django e Django REST Framework estruturam o back-end, incluindo autenticação, processamento das regras de negócio, acesso ao banco de dados e disponibilização da API consumida pela interface.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4.3.2 FRONT-END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React, integrado ao Vite, foi utilizado no desenvolvimento da interface, possibilitando a criação de telas modernas, dinâmicas e responsivas.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interface foi desenvolvida para proporcionar uma boa experiência em computadores, notebooks, tablets e smartphones, facilitando o acesso durante a rotina da oficina.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4.3.3 BANCO DE DADOS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PostgreSQL foi utilizado para armazenar e gerenciar os dados de clientes, motocicletas, ordens de serviço, orçamentos, estoque, requisições de peças e registros de entrada.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4.3.4 CONTROLE DE VERSÃO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Git foi utilizado para o controle de versão do código-fonte, registrando as alterações realizadas e mantendo o desenvolvimento organizado.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 xml:space="preserve">4.3.5 ESTRUTURA TECNOLÓGICA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estrutura do sistema foi organizada em três camadas principais: interface, regras de negócio e banco de dados. Essa divisão separa responsabilidades e facilita organização, manutenção e evolução.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4.3.6 HOSPEDAGEM E DEPLOY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A Vercel hospeda o front-end desenvolvido em React. A pasta frontend/ foi configurada como diretório principal do projeto, permitindo a publicação da interface e a comunicação com a API.</w:t>
      </w:r>
    </w:p>
    <w:p>
      <w:pPr/>
      <w:r>
        <w:rPr>
          <w:rFonts w:ascii="Times New Roman" w:hAnsi="Times New Roman"/>
          <w:sz w:val="24"/>
        </w:rPr>
        <w:t xml:space="preserve">Endereço público da aplicação: </w:t>
      </w:r>
      <w:hyperlink r:id="rId34">
        <w:r>
          <w:rPr>
            <w:color w:val="0563C1"/>
            <w:u w:val="single"/>
            <w:rFonts w:ascii="Times New Roman" w:hAnsi="Times New Roman"/>
            <w:sz w:val="24"/>
          </w:rPr>
          <w:t>https://garagem-66.vercel.app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A Render hospeda o back-end desenvolvido com Django e Django REST Framework, além do PostgreSQL gerenciado. A conexão é configurada por variável de ambiente, mantendo credenciais e dados sensíveis fora do código-fonte.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O arquivo docker-compose.yml foi mantido para o ambiente de desenvolvimento local. Em produção, o front-end está hospedado na Vercel, enquanto o back-end e o PostgreSQL estão disponibilizados pela Render.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 MODELAGEM DO SISTEMA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modelagem do sistema da Garagem 66 foi elaborada com o objetivo de representar de forma visual a estrutura, as funcionalidades e os principais processos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isso, foram utilizados diagramas da UML (Unified Modeling Language), permitindo representar os usuários que interagem com o sistema, as principais entidades e seus relacionamentos, o fluxo de atendimento da oficina e a comunicação entre os componentes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Foram elaborados os diagramas de Casos de Uso, Classes, Atividades e Sequência.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 DIAGRAMA DE CASOS DE USO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Casos de Uso apresenta as principais funcionalidades do sistema e os usuários responsáveis por executá-las. Para o sistema da Garagem 66, foram considerados quatro atores principais: Administrador, Atendente, Mecânico e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O Administrador possui acesso às funções administrativas do sistema, como gerenciamento de usuários, clientes, motocicletas, estoque, ordens de serviço, requisições de peças, revisão e publicação de orçamentos e relatórios. O Atendente é responsável pelo atendimento inicial, podendo cadastrar clientes e motocicletas, registrar a entrada da motocicleta e abrir ordens de serviço. O Mecânico atua diretamente na execução dos serviços e na preparação do orçamento, podendo consultar ordens de serviço atribuídas, preparar o rascunho com serviços, peças e valores, registrar os serviços realizados, informar as peças utilizadas, solicitar peças e atualizar o status da ordem de serviço. O Cliente possui acesso restrito às informações relacionadas às suas motocicletas e aos seus atendimentos, podendo consultar suas motocicletas, acompanhar a ordem de serviço, visualizar o orçamento somente após sua publicação pelo Administrador, aprová-lo ou recusá-lo e consultar o histórico de serviços.</w:t>
      </w:r>
    </w:p>
    <w:p>
      <w:pPr>
        <w:pStyle w:val="Normal"/>
        <w:spacing/>
        <w:jc w:val="center"/>
        <w:rPr>
          <w:lang w:val="pt-BR"/>
        </w:rPr>
      </w:pPr>
      <w:r>
        <w:drawing>
          <wp:inline xmlns:a="http://schemas.openxmlformats.org/drawingml/2006/main">
            <wp:extent cx="5760720" cy="3240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casos_uso_corrigid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1 – Diagrama de Casos de Uso do Sistema Garagem 66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5.1.1 PERFIS DE ACESSO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Após a autenticação, o sistema identificará o perfil do usuário — Administrador, Atendente, Mecânico ou Cliente — e disponibilizará somente as funcionalidades correspondentes ao seu nível de acesso.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acesso do Cliente é limitado às informações vinculadas ao próprio cadastro e às suas motocicletas, permitindo acompanhar ordens de serviço, consultar o histórico e visualizar, aprovar ou recusar orçamentos.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5.2 DIAGRAMA DE CLASSES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Classes representa a estrutura das principais informações utilizadas pelo sistema e os relacionamentos existentes entre elas.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Entre as principais classes estão Cliente, Motocicleta, Ordem de Serviço, Orçamento, Entrada da Motocicleta, Avaria, Foto, Acessório, Item de Serviço, Item de Peça e Peça. Esses relacionamentos permitem manter as informações organizadas e vinculadas ao histórico de cada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registro de entrada armazena informações sobre as condições da motocicleta no momento do recebimento, incluindo quilometragem, nível de combustível, fotografias, avarias e acessórios. As ordens de serviço relacionam os serviços e as peças utilizadas durante a manutenção, além do respectivo orçamento.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5760085" cy="311848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2 – Diagrama de Classes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5.3 DIAGRAMA DE ATIVIDADES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Atividades representa o fluxo de atendimento da motocicleta dentro da Garagem 66, desde o cadastro e recebimento até a conclusão da ordem de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Após o registro de entrada e a abertura da ordem de serviço, o Mecânico avalia a OS atribuída e prepara o rascunho do orçamento, registrando serviços, peças e valores. Em seguida, o Administrador revisa as informações e publica o orçamento para o Cliente. Somente após essa publicação o Cliente pode visualizá-lo e registrar sua aprovação ou recusa. Caso o orçamento seja aprovado, o serviço segue para execução pelo Mecânico, com registro das peças utilizadas, e posteriormente a ordem de serviço é marcada como concluída.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Caso o Cliente recuse o orçamento publicado, os serviços previstos não são executados e a ordem de serviço é encerrada com a situação de concluída por não aprovação. Nesse fluxo, rascunhos preparados pelo Mecânico não são exibidos ao Cliente, e a publicação do orçamento permanece sob responsabilidade do Administrador.</w:t>
      </w:r>
    </w:p>
    <w:p>
      <w:pPr>
        <w:pStyle w:val="Normal"/>
        <w:spacing w:before="0" w:after="0"/>
        <w:jc w:val="center"/>
        <w:rPr>
          <w:lang w:val="pt-BR"/>
        </w:rPr>
      </w:pPr>
      <w:r>
        <w:drawing>
          <wp:inline xmlns:a="http://schemas.openxmlformats.org/drawingml/2006/main">
            <wp:extent cx="4389120" cy="39326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32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3 – Diagrama de Atividades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5.4 DIAGRAMA DE SEQUÊNCIA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O Diagrama de Sequência demonstra a comunicação entre os perfis e os componentes do sistema durante a abertura da ordem de serviço, a preparação e publicação do orçamento e o tratamento da decisão do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O processo inicia quando o Atendente abre a ordem de serviço. O Mecânico consulta a OS atribuída e prepara o rascunho do orçamento com serviços, peças e valores. O Administrador revisa esse rascunho e publica o orçamento. A partir da publicação, o sistema disponibiliza o orçamento ao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Quando o Cliente aprova o orçamento publicado, a decisão é enviada ao back-end, o status da ordem de serviço é atualizado e o sistema libera a execução para o Mecânico. Quando o Cliente recusa, o status é atualizado para indicar a não aprovação e a ordem de serviço é encerrada sem execução dos serviços previstos.</w:t>
      </w:r>
    </w:p>
    <w:p>
      <w:pPr>
        <w:pStyle w:val="Normal"/>
        <w:spacing w:before="0" w:after="0"/>
        <w:jc w:val="center"/>
        <w:rPr>
          <w:lang w:val="pt-BR"/>
        </w:rPr>
      </w:pPr>
      <w:r>
        <w:drawing>
          <wp:inline xmlns:a="http://schemas.openxmlformats.org/drawingml/2006/main">
            <wp:extent cx="5806440" cy="34155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4_sequencia_corrigid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4 – Diagrama de Sequência do Sistema Garagem 66</w:t>
      </w:r>
    </w:p>
    <w:p>
      <w:pPr>
        <w:pStyle w:val="Normal"/>
        <w:spacing w:before="0" w:after="0"/>
        <w:jc w:val="center"/>
        <w:rPr>
          <w:b w:val="false"/>
          <w:sz w:val="20"/>
          <w:lang w:val="pt-BR"/>
        </w:rPr>
      </w:pPr>
      <w:r>
        <w:rPr>
          <w:b w:val="false"/>
          <w:sz w:val="20"/>
          <w:lang w:val="pt-BR"/>
        </w:rPr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 PLANEJAMENTO DO PROJETO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6.1 ETAPAS DE DESENVOLVIMENTO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desenvolvimento do sistema foi dividido em etapas para facilitar a organização das atividades e o acompanhamento do projeto.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As principais etapas realizadas foram: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Levantamento e análise dos requisitos</w:t>
      </w:r>
      <w:r>
        <w:rPr>
          <w:rFonts w:eastAsia="Times New Roman"/>
          <w:sz w:val="24"/>
          <w:szCs w:val="24"/>
          <w:lang w:val="pt-BR"/>
        </w:rPr>
        <w:br/>
        <w:t xml:space="preserve">Identificação das necessidades da oficina, definição das funcionalidades, regras de negócio e requisitos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Modelagem do sistema</w:t>
      </w:r>
      <w:r>
        <w:rPr>
          <w:rFonts w:eastAsia="Times New Roman"/>
          <w:sz w:val="24"/>
          <w:szCs w:val="24"/>
          <w:lang w:val="pt-BR"/>
        </w:rPr>
        <w:br/>
        <w:t xml:space="preserve">Elaboração dos diagramas UML utilizados para representar os usuários, processos, classes e interações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Prototipação das telas</w:t>
      </w:r>
      <w:r>
        <w:rPr>
          <w:rFonts w:eastAsia="Times New Roman"/>
          <w:sz w:val="24"/>
          <w:szCs w:val="24"/>
          <w:lang w:val="pt-BR"/>
        </w:rPr>
        <w:br/>
        <w:t xml:space="preserve">Criação dos protótipos das principais telas, definindo a organização visual e a navegação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front-end</w:t>
      </w:r>
      <w:r>
        <w:rPr>
          <w:rFonts w:eastAsia="Times New Roman"/>
          <w:sz w:val="24"/>
          <w:szCs w:val="24"/>
          <w:lang w:val="pt-BR"/>
        </w:rPr>
        <w:br/>
        <w:t>Implementação das interfaces do sistema, com foco em responsividade e facilidade de uso.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back-end</w:t>
      </w:r>
      <w:r>
        <w:rPr>
          <w:rFonts w:eastAsia="Times New Roman"/>
          <w:sz w:val="24"/>
          <w:szCs w:val="24"/>
          <w:lang w:val="pt-BR"/>
        </w:rPr>
        <w:br/>
        <w:t>Implementação das regras de negócio e das principais funcionalidades do sistema.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Implementação do banco de dados</w:t>
      </w:r>
      <w:r>
        <w:rPr>
          <w:rFonts w:eastAsia="Times New Roman"/>
          <w:sz w:val="24"/>
          <w:szCs w:val="24"/>
          <w:lang w:val="pt-BR"/>
        </w:rPr>
        <w:br/>
        <w:t>Criação e organização da estrutura necessária para o armazenamento das informações.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Integração do sistema</w:t>
      </w:r>
      <w:r>
        <w:rPr>
          <w:rFonts w:eastAsia="Times New Roman"/>
          <w:sz w:val="24"/>
          <w:szCs w:val="24"/>
          <w:lang w:val="pt-BR"/>
        </w:rPr>
        <w:br/>
        <w:t xml:space="preserve">Integração entre front-end, back-end e banco de dados.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Testes e correções</w:t>
      </w:r>
      <w:r>
        <w:rPr>
          <w:rFonts w:eastAsia="Times New Roman"/>
          <w:sz w:val="24"/>
          <w:szCs w:val="24"/>
          <w:lang w:val="pt-BR"/>
        </w:rPr>
        <w:br/>
        <w:t xml:space="preserve">Realização de testes nas funcionalidades implementadas, identificação de erros e aplicação das correções necessárias.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Documentação e apresentação final</w:t>
      </w:r>
      <w:r>
        <w:rPr>
          <w:rFonts w:eastAsia="Times New Roman"/>
          <w:sz w:val="24"/>
          <w:szCs w:val="24"/>
          <w:lang w:val="pt-BR"/>
        </w:rPr>
        <w:br/>
        <w:t>Organização do relatório final, registro das etapas realizadas e preparação da apresentação do projeto.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6.2 ESTIMATIVA DE ESFORÇO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de esforço tem como objetivo prever o tempo necessário para a execução das principais etapas do projeto, auxiliando na organização das atividades e no acompanhamento do desenvolvimento.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Para este projeto, foi considerada uma estimativa simplificada, levando em conta a necessidade de implementar apenas as principais funcionalidades do sistema.</w:t>
      </w:r>
    </w:p>
    <w:tbl>
      <w:tblPr>
        <w:tblW w:w="853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2"/>
        <w:gridCol w:w="4466"/>
        <w:gridCol w:w="2625"/>
      </w:tblGrid>
      <w:tr>
        <w:trPr>
          <w:tblHeader w:val="true"/>
        </w:trPr>
        <w:tc>
          <w:tcPr>
            <w:tcW w:w="1442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Esforço estimado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apresentação final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Esforço total estimado: 92 horas.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foi ajustada durante o desenvolvimento conforme a complexidade das funcionalidades e as correções identificadas nos testes.</w:t>
      </w:r>
    </w:p>
    <w:p>
      <w:pPr>
        <w:pStyle w:val="Heading2"/>
        <w:spacing w:before="0" w:after="0"/>
        <w:jc w:val="start"/>
        <w:rPr>
          <w:rFonts w:ascii="Times New Roman" w:hAnsi="Times New Roman" w:eastAsia="Times New Roman" w:cs="" w:cstheme="minorBidi"/>
          <w:b w:val="false"/>
          <w:bCs w:val="false"/>
          <w:color w:val="auto"/>
          <w:sz w:val="24"/>
          <w:lang w:val="pt-BR"/>
        </w:rPr>
      </w:pPr>
      <w:r>
        <w:rPr>
          <w:rFonts w:eastAsia="Times New Roman" w:cs="" w:cstheme="minorBidi" w:ascii="Times New Roman" w:hAnsi="Times New Roman"/>
          <w:b w:val="false"/>
          <w:bCs w:val="false"/>
          <w:color w:val="auto"/>
          <w:sz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6.3 CRONOGRAMA DO PROJETO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 xml:space="preserve">O cronograma foi elaborado com o objetivo de organizar as atividades previstas para o desenvolvimento do sistema da </w:t>
      </w:r>
      <w:r>
        <w:rPr>
          <w:rStyle w:val="Strong"/>
          <w:rFonts w:eastAsia="Times New Roman"/>
          <w:sz w:val="24"/>
          <w:szCs w:val="24"/>
          <w:lang w:val="pt-BR"/>
        </w:rPr>
        <w:t>Garagem 66</w:t>
      </w:r>
      <w:r>
        <w:rPr>
          <w:rFonts w:eastAsia="Times New Roman"/>
          <w:sz w:val="24"/>
          <w:szCs w:val="24"/>
          <w:lang w:val="pt-BR"/>
        </w:rPr>
        <w:t>, distribuindo as etapas de forma sequencial e facilitando o acompanhamento do progresso do projeto.</w:t>
      </w:r>
    </w:p>
    <w:tbl>
      <w:tblPr>
        <w:tblW w:w="910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5117"/>
        <w:gridCol w:w="2545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Período previsto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2 — 22 a 28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3 — 29 de junho a 5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4 e 5 — 6 a 19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5, 6 e 7 — 13 de julho a 2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6 — 20 a 26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8 — 3 a 9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9 — 10 a 16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preparação da apresentação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20260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cronograma foi acompanhado e ajustado conforme o andamento das atividades, as dificuldades encontradas e as correções necessárias durante o desenvolvimento.</w:t>
      </w:r>
    </w:p>
    <w:p>
      <w:pPr>
        <w:pStyle w:val="Heading2"/>
        <w:spacing w:lineRule="auto" w:line="360" w:before="12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 PROTOTIPAÇÃO DAS TELAS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6.4.1 TELA DE LOGIN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  <w:t>A tela de login é responsável pelo acesso dos usuários ao sistema. O cadastro dos clientes é realizado diretamente por um responsável da oficina, não sendo disponibilizada a opção de criação de conta pelo próprio cliente.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Após o cadastro, o sistema criará automaticamente um acesso para o cliente. O CPF é utilizado como identificador de usuário para entrada no sistema, enquanto a senha inicial é formada pela data de nascimento no formato DDMMAAAA.</w:t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Exemplo: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Fonts w:eastAsia="Times New Roman"/>
          <w:sz w:val="24"/>
          <w:szCs w:val="24"/>
          <w:lang w:val="pt-BR"/>
        </w:rPr>
        <w:t xml:space="preserve">CPF: </w:t>
      </w:r>
      <w:r>
        <w:rPr>
          <w:rStyle w:val="Cdigo-fonteuser"/>
          <w:rFonts w:eastAsia="Times New Roman"/>
          <w:sz w:val="24"/>
          <w:szCs w:val="24"/>
          <w:lang w:val="pt-BR"/>
        </w:rPr>
        <w:t>12345678900</w:t>
      </w:r>
      <w:r>
        <w:rPr>
          <w:rFonts w:eastAsia="Times New Roman"/>
          <w:sz w:val="24"/>
          <w:szCs w:val="24"/>
          <w:lang w:val="pt-BR"/>
        </w:rPr>
        <w:br/>
        <w:t>Data de nascimento: 21/11/1990</w:t>
        <w:br/>
        <w:t xml:space="preserve">Senha inicial: </w:t>
      </w:r>
      <w:r>
        <w:rPr>
          <w:rStyle w:val="Cdigo-fonteuser"/>
          <w:rFonts w:eastAsia="Times New Roman"/>
          <w:sz w:val="24"/>
          <w:szCs w:val="24"/>
          <w:lang w:val="pt-BR"/>
        </w:rPr>
        <w:t>21111990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primeiro acesso, o cliente deve informar seu CPF e a senha inicial cadastrada. Por questão de segurança, o sistema solicitará obrigatoriamente a alteração dessa senha, obrigando que o cliente defina uma senha pessoal para os acessos seguintes.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a autenticação, o sistema identificará o perfil do usuário e disponibilizará apenas as funcionalidades correspondentes ao seu nível de acesso.</w:t>
      </w:r>
    </w:p>
    <w:p>
      <w:pPr>
        <w:pStyle w:val="BodyText"/>
        <w:spacing w:lineRule="auto" w:line="240" w:before="60" w:after="120"/>
        <w:ind w:hanging="0"/>
        <w:jc w:val="center"/>
        <w:rPr>
          <w:lang w:val="pt-B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72175" cy="4925695"/>
                <wp:effectExtent l="0" t="0" r="0" b="0"/>
                <wp:wrapSquare wrapText="largest"/>
                <wp:docPr id="5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040" cy="492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ind w:hanging="0"/>
                              <w:jc w:val="start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72175" cy="4779010"/>
                                  <wp:effectExtent l="0" t="0" r="0" b="0"/>
                                  <wp:docPr id="6" name="Figura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igura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2175" cy="477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70.2pt;height:387.8pt;mso-wrap-style:none;v-text-anchor:middle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ind w:hanging="0"/>
                        <w:jc w:val="start"/>
                        <w:rPr>
                          <w:color w:val="111111"/>
                          <w:sz w:val="20"/>
                          <w:szCs w:val="2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5972175" cy="4779010"/>
                            <wp:effectExtent l="0" t="0" r="0" b="0"/>
                            <wp:docPr id="7" name="Figura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Figura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2175" cy="4779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eastAsia="Times New Roman"/>
          <w:color w:val="111111"/>
          <w:sz w:val="20"/>
          <w:szCs w:val="20"/>
          <w:lang w:val="pt-BR"/>
        </w:rPr>
        <w:t>Figura 5 – Protótipo da Tela de Login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6.4.2 TELA DE DASHBOARD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Dashboard é responsável por apresentar uma visão geral das principais informações do sistema, permitindo que os usuários acompanhem rapidamente a situação atual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conteúdo exibido pode variar de acordo com o perfil do usuário autenticado. Para os usuários internos, o Dashboard apresentará informações resumidas sobre os atendimentos e as principais atividades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Entre os principais elementos da tela estarão: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ordens de serviço em andamento;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orçamentos aguardando aprovação;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concluídos;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motocicletas atualmente na oficina;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com estoque baixo;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que precisam ser requisitadas;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exibida uma lista com as ordens de serviço mais recentes, contendo informações como cliente, motocicleta, data de entrada e status do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No processo de controle de peças, o sistema deve permitir que o mecânico solicite a requisição de peças necessárias para o serviço. Após essa solicitação, caberá ao administrador analisar e aprovar a requisição, dando continuidade ao processo de aquisição das peças.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proposta dessa tela é permitir que o usuário tenha uma visão rápida da situação da oficina logo após acessar o sistema, facilitando o acompanhamento das atividades em andamento, das necessidades de peças e das solicitações pendentes de aprovação.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1450"/>
            <wp:effectExtent l="0" t="0" r="0" b="0"/>
            <wp:wrapSquare wrapText="largest"/>
            <wp:docPr id="8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6 – Protótipo da Tela de Dashboard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6.4.3 TELA DE CLIENTES E MOTOCICLETAS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Clientes e Motocicletas é utilizada pelos usuários internos da oficina para cadastrar, consultar e atualizar as informações dos clientes e de suas respectivas motocicletas.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cadastro do cliente deve conter as principais informações necessárias para identificação e contato, como: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completo;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CPF;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nascimento;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telefone;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e-mail;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endereço.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CPF é utilizado como identificador de acesso do cliente ao sistema, conforme definido na tela de login.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 do cliente, é possível vincular uma ou mais motocicletas ao seu perfil. Para cada motocicleta são armazenadas informações como: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marca;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modelo;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ano;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proprietário.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 tela também permite pesquisar clientes por nome ou CPF e consultar rapidamente as motocicletas vinculadas a cada cadastro.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não tem acesso a essa tela administrativa, pois seu acesso é restrito à área do cliente, onde pode visualizar apenas seus próprios dados, suas motocicletas, ordens de serviço, orçamentos e histórico de atendimentos.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808095"/>
            <wp:effectExtent l="0" t="0" r="0" b="0"/>
            <wp:wrapSquare wrapText="largest"/>
            <wp:docPr id="9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7 – Protótipo da Tela de Clientes e Motocicletas</w:t>
      </w:r>
    </w:p>
    <w:p>
      <w:pPr>
        <w:pStyle w:val="Normal"/>
        <w:spacing w:before="0" w:after="0"/>
        <w:jc w:val="start"/>
        <w:rPr>
          <w:b w:val="false"/>
          <w:sz w:val="20"/>
          <w:szCs w:val="20"/>
          <w:lang w:val="pt-BR"/>
        </w:rPr>
      </w:pPr>
      <w:r>
        <w:rPr>
          <w:b w:val="false"/>
          <w:sz w:val="20"/>
          <w:szCs w:val="20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6.4.4 TELA DE ENTRADA DA MOTOCICLETA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Entrada da Motocicleta é utilizada no momento em que a motocicleta for recebida pela oficina. Seu objetivo é registrar as condições em que o veículo foi entregue, mantendo essas informações vinculadas ao cliente, à motocicleta e posteriormente à ordem de serviço.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registro é realizado pelo Atendente e deve conter: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e horário de entrada;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da entrada na oficina. 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Checklist de entrada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deve registrar as condições visíveis dos seguintes itens: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pneus;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rodas;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freios;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faróis e lanternas;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retrovisores;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carenagens;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suspensão;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painel.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checklist de entrada, os pneus dianteiro e traseiro terão seu estado registrado em uma escala de 0% a 100%. Os demais itens podem ser marcados como Normal, Com avaria ou Não verificado. Para cada item também haverá um campo de observação opcional, permitindo registrar informações complementares quando necessário.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Avarias e acessórios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possível registrar avarias existentes antes da realização dos serviços, como riscos, trincas ou outros danos aparentes.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permite ainda informar acessórios presentes na motocicleta no momento da entrada, como baú, malas laterais, GPS, intercomunicador, protetor de motor, faróis auxiliares e suporte para celular.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Registro fotográfico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permite anexar fotografias da motocicleta no momento do recebimento, incluindo imagens gerais e, quando necessário, fotos específicas das avarias identificadas.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Essas informações ficarão armazenadas junto ao registro de entrada, possibilitando consultar posteriormente as condições em que a motocicleta foi recebida pela oficina.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 w:val="false"/>
          <w:color w:val="auto"/>
          <w:sz w:val="24"/>
          <w:szCs w:val="24"/>
          <w:lang w:val="pt-BR"/>
        </w:rPr>
        <w:t>Quem pode acessar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Atendente: pode criar e consultar o registro de entrada.</w:t>
        <w:br/>
        <w:t>Administrador: pode consultar e gerenciar os registros.</w:t>
        <w:br/>
        <w:t>Mecânico: pode consultar o registro para verificar as condições documentadas no recebimento.</w:t>
        <w:br/>
        <w:t>Cliente: não editará esse registro; pode apenas visualizar as informações relacionadas à sua motocicleta, caso essa funcionalidade seja disponibilizada em sua área.</w:t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0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8 – Protótipo da Tela de Entrada da Motocicleta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6.4.5 TELA DE ORDEM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Ordem de Serviço é utilizada para registrar e acompanhar os serviços relacionados a uma motocicleta após seu recebimento pela oficina.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 ordem de serviço é vinculada ao cliente, motocicleta e ao registro de entrada, permitindo manter todas as informações do atendimento organizadas em um único registro.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do atendimento;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mecânico responsável;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solicitados;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observações;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utilizadas;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 da ordem de serviço.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status da ordem são: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 xml:space="preserve">→ </w:t>
      </w:r>
      <w:r>
        <w:rPr>
          <w:rStyle w:val="Strong"/>
          <w:rFonts w:eastAsia="Times New Roman"/>
          <w:sz w:val="24"/>
          <w:szCs w:val="24"/>
          <w:lang w:val="pt-BR"/>
        </w:rPr>
        <w:t>Aberta;</w:t>
        <w:br/>
        <w:tab/>
        <w:t>→ Aguardando orçamento;</w:t>
        <w:br/>
        <w:tab/>
        <w:t>→ Aguardando aprovação;</w:t>
        <w:br/>
        <w:tab/>
        <w:t>→ Em execução;</w:t>
        <w:br/>
        <w:tab/>
        <w:t>→ Aguardando peças;</w:t>
        <w:br/>
        <w:tab/>
        <w:t>→ Concluída;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não for aprovado pelo cliente, a ordem de serviço é encerrada com a situação: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Concluída – Não Aprovado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Atendente pode abrir e consultar a ordem de serviço. O Mecânico pode consultar as ordens atribuídas a ele, registrar os serviços realizados, informar peças utilizadas e atualizar o andamento. O Administrador tem acesso completo às ordens de serviço.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não acessará essa tela administrativa, mas pode acompanhar em sua área própria o status da ordem de serviço vinculada à sua motocicleta.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735070"/>
            <wp:effectExtent l="0" t="0" r="0" b="0"/>
            <wp:wrapSquare wrapText="largest"/>
            <wp:docPr id="11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9 – Protótipo da Tela de Ordem de Serviço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6.4.6 TELA DE ORÇAMENTO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Orçamento é utilizada para registrar e apresentar ao cliente os serviços e peças necessários para a manutenção da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orçamento deve permanecer vinculado à respectiva ordem de serviço, permitindo manter o histórico completo do atendimento e da decisão tomada pelo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número da ordem de serviço;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cliente;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motocicleta;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placa;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data de emissão;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validade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serviços previstos;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peças necessárias;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quantidade de cada peça;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 mão de obra;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das peças;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total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do orçamento.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Os principais status do orçamento são: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Aguardando aprovação</w:t>
      </w:r>
      <w:r>
        <w:rPr>
          <w:rFonts w:eastAsia="Times New Roman"/>
          <w:sz w:val="24"/>
          <w:szCs w:val="24"/>
          <w:lang w:val="pt-BR"/>
        </w:rPr>
        <w:t xml:space="preserve">, </w:t>
      </w:r>
      <w:r>
        <w:rPr>
          <w:rStyle w:val="Strong"/>
          <w:rFonts w:eastAsia="Times New Roman"/>
          <w:sz w:val="24"/>
          <w:szCs w:val="24"/>
          <w:lang w:val="pt-BR"/>
        </w:rPr>
        <w:t>Aprovado</w:t>
      </w:r>
      <w:r>
        <w:rPr>
          <w:rFonts w:eastAsia="Times New Roman"/>
          <w:sz w:val="24"/>
          <w:szCs w:val="24"/>
          <w:lang w:val="pt-BR"/>
        </w:rPr>
        <w:t xml:space="preserve"> ou </w:t>
      </w:r>
      <w:r>
        <w:rPr>
          <w:rStyle w:val="Strong"/>
          <w:rFonts w:eastAsia="Times New Roman"/>
          <w:sz w:val="24"/>
          <w:szCs w:val="24"/>
          <w:lang w:val="pt-BR"/>
        </w:rPr>
        <w:t>Recusado</w:t>
      </w:r>
      <w:r>
        <w:rPr>
          <w:rFonts w:eastAsia="Times New Roman"/>
          <w:sz w:val="24"/>
          <w:szCs w:val="24"/>
          <w:lang w:val="pt-BR"/>
        </w:rPr>
        <w:t>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ascii="Times New Roman" w:hAnsi="Times New Roman"/>
          <w:sz w:val="24"/>
        </w:rPr>
        <w:t>Após a preparação do rascunho pelo Mecânico, o Administrador revisa as informações e publica o orçamento. Somente então o Cliente pode visualizá-lo em sua área de acesso e realizar a aprovação ou recusa.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Quando o orçamento for aprovado, a ordem de serviço pode seguir para a etapa de execução. Caso seja recusado, os serviços previstos não são executados e a ordem de serviço é encerrada com a situação Concluída – Não Aprovado.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ascii="Times New Roman" w:hAnsi="Times New Roman"/>
          <w:sz w:val="24"/>
        </w:rPr>
        <w:t>O Mecânico pode preparar e consultar o rascunho do orçamento relacionado às ordens de serviço atribuídas. O Administrador pode revisar, editar e publicar o orçamento para o Cliente. O Atendente acompanha o atendimento e a ordem de serviço, sem responsabilidade pela emissão ou publicação do orçamento.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tem acesso somente aos seus próprios orçamentos, podendo consultar os serviços e valores apresentados e realizar a aprovação ou recusa pelo sistema.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10 – Protótipo da Tela de Orçamento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6.4.7 TELA DE CONTROLE DE ESTOQUE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Controle de Estoque é utilizada para consultar e controlar as peças disponíveis na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 apenas: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da peça;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código;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disponível;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mínima;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unitário; </w:t>
      </w:r>
    </w:p>
    <w:p>
      <w:pPr>
        <w:pStyle w:val="BodyText"/>
        <w:numPr>
          <w:ilvl w:val="0"/>
          <w:numId w:val="20"/>
        </w:numPr>
        <w:tabs>
          <w:tab w:val="clear" w:pos="720"/>
        </w:tabs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(Disponível, Estoque baixo ou Indisponível).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start="709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também deve permitir: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cadastrar uma nova peça;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alterar a quantidade disponível;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registrar a utilização de peças nas ordens de serviço;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identificar peças com estoque abaixo do mínimo.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Administrador pode cadastrar e atualizar as peças. O Atendente e o Mecânico podem consultar a disponibilidade.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mecânico identificar a necessidade de uma peça que não esteja disponível, pode realizar uma solicitação de requisição, que é analisada pelo Administrador.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Cliente não tem acesso a essa tela.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3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11 – Protótipo da Tela de Controle de Estoque</w:t>
      </w:r>
    </w:p>
    <w:p>
      <w:pPr>
        <w:pStyle w:val="BodyText"/>
        <w:spacing w:before="0" w:after="0"/>
        <w:jc w:val="start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6.4.8 TELA DE REQUISIÇÕES DE PEÇAS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Requisições de Peças é utilizada para registrar e acompanhar solicitações de peças necessárias para os serviços da oficina.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Mecânico pode solicitar uma peça informando: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ordem de serviço;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observação, se necessário.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Administrador pode visualizar as solicitações e definir o status como: Pendente, Aprovada ou Recusada. O cliente não tem acesso a esta tela.</w:t>
      </w:r>
      <w:r>
        <w:rPr>
          <w:rStyle w:val="Strong"/>
          <w:rFonts w:eastAsia="Times New Roman"/>
          <w:b/>
          <w:bCs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12 – Protótipo da Tela de Requisições de Peças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6.4.9 TELA DE HISTÓRICO DE ORDENS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Histórico de Ordens de Serviço é utilizada para consultar os atendimentos realizados pela oficina, permitindo visualizar tanto as ordens de serviço em andamento quanto aquelas já concluídas.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permitir a pesquisa e filtragem das ordens de serviço por informações como: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Cada registro deve apresentar, de forma resumida: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conclusão;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total;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opção para visualizar os detalhes.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Ao selecionar uma ordem de serviço, o usuário pode consultar as informações completas do atendimento, incluindo serviços realizados, peças utilizadas, orçamento e registros vinculados à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Administrador pode consultar todo o histórico de ordens de serviço. O Atendente também pode realizar consultas para auxiliar no atendimento ao cliente.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Mecânico pode consultar as ordens relacionadas aos serviços realizados por ele.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tem acesso apenas ao histórico relacionado às suas próprias motocicletas.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13 – Protótipo da Tela de Histórico de Ordens de Serviço</w:t>
      </w:r>
    </w:p>
    <w:p>
      <w:pPr>
        <w:pStyle w:val="BodyText"/>
        <w:spacing w:before="0" w:after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6.4.10 TELA DA ÁREA DO CLIENTE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da Área do Cliente é utilizada para permitir que o cliente acompanhe as principais informações relacionadas às suas motocicletas e aos serviços realizados pela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realizar o login, o cliente tem acesso somente às informações vinculadas ao seu próprio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deve apresentar: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motocicletas cadastradas;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ordens de serviço em andamento;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status dos serviços;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orçamentos aguardando aprovação;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histórico de serviços realizados.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pode acessar uma ordem de serviço para acompanhar seu andamento e consultar as informações do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lang w:val="pt-BR"/>
        </w:rPr>
        <w:t>Quando houver um orçamento aguardando decisão, o cliente pode visualizar os serviços e valores apresentados e realizar a aprovação ou recusa diretamente pelo sistema, conforme já definido na Tela de Orçamento.</w:t>
      </w:r>
      <w:r>
        <w:rPr>
          <w:rStyle w:val="Strong"/>
          <w:rFonts w:eastAsia="Times New Roman"/>
          <w:sz w:val="24"/>
          <w:lang w:val="pt-BR"/>
        </w:rPr>
      </w:r>
      <w:r>
        <w:rPr>
          <w:rFonts w:eastAsia="Times New Roman"/>
          <w:sz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histórico permite consultar os atendimentos anteriores relacionados às motocicletas do cliente, mantendo as informações organizadas e disponíveis para consulta.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não tem acesso às funções administrativas do sistema, como cadastro de outros clientes, estoque, requisições de peças ou gerenciamento geral das ordens de serviço.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14 – Protótipo da Tela da Área do Cliente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 IMPLEMENTAÇÃO E TESTES DO SISTEMA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7.1 IMPLEMENTAÇÃO DO SISTEMA</w:t>
      </w:r>
    </w:p>
    <w:p>
      <w:pPr>
        <w:pStyle w:val="BodyText"/>
        <w:jc w:val="both"/>
      </w:pPr>
      <w:r>
        <w:t>A implementação do sistema Garagem 66 foi concluída com base nos requisitos funcionais, diagramas UML e protótipos definidos durante a análise. A solução foi estruturada em três camadas integradas: interface web em React, API e regras de negócio em Python com Django REST Framework e persistência em PostgreSQL.</w:t>
      </w:r>
    </w:p>
    <w:p>
      <w:pPr>
        <w:pStyle w:val="BodyText"/>
        <w:jc w:val="both"/>
      </w:pPr>
      <w:r>
        <w:t>O back-end concentra autenticação JWT, permissões por perfil e serviços transacionais responsáveis pelos fluxos de entrada da motocicleta, orçamento, ordem de serviço, execução, estoque, requisição de peças e histórico. O front-end consome a API e apresenta menus, indicadores e ações conforme as responsabilidades de Administrador, Atendente, Mecânico e Cliente.</w:t>
      </w:r>
    </w:p>
    <w:p>
      <w:pPr>
        <w:pStyle w:val="BodyText"/>
        <w:jc w:val="both"/>
      </w:pPr>
      <w:r>
        <w:t>As regras de negócio impedem operações incompatíveis com o fluxo. Entre elas estão a decisão duplicada de orçamento, a execução antes da aprovação, a utilização de quantidade superior ao estoque, a aprovação de requisição por perfil não autorizado e o acesso do Cliente a registros pertencentes a terceiros.</w:t>
      </w:r>
    </w:p>
    <w:p>
      <w:pPr>
        <w:pStyle w:val="BodyText"/>
        <w:jc w:val="both"/>
      </w:pPr>
      <w:r>
        <w:rPr>
          <w:rFonts w:ascii="Times New Roman" w:hAnsi="Times New Roman"/>
          <w:sz w:val="24"/>
        </w:rPr>
        <w:t xml:space="preserve">A aplicação foi publicada com o front-end na Vercel, disponível publicamente em </w:t>
      </w:r>
      <w:hyperlink r:id="rId34">
        <w:r>
          <w:rPr>
            <w:color w:val="0563C1"/>
            <w:u w:val="single"/>
            <w:rFonts w:ascii="Times New Roman" w:hAnsi="Times New Roman"/>
            <w:sz w:val="24"/>
          </w:rPr>
          <w:t>https://garagem-66.vercel.app</w:t>
        </w:r>
      </w:hyperlink>
      <w:r>
        <w:rPr>
          <w:rFonts w:ascii="Times New Roman" w:hAnsi="Times New Roman"/>
          <w:sz w:val="24"/>
        </w:rPr>
        <w:t>, enquanto a API está hospedada no Render e o banco PostgreSQL permanece no ambiente de hospedagem. Também foram cadastrados dados fictícios integrados para os quatro perfis demonstrativos, permitindo apresentar o fluxo completo sem utilizar informações pessoais reais.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7.2 FUNCIONALIDADES IMPLEMENTADAS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Para demonstrar o funcionamento da solução, foram implementadas e integradas as seguintes funcionalidades principais: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autenticação de usuários;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cadastro de clientes e motocicletas;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registro de entrada da motocicleta;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criação e acompanhamento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elaboração e aprovação de orçamentos;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consulta ao histórico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controle básico de estoque;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requisição de peças. 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7.3 TESTES DO SISTEMA</w:t>
      </w:r>
    </w:p>
    <w:p>
      <w:pPr>
        <w:pStyle w:val="BodyText"/>
        <w:jc w:val="both"/>
      </w:pPr>
      <w:r>
        <w:t>A validação automatizada foi executada em 23 de agosto de 2026 por meio do mecanismo de testes do Django. Para preservar o banco publicado e os dados demonstrativos, a suíte utilizou um banco SQLite temporário em memória, criado no início da execução e descartado ao término. As migrations foram aplicadas nesse ambiente isolado antes dos casos de teste.</w:t>
      </w:r>
    </w:p>
    <w:p>
      <w:pPr>
        <w:pStyle w:val="BodyText"/>
        <w:jc w:val="both"/>
      </w:pPr>
      <w:r>
        <w:rPr>
          <w:b/>
        </w:rPr>
        <w:t>Comando de execução:</w:t>
      </w:r>
      <w:r>
        <w:t xml:space="preserve"> python manage.py test --verbosity 1.</w:t>
      </w:r>
    </w:p>
    <w:p>
      <w:pPr>
        <w:pStyle w:val="BodyText"/>
        <w:jc w:val="both"/>
      </w:pPr>
      <w:r>
        <w:t>Os testes foram organizados de acordo com as regras de negócio críticas descritas no quadro a seguir:</w:t>
      </w:r>
    </w:p>
    <w:p>
      <w:pPr>
        <w:pStyle w:val="BodyText"/>
        <w:jc w:val="center"/>
      </w:pPr>
      <w:r>
        <w:rPr>
          <w:b/>
        </w:rPr>
        <w:t>Quadro 2 – Síntese dos testes automatizados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1008"/>
            <w:vAlign w:val="center"/>
            <w:shd w:fill="112435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096"/>
            <w:vAlign w:val="center"/>
            <w:shd w:fill="112435"/>
          </w:tcPr>
          <w:p>
            <w:r>
              <w:rPr>
                <w:b/>
                <w:color w:val="FFFFFF"/>
              </w:rPr>
              <w:t>Área validada</w:t>
            </w:r>
          </w:p>
        </w:tc>
        <w:tc>
          <w:tcPr>
            <w:tcW w:type="dxa" w:w="5184"/>
            <w:vAlign w:val="center"/>
            <w:shd w:fill="112435"/>
          </w:tcPr>
          <w:p>
            <w:r>
              <w:rPr>
                <w:b/>
                <w:color w:val="FFFFFF"/>
              </w:rPr>
              <w:t>Verificações realizadas</w:t>
            </w:r>
          </w:p>
        </w:tc>
        <w:tc>
          <w:tcPr>
            <w:tcW w:type="dxa" w:w="1944"/>
            <w:vAlign w:val="center"/>
            <w:shd w:fill="112435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Autenticação e dados demonstrativos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Primeiro acesso, troca obrigatória de senha e criação idempotente dos dados fictícios.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Permissões do Cliente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Acesso somente ao próprio cadastro, motocicletas, OS, orçamentos e histórico; bloqueio de escrita operacional.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Clientes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Criação de usuário, rejeição de CPF duplicado e validação/normalização de telefone.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 da motocicleta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Checklist completo, gravação transacional, reversão em erro e restrição de perfil.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Orçamento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Emissão, cálculo de itens, aprovação/recusa pelo proprietário e bloqueio de decisão duplicada.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Execução e ciclo da 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Execução após aprovação, mecânico atribuído, pausa por peças, retomada, conclusão e reabertura administrativa.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Estoque e requisições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Baixa e devolução de peças, saldo insuficiente, solicitação pelo mecânico e decisão exclusiva do administrador.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Histórico de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Registro de status anterior e novo, responsável, data, observação e bloqueio de transição repetida.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</w:tbl>
    <w:p>
      <w:pPr>
        <w:pStyle w:val="BodyText"/>
        <w:jc w:val="center"/>
      </w:pPr>
      <w:r>
        <w:rPr>
          <w:sz w:val="18"/>
        </w:rPr>
        <w:t>Fonte: Elaborado pelo autor (2026).</w:t>
      </w:r>
    </w:p>
    <w:p>
      <w:pPr>
        <w:pStyle w:val="BodyText"/>
        <w:jc w:val="both"/>
      </w:pPr>
      <w:r>
        <w:rPr>
          <w:b/>
        </w:rPr>
        <w:t>Resultado da execução: 53 testes executados, 53 aprovados, nenhuma falha e nenhuma inconsistência detectada, em 189,356 segundos. A verificação interna do Django também não identificou problemas de configuração da aplicação (0 ocorrências).</w:t>
      </w:r>
      <w:r/>
    </w:p>
    <w:p>
      <w:pPr>
        <w:pStyle w:val="BodyText"/>
        <w:jc w:val="both"/>
      </w:pPr>
      <w:r>
        <w:t>O aviso referente à ausência do diretório local de arquivos estáticos não afetou os testes nem as funcionalidades avaliadas, pois esses arquivos são gerados pelo processo de build/publicação. O resultado final da suíte foi OK e o banco temporário foi destruído automaticamente.</w:t>
      </w:r>
    </w:p>
    <w:p>
      <w:pPr>
        <w:pStyle w:val="BodyText"/>
        <w:jc w:val="both"/>
      </w:pPr>
      <w:r>
        <w:t>Além da suíte automatizada, a homologação funcional utilizou os quatro perfis fictícios para confirmar menus, permissões e continuidade dos fluxos na interface responsiva, em navegador de notebook e smartphone.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7.4 HOMOLOGAÇÃO DO SISTEMA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os testes e as correções necessárias, foi realizada a homologação simulada das principais funcionalidades implementadas na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homologação teve como objetivo verificar se a solução desenvolvida atende aos requisitos levantados e se as funcionalidades principais são adequadas à rotina proposta para 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Foram considerados principalmente os seguintes pontos: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funcionamento correto do acesso ao sistema;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cadastro e consulta de clientes e motocicletas;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registro de entrada da motocicleta;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criação e acompanhamento das ordens de serviço;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elaboração, aprovação ou recusa de orçamentos;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consulta ao histórico de ordens de serviço;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controle das peças disponíveis em estoque;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realização e acompanhamento das requisições de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Por se tratar de um projeto acadêmico baseado em uma empresa fictícia, a homologação foi realizada com cenários simulados de utilização pelos quatro perfis.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As falhas e os comportamentos divergentes identificados foram corrigidos e reavaliados antes da conclusão do projeto.</w:t>
      </w:r>
    </w:p>
    <w:p>
      <w:pPr>
        <w:pStyle w:val="BodyText"/>
      </w:pPr>
      <w:r>
        <w:rPr>
          <w:b/>
        </w:rPr>
        <w:t xml:space="preserve">Vídeo de demonstração da aplicação: </w:t>
      </w:r>
      <w:hyperlink r:id="rId39">
        <w:r>
          <w:rPr>
            <w:rStyle w:val="Hyperlink"/>
          </w:rPr>
          <w:t>https://youtu.be/9orPrxz2JQY</w:t>
        </w:r>
      </w:hyperlink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cs="" w:ascii="Times New Roman" w:hAnsi="Times New Roman" w:cstheme="minorBidi"/>
          <w:b/>
          <w:color w:val="auto"/>
          <w:sz w:val="24"/>
          <w:szCs w:val="22"/>
          <w:lang w:val="pt-BR"/>
        </w:rPr>
        <w:t>8 RESULTADOS ALCANÇADOS</w:t>
      </w:r>
    </w:p>
    <w:p>
      <w:pPr>
        <w:pStyle w:val="BodyText"/>
        <w:jc w:val="both"/>
      </w:pPr>
      <w:r>
        <w:t>O projeto resultou em uma aplicação web funcional, integrada e publicada, capaz de centralizar clientes, motocicletas, entrada com checklist e fotos, ordens de serviço, orçamentos, estoque, requisições de peças e histórico de atendimento.</w:t>
      </w:r>
    </w:p>
    <w:p>
      <w:pPr>
        <w:pStyle w:val="BodyText"/>
        <w:jc w:val="both"/>
      </w:pPr>
      <w:r>
        <w:rPr>
          <w:rFonts w:ascii="Times New Roman" w:hAnsi="Times New Roman"/>
          <w:sz w:val="24"/>
        </w:rPr>
        <w:t>A separação de permissões foi aplicada aos quatro perfis demonstrativos. O Administrador controla cadastros, equipe, requisições, visão geral e a publicação dos orçamentos; o Atendente registra clientes, motocicletas e entradas; o Mecânico acompanha as ordens atribuídas, prepara o rascunho do orçamento, executa serviços e solicita peças; e o Cliente consulta seus próprios dados e decide sobre os orçamentos publicados.</w:t>
      </w:r>
    </w:p>
    <w:p>
      <w:pPr>
        <w:pStyle w:val="BodyText"/>
        <w:jc w:val="both"/>
      </w:pPr>
      <w:r>
        <w:t>As regras implementadas garantem rastreabilidade das mudanças de status, restringem o acesso do Cliente aos próprios registros, impedem execução sem orçamento aprovado e atualizam o estoque somente quando a peça é efetivamente utilizada. A aprovação de requisições permanece sob responsabilidade do Administrador.</w:t>
      </w:r>
    </w:p>
    <w:p>
      <w:pPr>
        <w:pStyle w:val="BodyText"/>
        <w:jc w:val="both"/>
      </w:pPr>
      <w:r>
        <w:t>A evidência objetiva de qualidade foi obtida pela execução de 53 testes automatizados, todos aprovados. Esse resultado confirma o comportamento esperado das regras críticas e complementa a homologação dos fluxos na interface.</w:t>
      </w:r>
    </w:p>
    <w:p>
      <w:pPr>
        <w:pStyle w:val="BodyText"/>
        <w:jc w:val="both"/>
      </w:pPr>
      <w:r>
        <w:t>A publicação na Vercel e no Render tornou a solução acessível por navegador em notebooks e smartphones. A interface responsiva, os dados fictícios relacionados e os perfis demonstrativos permitem que a banca navegue pelo produto e observe o funcionamento de cada responsabilidade.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9 CONCLUSÃO</w:t>
      </w:r>
    </w:p>
    <w:p>
      <w:pPr>
        <w:pStyle w:val="BodyText"/>
        <w:jc w:val="both"/>
      </w:pPr>
      <w:r>
        <w:t>O projeto Garagem 66 alcançou o objetivo de implementar uma solução web para organizar e acompanhar os principais processos operacionais de uma oficina de motocicletas. O levantamento de requisitos, a modelagem UML e os protótipos orientaram uma implementação integrada e coerente com o problema analisado.</w:t>
      </w:r>
    </w:p>
    <w:p>
      <w:pPr>
        <w:pStyle w:val="BodyText"/>
        <w:jc w:val="both"/>
      </w:pPr>
      <w:r>
        <w:t>A solução entregue utiliza React no front-end, Django REST Framework no back-end e PostgreSQL para persistência. Sua arquitetura separa interface, regras de negócio e dados, enquanto a autenticação e as permissões por perfil protegem as operações de Administrador, Atendente, Mecânico e Cliente.</w:t>
      </w:r>
    </w:p>
    <w:p>
      <w:pPr>
        <w:pStyle w:val="BodyText"/>
        <w:jc w:val="both"/>
      </w:pPr>
      <w:r>
        <w:t>Os fluxos de entrada, orçamento, aprovação, execução, estoque, requisição de peças, conclusão e histórico foram implementados e disponibilizados no ambiente publicado. A responsividade permite utilizar o sistema em notebooks e smartphones, favorecendo a usabilidade durante o atendimento e a avaliação acadêmica.</w:t>
      </w:r>
    </w:p>
    <w:p>
      <w:pPr>
        <w:pStyle w:val="BodyText"/>
        <w:jc w:val="both"/>
      </w:pPr>
      <w:r>
        <w:t>A execução de 53 testes automatizados, sem falhas, forneceu evidência verificável de que as regras críticas funcionam conforme o comportamento definido. A homologação com dados fictícios complementou essa validação ao representar situações próximas à rotina de uma oficina sem expor dados pessoais reais.</w:t>
      </w:r>
    </w:p>
    <w:p>
      <w:pPr>
        <w:pStyle w:val="BodyText"/>
        <w:jc w:val="both"/>
      </w:pPr>
      <w:r>
        <w:t>Conclui-se que o trabalho não se limita a uma proposta ou protótipo: ele apresenta um produto acadêmico funcional, testado e publicado. A solução estabelece uma base consistente para evoluções posteriores, preservando como resultado desta entrega os processos, controles e níveis de acesso efetivamente implementados.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cstheme="minorBidi"/>
          <w:b/>
          <w:color w:val="auto"/>
          <w:sz w:val="24"/>
          <w:szCs w:val="22"/>
          <w:lang w:val="pt-BR"/>
        </w:rPr>
        <w:t>10 REFERÊNCIAS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ULTRACAR. </w:t>
      </w:r>
      <w:r>
        <w:rPr>
          <w:rStyle w:val="Emphasis"/>
          <w:rFonts w:eastAsia="Times New Roman"/>
          <w:sz w:val="24"/>
          <w:lang w:val="pt-BR"/>
        </w:rPr>
        <w:t>Sistema de gestão para oficinas automotivas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7" w:tgtFrame="_new">
        <w:r>
          <w:rPr>
            <w:rStyle w:val="Hyperlink"/>
            <w:lang w:val="pt-BR"/>
          </w:rPr>
          <w:t>https://ultracar.com.br/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SHOFICINA. </w:t>
      </w:r>
      <w:r>
        <w:rPr>
          <w:rStyle w:val="Emphasis"/>
          <w:rFonts w:eastAsia="Times New Roman"/>
          <w:sz w:val="24"/>
          <w:lang w:val="pt-BR"/>
        </w:rPr>
        <w:t>Sistema de gestão para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8" w:tgtFrame="_new">
        <w:r>
          <w:rPr>
            <w:rStyle w:val="Hyperlink"/>
            <w:lang w:val="pt-BR"/>
          </w:rPr>
          <w:t>https://www.shoficina.com.br/site/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AGENDA OFICINA. </w:t>
      </w:r>
      <w:r>
        <w:rPr>
          <w:rStyle w:val="Emphasis"/>
          <w:rFonts w:eastAsia="Times New Roman"/>
          <w:sz w:val="24"/>
          <w:lang w:val="pt-BR"/>
        </w:rPr>
        <w:t>Sistema para gerenciamento de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9" w:tgtFrame="_new">
        <w:r>
          <w:rPr>
            <w:rStyle w:val="Hyperlink"/>
            <w:lang w:val="pt-BR"/>
          </w:rPr>
          <w:t>https://agendaoficina.com.br/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PYTHON SOFTWARE FOUNDATION. </w:t>
      </w:r>
      <w:r>
        <w:rPr>
          <w:rStyle w:val="Emphasis"/>
          <w:rFonts w:eastAsia="Times New Roman"/>
          <w:sz w:val="24"/>
          <w:lang w:val="pt-BR"/>
        </w:rPr>
        <w:t>Python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0" w:tgtFrame="_new">
        <w:r>
          <w:rPr>
            <w:rStyle w:val="Hyperlink"/>
            <w:lang w:val="pt-BR"/>
          </w:rPr>
          <w:t>https://www.python.org/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DJANGO SOFTWARE FOUNDATION. </w:t>
      </w:r>
      <w:r>
        <w:rPr>
          <w:rStyle w:val="Emphasis"/>
          <w:rFonts w:eastAsia="Times New Roman"/>
          <w:sz w:val="24"/>
          <w:lang w:val="pt-BR"/>
        </w:rPr>
        <w:t>Django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1" w:tgtFrame="_new">
        <w:r>
          <w:rPr>
            <w:rStyle w:val="Hyperlink"/>
            <w:lang w:val="pt-BR"/>
          </w:rPr>
          <w:t>https://www.djangoproject.com/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META PLATFORMS, INC. </w:t>
      </w:r>
      <w:r>
        <w:rPr>
          <w:rStyle w:val="Emphasis"/>
          <w:rFonts w:eastAsia="Times New Roman"/>
          <w:sz w:val="24"/>
          <w:lang w:val="pt-BR"/>
        </w:rPr>
        <w:t>React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2" w:tgtFrame="_new">
        <w:r>
          <w:rPr>
            <w:rStyle w:val="Hyperlink"/>
            <w:lang w:val="pt-BR"/>
          </w:rPr>
          <w:t>https://react.dev/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POSTGRESQL GLOBAL DEVELOPMENT GROUP. </w:t>
      </w:r>
      <w:r>
        <w:rPr>
          <w:rStyle w:val="Emphasis"/>
          <w:rFonts w:eastAsia="Times New Roman"/>
          <w:sz w:val="24"/>
          <w:lang w:val="pt-BR"/>
        </w:rPr>
        <w:t>PostgreSQL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3" w:tgtFrame="_new">
        <w:r>
          <w:rPr>
            <w:rStyle w:val="Hyperlink"/>
            <w:lang w:val="pt-BR"/>
          </w:rPr>
          <w:t>https://www.postgresql.org/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>
          <w:rFonts w:ascii="Times New Roman" w:hAnsi="Times New Roman" w:eastAsia="Times New Roman" w:cs="" w:cstheme="minorBidi"/>
          <w:color w:val="auto"/>
          <w:szCs w:val="20"/>
          <w:lang w:val="pt-BR"/>
        </w:rPr>
      </w:pPr>
      <w:r>
        <w:rPr>
          <w:rStyle w:val="Strong"/>
          <w:rFonts w:eastAsia="Times New Roman" w:cs="" w:cstheme="minorBidi"/>
          <w:b w:val="false"/>
          <w:bCs w:val="false"/>
          <w:color w:val="auto"/>
          <w:sz w:val="24"/>
          <w:szCs w:val="24"/>
          <w:lang w:val="pt-BR"/>
        </w:rPr>
        <w:t>GIT</w:t>
      </w:r>
      <w:r>
        <w:rPr>
          <w:rStyle w:val="Strong"/>
          <w:rFonts w:eastAsia="Times New Roman" w:cs="" w:cstheme="minorBidi"/>
          <w:color w:val="auto"/>
          <w:sz w:val="24"/>
          <w:szCs w:val="24"/>
          <w:lang w:val="pt-BR"/>
        </w:rPr>
        <w:t>.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 </w:t>
      </w:r>
      <w:r>
        <w:rPr>
          <w:rStyle w:val="Emphasis"/>
          <w:rFonts w:eastAsia="Times New Roman" w:cs="" w:cstheme="minorBidi"/>
          <w:color w:val="auto"/>
          <w:sz w:val="24"/>
          <w:szCs w:val="24"/>
          <w:lang w:val="pt-BR"/>
        </w:rPr>
        <w:t>Git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Disponível em: </w:t>
      </w:r>
      <w:hyperlink r:id="rId24" w:tgtFrame="_new">
        <w:r>
          <w:rPr>
            <w:rStyle w:val="Hyperlink"/>
            <w:rFonts w:eastAsia="Times New Roman" w:cs="" w:cstheme="minorBidi"/>
            <w:color w:val="auto"/>
            <w:sz w:val="24"/>
            <w:szCs w:val="24"/>
            <w:lang w:val="pt-BR"/>
          </w:rPr>
          <w:t>https://git-scm.com/</w:t>
        </w:r>
      </w:hyperlink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Acesso em: 13 ago. 2026. </w:t>
      </w:r>
    </w:p>
    <w:p>
      <w:pPr>
        <w:pStyle w:val="BodyText"/>
        <w:spacing w:before="0" w:after="0"/>
        <w:jc w:val="start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40" w:after="120"/>
      <w:ind w:hanging="0"/>
      <w:contextualSpacing/>
      <w:jc w:val="start"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auser">
    <w:name w:val="Figura (user)"/>
    <w:basedOn w:val="Caption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yperlink" Target="https://ultracar.com.br/?utm_source=chatgpt.com" TargetMode="External"/><Relationship Id="rId18" Type="http://schemas.openxmlformats.org/officeDocument/2006/relationships/hyperlink" Target="https://www.shoficina.com.br/site/" TargetMode="External"/><Relationship Id="rId19" Type="http://schemas.openxmlformats.org/officeDocument/2006/relationships/hyperlink" Target="https://agendaoficina.com.br/?utm_source=chatgpt.com" TargetMode="External"/><Relationship Id="rId20" Type="http://schemas.openxmlformats.org/officeDocument/2006/relationships/hyperlink" Target="https://www.python.org/" TargetMode="External"/><Relationship Id="rId21" Type="http://schemas.openxmlformats.org/officeDocument/2006/relationships/hyperlink" Target="https://www.djangoproject.com/" TargetMode="External"/><Relationship Id="rId22" Type="http://schemas.openxmlformats.org/officeDocument/2006/relationships/hyperlink" Target="https://react.dev/" TargetMode="External"/><Relationship Id="rId23" Type="http://schemas.openxmlformats.org/officeDocument/2006/relationships/hyperlink" Target="https://www.postgresql.org/" TargetMode="External"/><Relationship Id="rId24" Type="http://schemas.openxmlformats.org/officeDocument/2006/relationships/hyperlink" Target="https://git-scm.com/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hyperlink" Target="https://garagem-66.vercel.app" TargetMode="External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hyperlink" Target="https://youtu.be/9orPrxz2JQY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Application>LibreOffice/26.2.0.3$Windows_X86_64 LibreOffice_project/620$Build-3</Application>
  <AppVersion>15.0000</AppVersion>
  <Pages>5</Pages>
  <Words>6396</Words>
  <Characters>37417</Characters>
  <CharactersWithSpaces>43333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2026-08-14T00:11:37Z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