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0CAAE" w14:textId="0087B2CA" w:rsidR="00C043D8" w:rsidRDefault="000A2F5D" w:rsidP="008C1A36">
      <w:pPr>
        <w:pStyle w:val="Title"/>
        <w:rPr>
          <w:lang w:val="en-US"/>
        </w:rPr>
      </w:pPr>
      <w:r>
        <w:rPr>
          <w:lang w:val="en-US"/>
        </w:rPr>
        <w:t>Hive Pig Spark Comparison</w:t>
      </w:r>
    </w:p>
    <w:p w14:paraId="70E2ABEC" w14:textId="31D4C6DA" w:rsidR="000A2F5D" w:rsidRDefault="001B154B">
      <w:pPr>
        <w:rPr>
          <w:lang w:val="en-US"/>
        </w:rPr>
      </w:pPr>
      <w:r>
        <w:rPr>
          <w:lang w:val="en-US"/>
        </w:rPr>
        <w:t xml:space="preserve">In e-commerce, it is vital for the businesses to know the preferences and </w:t>
      </w:r>
      <w:r w:rsidR="007A72FE">
        <w:rPr>
          <w:lang w:val="en-US"/>
        </w:rPr>
        <w:t>behaviors</w:t>
      </w:r>
      <w:r>
        <w:rPr>
          <w:lang w:val="en-US"/>
        </w:rPr>
        <w:t xml:space="preserve"> of the users so that businesses can make informed decisions. </w:t>
      </w:r>
      <w:r w:rsidR="00716E96">
        <w:rPr>
          <w:lang w:val="en-US"/>
        </w:rPr>
        <w:t>This is achieved by keeping track of all the users’ cursor clicks on the sites. The data</w:t>
      </w:r>
      <w:r>
        <w:rPr>
          <w:lang w:val="en-US"/>
        </w:rPr>
        <w:t xml:space="preserve"> </w:t>
      </w:r>
      <w:r w:rsidR="00716E96">
        <w:rPr>
          <w:lang w:val="en-US"/>
        </w:rPr>
        <w:t xml:space="preserve">obtained is the clickstream data. This section would focus on the clickstream data using different Hadoop tools. </w:t>
      </w:r>
    </w:p>
    <w:p w14:paraId="6ED27114" w14:textId="7022A85B" w:rsidR="00320E24" w:rsidRDefault="00893C91">
      <w:pPr>
        <w:rPr>
          <w:noProof/>
        </w:rPr>
      </w:pPr>
      <w:r>
        <w:rPr>
          <w:lang w:val="en-US"/>
        </w:rPr>
        <w:t xml:space="preserve">The sample dataset is in the structure of id, date time, site id, offer id, category, merchant, country code, browser id, and dev id. </w:t>
      </w:r>
      <w:r w:rsidR="00825CCB">
        <w:rPr>
          <w:lang w:val="en-US"/>
        </w:rPr>
        <w:t>From the raw data, it is found that there are some redundancies in the browser id column as shown in the figure below.</w:t>
      </w:r>
      <w:r w:rsidR="009A24CC" w:rsidRPr="009A24CC">
        <w:rPr>
          <w:noProof/>
        </w:rPr>
        <w:t xml:space="preserve"> </w:t>
      </w:r>
      <w:r w:rsidR="0099562C">
        <w:rPr>
          <w:noProof/>
        </w:rPr>
        <w:t>For example, t</w:t>
      </w:r>
      <w:r w:rsidR="00320E24">
        <w:rPr>
          <w:noProof/>
        </w:rPr>
        <w:t xml:space="preserve">he same Mozilla Firefox browser </w:t>
      </w:r>
      <w:r w:rsidR="000C2EA4">
        <w:rPr>
          <w:noProof/>
        </w:rPr>
        <w:t>has</w:t>
      </w:r>
      <w:r w:rsidR="00320E24">
        <w:rPr>
          <w:noProof/>
        </w:rPr>
        <w:t xml:space="preserve"> 3 different names, namely Mozilla, Firefox and Mozilla Firefox. This redundancies should be cleansed to obtain an accurate count</w:t>
      </w:r>
      <w:r w:rsidR="000C2EA4">
        <w:rPr>
          <w:noProof/>
        </w:rPr>
        <w:t xml:space="preserve"> for each of the browser</w:t>
      </w:r>
      <w:r w:rsidR="00320E24">
        <w:rPr>
          <w:noProof/>
        </w:rPr>
        <w:t>.</w:t>
      </w:r>
    </w:p>
    <w:p w14:paraId="133E8289" w14:textId="77777777" w:rsidR="00320E24" w:rsidRDefault="009A24CC" w:rsidP="009A24CC">
      <w:r>
        <w:rPr>
          <w:noProof/>
        </w:rPr>
        <w:drawing>
          <wp:inline distT="0" distB="0" distL="0" distR="0" wp14:anchorId="6ABF7F51" wp14:editId="71E1CA64">
            <wp:extent cx="6332220" cy="2163445"/>
            <wp:effectExtent l="0" t="0" r="0" b="825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332220" cy="2163445"/>
                    </a:xfrm>
                    <a:prstGeom prst="rect">
                      <a:avLst/>
                    </a:prstGeom>
                  </pic:spPr>
                </pic:pic>
              </a:graphicData>
            </a:graphic>
          </wp:inline>
        </w:drawing>
      </w:r>
    </w:p>
    <w:p w14:paraId="135D7E61" w14:textId="749913AC" w:rsidR="009A24CC" w:rsidRDefault="009A24CC" w:rsidP="009A24CC">
      <w:r>
        <w:t>The following section would show the different tools cleansing th</w:t>
      </w:r>
      <w:r w:rsidR="0028333C">
        <w:t xml:space="preserve">e </w:t>
      </w:r>
      <w:proofErr w:type="spellStart"/>
      <w:r w:rsidR="0028333C">
        <w:t>browserid</w:t>
      </w:r>
      <w:proofErr w:type="spellEnd"/>
      <w:r w:rsidR="0028333C">
        <w:t xml:space="preserve"> column </w:t>
      </w:r>
      <w:r>
        <w:t xml:space="preserve">and aggregate the </w:t>
      </w:r>
      <w:r w:rsidR="0028333C">
        <w:t>count of each browser.</w:t>
      </w:r>
    </w:p>
    <w:p w14:paraId="37C491FD" w14:textId="0B217087" w:rsidR="008C1A36" w:rsidRDefault="008C1A36" w:rsidP="009A24CC"/>
    <w:p w14:paraId="3E4714B8" w14:textId="77777777" w:rsidR="004571CD" w:rsidRDefault="004571CD">
      <w:pPr>
        <w:spacing w:line="259" w:lineRule="auto"/>
        <w:jc w:val="left"/>
        <w:rPr>
          <w:rFonts w:asciiTheme="majorHAnsi" w:eastAsiaTheme="majorEastAsia" w:hAnsiTheme="majorHAnsi" w:cstheme="majorBidi"/>
          <w:color w:val="2F5496" w:themeColor="accent1" w:themeShade="BF"/>
          <w:sz w:val="32"/>
          <w:szCs w:val="32"/>
        </w:rPr>
      </w:pPr>
      <w:r>
        <w:br w:type="page"/>
      </w:r>
    </w:p>
    <w:p w14:paraId="1CE6A7D0" w14:textId="09CAA5CB" w:rsidR="008C1A36" w:rsidRPr="009A24CC" w:rsidRDefault="00DD5126" w:rsidP="008C1A36">
      <w:pPr>
        <w:pStyle w:val="Heading1"/>
      </w:pPr>
      <w:r>
        <w:lastRenderedPageBreak/>
        <w:t xml:space="preserve">Apache </w:t>
      </w:r>
      <w:r w:rsidR="008C1A36">
        <w:t>Hive</w:t>
      </w:r>
    </w:p>
    <w:p w14:paraId="3F3A0BEC" w14:textId="0919BC54" w:rsidR="009A24CC" w:rsidRDefault="00CE72CD" w:rsidP="008B5274">
      <w:pPr>
        <w:pStyle w:val="Heading2"/>
      </w:pPr>
      <w:r>
        <w:t>Loading</w:t>
      </w:r>
      <w:r w:rsidR="008B5274">
        <w:t xml:space="preserve"> data</w:t>
      </w:r>
    </w:p>
    <w:p w14:paraId="0A8CCC1A" w14:textId="4701D930" w:rsidR="00197E9A" w:rsidRDefault="00197E9A" w:rsidP="00197E9A">
      <w:r>
        <w:t>In Hive, a table must be created before importing the data into the table.</w:t>
      </w:r>
    </w:p>
    <w:p w14:paraId="2CF5E3F3" w14:textId="21881C28" w:rsidR="00197E9A" w:rsidRDefault="00197E9A" w:rsidP="00197E9A">
      <w:r>
        <w:t>The command to create the table in Hive:</w:t>
      </w:r>
    </w:p>
    <w:p w14:paraId="7DACF754" w14:textId="355422D3" w:rsidR="00197E9A" w:rsidRPr="001A1931" w:rsidRDefault="00197E9A" w:rsidP="00B70FC0">
      <w:pPr>
        <w:pStyle w:val="NoSpacing"/>
        <w:rPr>
          <w:i/>
        </w:rPr>
      </w:pPr>
      <w:r w:rsidRPr="001A1931">
        <w:rPr>
          <w:i/>
        </w:rPr>
        <w:t xml:space="preserve">create table </w:t>
      </w:r>
      <w:proofErr w:type="gramStart"/>
      <w:r w:rsidRPr="001A1931">
        <w:rPr>
          <w:i/>
        </w:rPr>
        <w:t>clickstream(</w:t>
      </w:r>
      <w:proofErr w:type="gramEnd"/>
      <w:r w:rsidRPr="001A1931">
        <w:rPr>
          <w:i/>
        </w:rPr>
        <w:t xml:space="preserve">id string, datetime string, </w:t>
      </w:r>
      <w:proofErr w:type="spellStart"/>
      <w:r w:rsidRPr="001A1931">
        <w:rPr>
          <w:i/>
        </w:rPr>
        <w:t>siteid</w:t>
      </w:r>
      <w:proofErr w:type="spellEnd"/>
      <w:r w:rsidRPr="001A1931">
        <w:rPr>
          <w:i/>
        </w:rPr>
        <w:t xml:space="preserve"> string, </w:t>
      </w:r>
      <w:proofErr w:type="spellStart"/>
      <w:r w:rsidRPr="001A1931">
        <w:rPr>
          <w:i/>
        </w:rPr>
        <w:t>offerid</w:t>
      </w:r>
      <w:proofErr w:type="spellEnd"/>
      <w:r w:rsidRPr="001A1931">
        <w:rPr>
          <w:i/>
        </w:rPr>
        <w:t xml:space="preserve"> string, category string, merchant string, </w:t>
      </w:r>
      <w:proofErr w:type="spellStart"/>
      <w:r w:rsidRPr="001A1931">
        <w:rPr>
          <w:i/>
        </w:rPr>
        <w:t>countrycode</w:t>
      </w:r>
      <w:proofErr w:type="spellEnd"/>
      <w:r w:rsidRPr="001A1931">
        <w:rPr>
          <w:i/>
        </w:rPr>
        <w:t xml:space="preserve"> string, </w:t>
      </w:r>
      <w:proofErr w:type="spellStart"/>
      <w:r w:rsidRPr="001A1931">
        <w:rPr>
          <w:i/>
        </w:rPr>
        <w:t>browserid</w:t>
      </w:r>
      <w:proofErr w:type="spellEnd"/>
      <w:r w:rsidRPr="001A1931">
        <w:rPr>
          <w:i/>
        </w:rPr>
        <w:t xml:space="preserve"> string, </w:t>
      </w:r>
      <w:proofErr w:type="spellStart"/>
      <w:r w:rsidRPr="001A1931">
        <w:rPr>
          <w:i/>
        </w:rPr>
        <w:t>devid</w:t>
      </w:r>
      <w:proofErr w:type="spellEnd"/>
      <w:r w:rsidRPr="001A1931">
        <w:rPr>
          <w:i/>
        </w:rPr>
        <w:t xml:space="preserve"> string) row format delimited fields terminated by ',';</w:t>
      </w:r>
    </w:p>
    <w:p w14:paraId="77C8C719" w14:textId="77777777" w:rsidR="00197E9A" w:rsidRDefault="00197E9A" w:rsidP="00197E9A"/>
    <w:p w14:paraId="79CDA7D0" w14:textId="2A628C3E" w:rsidR="00197E9A" w:rsidRDefault="00197E9A" w:rsidP="00197E9A">
      <w:r>
        <w:t>Importing the data from local:</w:t>
      </w:r>
    </w:p>
    <w:p w14:paraId="21AAED08" w14:textId="6F93B7D7" w:rsidR="00197E9A" w:rsidRPr="001A1931" w:rsidRDefault="00197E9A" w:rsidP="001A1931">
      <w:pPr>
        <w:pStyle w:val="NoSpacing"/>
        <w:jc w:val="left"/>
        <w:rPr>
          <w:i/>
        </w:rPr>
      </w:pPr>
      <w:r w:rsidRPr="001A1931">
        <w:rPr>
          <w:i/>
        </w:rPr>
        <w:t xml:space="preserve">load data local </w:t>
      </w:r>
      <w:proofErr w:type="spellStart"/>
      <w:r w:rsidRPr="001A1931">
        <w:rPr>
          <w:i/>
        </w:rPr>
        <w:t>inpath</w:t>
      </w:r>
      <w:proofErr w:type="spellEnd"/>
      <w:r w:rsidRPr="001A1931">
        <w:rPr>
          <w:i/>
        </w:rPr>
        <w:t xml:space="preserve"> '/home/</w:t>
      </w:r>
      <w:proofErr w:type="spellStart"/>
      <w:r w:rsidRPr="001A1931">
        <w:rPr>
          <w:i/>
        </w:rPr>
        <w:t>dante</w:t>
      </w:r>
      <w:proofErr w:type="spellEnd"/>
      <w:r w:rsidRPr="001A1931">
        <w:rPr>
          <w:i/>
        </w:rPr>
        <w:t>/Downloads/clickdata.csv' overwrite into table clickstream;</w:t>
      </w:r>
    </w:p>
    <w:p w14:paraId="1100A06E" w14:textId="60175009" w:rsidR="00197E9A" w:rsidRDefault="00197E9A" w:rsidP="00197E9A"/>
    <w:p w14:paraId="79664C52" w14:textId="6B9EF08C" w:rsidR="00197E9A" w:rsidRDefault="00197E9A" w:rsidP="00197E9A">
      <w:r>
        <w:t>Importing the data from HDFS:</w:t>
      </w:r>
    </w:p>
    <w:p w14:paraId="4B7F0B12" w14:textId="4A417624" w:rsidR="00197E9A" w:rsidRPr="001A1931" w:rsidRDefault="00197E9A" w:rsidP="00B70FC0">
      <w:pPr>
        <w:pStyle w:val="NoSpacing"/>
        <w:rPr>
          <w:i/>
        </w:rPr>
      </w:pPr>
      <w:r w:rsidRPr="001A1931">
        <w:rPr>
          <w:i/>
        </w:rPr>
        <w:t xml:space="preserve">load data </w:t>
      </w:r>
      <w:proofErr w:type="spellStart"/>
      <w:r w:rsidRPr="001A1931">
        <w:rPr>
          <w:i/>
        </w:rPr>
        <w:t>inpath</w:t>
      </w:r>
      <w:proofErr w:type="spellEnd"/>
      <w:r w:rsidRPr="001A1931">
        <w:rPr>
          <w:i/>
        </w:rPr>
        <w:t xml:space="preserve"> ‘/user/</w:t>
      </w:r>
      <w:proofErr w:type="spellStart"/>
      <w:r w:rsidRPr="001A1931">
        <w:rPr>
          <w:i/>
        </w:rPr>
        <w:t>dante</w:t>
      </w:r>
      <w:proofErr w:type="spellEnd"/>
      <w:r w:rsidRPr="001A1931">
        <w:rPr>
          <w:i/>
        </w:rPr>
        <w:t>/clickdata.csv’ into table clickstream</w:t>
      </w:r>
    </w:p>
    <w:p w14:paraId="58F26685" w14:textId="6653DF4B" w:rsidR="009A24CC" w:rsidRPr="009A24CC" w:rsidRDefault="009A24CC" w:rsidP="009A24CC"/>
    <w:p w14:paraId="3AAA3E6D" w14:textId="4A98312E" w:rsidR="009A24CC" w:rsidRDefault="009A24CC" w:rsidP="009A24CC"/>
    <w:p w14:paraId="4BA3852E" w14:textId="54DA87CA" w:rsidR="00150F26" w:rsidRDefault="00150F26" w:rsidP="00150F26">
      <w:pPr>
        <w:pStyle w:val="Heading2"/>
      </w:pPr>
      <w:r>
        <w:t>Cleans</w:t>
      </w:r>
      <w:r w:rsidR="005146EA">
        <w:t>e and Aggregate</w:t>
      </w:r>
    </w:p>
    <w:p w14:paraId="3548C110" w14:textId="510990AC" w:rsidR="00150F26" w:rsidRDefault="0065616E" w:rsidP="00150F26">
      <w:r>
        <w:t>Apache Hive is a data warehouse</w:t>
      </w:r>
      <w:r w:rsidR="005146EA">
        <w:t>. Data warehouse is for one time loading and multiple reading, no editing is allowed. Therefore,</w:t>
      </w:r>
      <w:r>
        <w:t xml:space="preserve"> it does not support updating or editing of the values</w:t>
      </w:r>
      <w:r w:rsidR="005146EA">
        <w:t>. However, we can obtain the cleansed data without editing the table. The following Hive commands cleanse the data and aggregate the data.</w:t>
      </w:r>
    </w:p>
    <w:bookmarkStart w:id="0" w:name="_MON_1619903529"/>
    <w:bookmarkEnd w:id="0"/>
    <w:p w14:paraId="1A4069CA" w14:textId="6D26A7C5" w:rsidR="00BE17AD" w:rsidRPr="00150F26" w:rsidRDefault="00E82421" w:rsidP="00BE17AD">
      <w:r>
        <w:object w:dxaOrig="9026" w:dyaOrig="4394" w14:anchorId="6229F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9.6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Embed" ProgID="Word.OpenDocumentText.12" ShapeID="_x0000_i1025" DrawAspect="Content" ObjectID="_1619943472" r:id="rId8"/>
        </w:object>
      </w:r>
    </w:p>
    <w:p w14:paraId="4A75E31E" w14:textId="77655E9E" w:rsidR="009A24CC" w:rsidRDefault="0015135C" w:rsidP="009A24CC">
      <w:r>
        <w:t xml:space="preserve">The result of the command is shown </w:t>
      </w:r>
      <w:r w:rsidR="001C4F11">
        <w:t>below</w:t>
      </w:r>
      <w:r>
        <w:t>:</w:t>
      </w:r>
    </w:p>
    <w:p w14:paraId="585AA244" w14:textId="118750A0" w:rsidR="0015135C" w:rsidRDefault="0015135C" w:rsidP="009A24CC">
      <w:r>
        <w:rPr>
          <w:noProof/>
        </w:rPr>
        <w:drawing>
          <wp:inline distT="0" distB="0" distL="0" distR="0" wp14:anchorId="074EDCAF" wp14:editId="254635B6">
            <wp:extent cx="5410200" cy="24193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10200" cy="2419350"/>
                    </a:xfrm>
                    <a:prstGeom prst="rect">
                      <a:avLst/>
                    </a:prstGeom>
                  </pic:spPr>
                </pic:pic>
              </a:graphicData>
            </a:graphic>
          </wp:inline>
        </w:drawing>
      </w:r>
    </w:p>
    <w:p w14:paraId="0F2CC4DF" w14:textId="6C5E9AC5" w:rsidR="0015135C" w:rsidRDefault="006C1A46" w:rsidP="009A24CC">
      <w:r>
        <w:t>Both c</w:t>
      </w:r>
      <w:r w:rsidR="004D3B5E">
        <w:t xml:space="preserve">leansing and aggregating the data took Hive 47.71 seconds. </w:t>
      </w:r>
    </w:p>
    <w:p w14:paraId="04647959" w14:textId="1D8FEF86" w:rsidR="00DD5126" w:rsidRDefault="00DD5126" w:rsidP="009A24CC"/>
    <w:p w14:paraId="6BC601A4" w14:textId="77777777" w:rsidR="00BD3156" w:rsidRDefault="00BD3156">
      <w:pPr>
        <w:spacing w:line="259" w:lineRule="auto"/>
        <w:jc w:val="left"/>
        <w:rPr>
          <w:rFonts w:asciiTheme="majorHAnsi" w:eastAsiaTheme="majorEastAsia" w:hAnsiTheme="majorHAnsi" w:cstheme="majorBidi"/>
          <w:color w:val="2F5496" w:themeColor="accent1" w:themeShade="BF"/>
          <w:sz w:val="32"/>
          <w:szCs w:val="32"/>
        </w:rPr>
      </w:pPr>
      <w:r>
        <w:br w:type="page"/>
      </w:r>
    </w:p>
    <w:p w14:paraId="35E4B741" w14:textId="603EFEE8" w:rsidR="00DD5126" w:rsidRDefault="00DD5126" w:rsidP="004D71BB">
      <w:pPr>
        <w:pStyle w:val="Heading1"/>
      </w:pPr>
      <w:r>
        <w:lastRenderedPageBreak/>
        <w:t>Apache Pig</w:t>
      </w:r>
    </w:p>
    <w:p w14:paraId="0061A150" w14:textId="6AC07F49" w:rsidR="0015135C" w:rsidRDefault="00CE72CD" w:rsidP="006922ED">
      <w:pPr>
        <w:pStyle w:val="Heading2"/>
      </w:pPr>
      <w:r>
        <w:t>Loading data</w:t>
      </w:r>
    </w:p>
    <w:p w14:paraId="7A47141C" w14:textId="3FF2BEC8" w:rsidR="006922ED" w:rsidRDefault="006922ED" w:rsidP="006922ED">
      <w:r>
        <w:t xml:space="preserve">In Pig, the data can be read directly from HDFS instead of creating a table as </w:t>
      </w:r>
      <w:r w:rsidR="00F24F02">
        <w:t>Hive,</w:t>
      </w:r>
      <w:r>
        <w:t xml:space="preserve"> but the structure of the data</w:t>
      </w:r>
      <w:r w:rsidR="00FC2E22">
        <w:t xml:space="preserve"> also</w:t>
      </w:r>
      <w:r>
        <w:t xml:space="preserve"> need to be specified when the data is loaded.</w:t>
      </w:r>
      <w:r w:rsidR="00F55B2D">
        <w:t xml:space="preserve"> </w:t>
      </w:r>
      <w:r w:rsidR="009964F7">
        <w:t>The Pig command to load the data:</w:t>
      </w:r>
    </w:p>
    <w:p w14:paraId="1DA01A2D" w14:textId="082ECF87" w:rsidR="009964F7" w:rsidRPr="002461D3" w:rsidRDefault="009964F7" w:rsidP="002461D3">
      <w:pPr>
        <w:pStyle w:val="NoSpacing"/>
        <w:jc w:val="left"/>
        <w:rPr>
          <w:i/>
        </w:rPr>
      </w:pPr>
      <w:proofErr w:type="spellStart"/>
      <w:r w:rsidRPr="002461D3">
        <w:rPr>
          <w:i/>
        </w:rPr>
        <w:t>streamed_data</w:t>
      </w:r>
      <w:proofErr w:type="spellEnd"/>
      <w:r w:rsidRPr="002461D3">
        <w:rPr>
          <w:i/>
        </w:rPr>
        <w:t xml:space="preserve"> = LOAD '/user/</w:t>
      </w:r>
      <w:proofErr w:type="spellStart"/>
      <w:r w:rsidRPr="002461D3">
        <w:rPr>
          <w:i/>
        </w:rPr>
        <w:t>dante</w:t>
      </w:r>
      <w:proofErr w:type="spellEnd"/>
      <w:r w:rsidRPr="002461D3">
        <w:rPr>
          <w:i/>
        </w:rPr>
        <w:t xml:space="preserve">/clickdata.csv' USING </w:t>
      </w:r>
      <w:proofErr w:type="spellStart"/>
      <w:proofErr w:type="gramStart"/>
      <w:r w:rsidRPr="002461D3">
        <w:rPr>
          <w:i/>
        </w:rPr>
        <w:t>PigStorage</w:t>
      </w:r>
      <w:proofErr w:type="spellEnd"/>
      <w:r w:rsidRPr="002461D3">
        <w:rPr>
          <w:i/>
        </w:rPr>
        <w:t>(</w:t>
      </w:r>
      <w:proofErr w:type="gramEnd"/>
      <w:r w:rsidRPr="002461D3">
        <w:rPr>
          <w:i/>
        </w:rPr>
        <w:t>',') AS (</w:t>
      </w:r>
      <w:proofErr w:type="spellStart"/>
      <w:r w:rsidRPr="002461D3">
        <w:rPr>
          <w:i/>
        </w:rPr>
        <w:t>id:chararray</w:t>
      </w:r>
      <w:proofErr w:type="spellEnd"/>
      <w:r w:rsidRPr="002461D3">
        <w:rPr>
          <w:i/>
        </w:rPr>
        <w:t xml:space="preserve">, </w:t>
      </w:r>
      <w:proofErr w:type="spellStart"/>
      <w:r w:rsidRPr="002461D3">
        <w:rPr>
          <w:i/>
        </w:rPr>
        <w:t>datetime:chararray</w:t>
      </w:r>
      <w:proofErr w:type="spellEnd"/>
      <w:r w:rsidRPr="002461D3">
        <w:rPr>
          <w:i/>
        </w:rPr>
        <w:t xml:space="preserve">, </w:t>
      </w:r>
      <w:proofErr w:type="spellStart"/>
      <w:r w:rsidRPr="002461D3">
        <w:rPr>
          <w:i/>
        </w:rPr>
        <w:t>siteid:chararray</w:t>
      </w:r>
      <w:proofErr w:type="spellEnd"/>
      <w:r w:rsidRPr="002461D3">
        <w:rPr>
          <w:i/>
        </w:rPr>
        <w:t xml:space="preserve">, </w:t>
      </w:r>
      <w:proofErr w:type="spellStart"/>
      <w:r w:rsidRPr="002461D3">
        <w:rPr>
          <w:i/>
        </w:rPr>
        <w:t>offerid:chararray</w:t>
      </w:r>
      <w:proofErr w:type="spellEnd"/>
      <w:r w:rsidRPr="002461D3">
        <w:rPr>
          <w:i/>
        </w:rPr>
        <w:t xml:space="preserve">, </w:t>
      </w:r>
      <w:proofErr w:type="spellStart"/>
      <w:r w:rsidRPr="002461D3">
        <w:rPr>
          <w:i/>
        </w:rPr>
        <w:t>category:chararray</w:t>
      </w:r>
      <w:proofErr w:type="spellEnd"/>
      <w:r w:rsidRPr="002461D3">
        <w:rPr>
          <w:i/>
        </w:rPr>
        <w:t xml:space="preserve">, </w:t>
      </w:r>
      <w:proofErr w:type="spellStart"/>
      <w:r w:rsidRPr="002461D3">
        <w:rPr>
          <w:i/>
        </w:rPr>
        <w:t>merchant:chararray</w:t>
      </w:r>
      <w:proofErr w:type="spellEnd"/>
      <w:r w:rsidRPr="002461D3">
        <w:rPr>
          <w:i/>
        </w:rPr>
        <w:t xml:space="preserve">, </w:t>
      </w:r>
      <w:proofErr w:type="spellStart"/>
      <w:r w:rsidRPr="002461D3">
        <w:rPr>
          <w:i/>
        </w:rPr>
        <w:t>countrycode:chararray</w:t>
      </w:r>
      <w:proofErr w:type="spellEnd"/>
      <w:r w:rsidRPr="002461D3">
        <w:rPr>
          <w:i/>
        </w:rPr>
        <w:t xml:space="preserve">, </w:t>
      </w:r>
      <w:proofErr w:type="spellStart"/>
      <w:r w:rsidRPr="002461D3">
        <w:rPr>
          <w:i/>
        </w:rPr>
        <w:t>browserid:chararray</w:t>
      </w:r>
      <w:proofErr w:type="spellEnd"/>
      <w:r w:rsidRPr="002461D3">
        <w:rPr>
          <w:i/>
        </w:rPr>
        <w:t xml:space="preserve">, </w:t>
      </w:r>
      <w:proofErr w:type="spellStart"/>
      <w:r w:rsidRPr="002461D3">
        <w:rPr>
          <w:i/>
        </w:rPr>
        <w:t>devid:chararray</w:t>
      </w:r>
      <w:proofErr w:type="spellEnd"/>
      <w:r w:rsidRPr="002461D3">
        <w:rPr>
          <w:i/>
        </w:rPr>
        <w:t>);</w:t>
      </w:r>
    </w:p>
    <w:p w14:paraId="06DC3441" w14:textId="48CD5CA8" w:rsidR="009964F7" w:rsidRDefault="009964F7" w:rsidP="006922ED"/>
    <w:p w14:paraId="096877F8" w14:textId="50DFCCCA" w:rsidR="009964F7" w:rsidRDefault="002507B9" w:rsidP="009B77DC">
      <w:pPr>
        <w:pStyle w:val="Heading2"/>
      </w:pPr>
      <w:r>
        <w:t>Cleanse the data</w:t>
      </w:r>
    </w:p>
    <w:p w14:paraId="312BCE31" w14:textId="77777777" w:rsidR="00F55B2D" w:rsidRDefault="00283C76" w:rsidP="006129C8">
      <w:r>
        <w:t xml:space="preserve">As shown above, the redundancies of the browser id </w:t>
      </w:r>
      <w:r w:rsidR="00B46B62">
        <w:t>are</w:t>
      </w:r>
      <w:r>
        <w:t xml:space="preserve"> cleansed in order to obtain an accurate count.</w:t>
      </w:r>
    </w:p>
    <w:bookmarkStart w:id="1" w:name="_MON_1619903391"/>
    <w:bookmarkEnd w:id="1"/>
    <w:p w14:paraId="3C1919A0" w14:textId="164D5E6A" w:rsidR="00E07844" w:rsidRPr="00E07844" w:rsidRDefault="00E07844" w:rsidP="006129C8">
      <w:r>
        <w:object w:dxaOrig="9026" w:dyaOrig="8203" w14:anchorId="3620631A">
          <v:shape id="_x0000_i1026" type="#_x0000_t75" style="width:451.2pt;height:410.4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Word.OpenDocumentText.12" ShapeID="_x0000_i1026" DrawAspect="Content" ObjectID="_1619943473" r:id="rId11"/>
        </w:object>
      </w:r>
    </w:p>
    <w:p w14:paraId="38399A5E" w14:textId="5E80A67C" w:rsidR="006129C8" w:rsidRDefault="00AB5FB6" w:rsidP="006129C8">
      <w:r>
        <w:lastRenderedPageBreak/>
        <w:t>The cleansed data from Pig is stored into HDFS.</w:t>
      </w:r>
    </w:p>
    <w:p w14:paraId="087FBADE" w14:textId="273085A1" w:rsidR="00AB5FB6" w:rsidRDefault="00AB5FB6" w:rsidP="006129C8"/>
    <w:p w14:paraId="0B83470F" w14:textId="5C337394" w:rsidR="00AB5FB6" w:rsidRDefault="00AB5FB6" w:rsidP="003D451B">
      <w:pPr>
        <w:pStyle w:val="Heading2"/>
      </w:pPr>
      <w:r>
        <w:t>Aggregation</w:t>
      </w:r>
    </w:p>
    <w:p w14:paraId="05DD8D33" w14:textId="4E8EDF6F" w:rsidR="00245CA0" w:rsidRDefault="00040F3F" w:rsidP="0032675D">
      <w:r>
        <w:t xml:space="preserve">The aggregation is performed </w:t>
      </w:r>
      <w:r w:rsidR="00142770">
        <w:t xml:space="preserve">on the cleansed data. </w:t>
      </w:r>
      <w:r w:rsidR="006B6DCB">
        <w:t>The command in Pig to aggregate the data</w:t>
      </w:r>
      <w:r w:rsidR="00142770">
        <w:t xml:space="preserve">: </w:t>
      </w:r>
    </w:p>
    <w:bookmarkStart w:id="2" w:name="_MON_1619903443"/>
    <w:bookmarkEnd w:id="2"/>
    <w:p w14:paraId="2FA4BEB3" w14:textId="2D615E6F" w:rsidR="0032675D" w:rsidRDefault="00706FFD" w:rsidP="0032675D">
      <w:r>
        <w:object w:dxaOrig="9026" w:dyaOrig="3222" w14:anchorId="06735F81">
          <v:shape id="_x0000_i1027" type="#_x0000_t75" style="width:451.2pt;height:161.4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Word.OpenDocumentText.12" ShapeID="_x0000_i1027" DrawAspect="Content" ObjectID="_1619943474" r:id="rId13"/>
        </w:object>
      </w:r>
    </w:p>
    <w:p w14:paraId="3DBAFAE6" w14:textId="77777777" w:rsidR="00D27394" w:rsidRDefault="00D27394" w:rsidP="00D27394">
      <w:r>
        <w:t>The output of the aggregation command:</w:t>
      </w:r>
    </w:p>
    <w:p w14:paraId="4D9D7F10" w14:textId="493814EF" w:rsidR="00D27394" w:rsidRDefault="00D27394" w:rsidP="00245CA0">
      <w:r>
        <w:rPr>
          <w:noProof/>
        </w:rPr>
        <w:drawing>
          <wp:inline distT="0" distB="0" distL="0" distR="0" wp14:anchorId="45CF7BBC" wp14:editId="01C9E47F">
            <wp:extent cx="6332220" cy="99568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32220" cy="995680"/>
                    </a:xfrm>
                    <a:prstGeom prst="rect">
                      <a:avLst/>
                    </a:prstGeom>
                  </pic:spPr>
                </pic:pic>
              </a:graphicData>
            </a:graphic>
          </wp:inline>
        </w:drawing>
      </w:r>
    </w:p>
    <w:p w14:paraId="0787E454" w14:textId="7BA5B1E8" w:rsidR="00D27394" w:rsidRDefault="00D27394" w:rsidP="00245CA0">
      <w:r>
        <w:t>Pig took 1 minute and 20 seconds just to aggregate the data alone. Cleansing time is not included.</w:t>
      </w:r>
    </w:p>
    <w:p w14:paraId="4F3198A7" w14:textId="77777777" w:rsidR="0096508B" w:rsidRDefault="0096508B">
      <w:pPr>
        <w:spacing w:line="259" w:lineRule="auto"/>
        <w:jc w:val="left"/>
        <w:rPr>
          <w:rFonts w:asciiTheme="majorHAnsi" w:eastAsiaTheme="majorEastAsia" w:hAnsiTheme="majorHAnsi" w:cstheme="majorBidi"/>
          <w:color w:val="2F5496" w:themeColor="accent1" w:themeShade="BF"/>
          <w:sz w:val="32"/>
          <w:szCs w:val="32"/>
        </w:rPr>
      </w:pPr>
      <w:r>
        <w:br w:type="page"/>
      </w:r>
    </w:p>
    <w:p w14:paraId="1EA71D2D" w14:textId="2B61F44C" w:rsidR="00D9090A" w:rsidRDefault="00147991" w:rsidP="00147991">
      <w:pPr>
        <w:pStyle w:val="Heading1"/>
      </w:pPr>
      <w:r>
        <w:lastRenderedPageBreak/>
        <w:t>Apache Spark</w:t>
      </w:r>
    </w:p>
    <w:p w14:paraId="67E5C666" w14:textId="32FB4F1E" w:rsidR="00DE2BD4" w:rsidRPr="00DE2BD4" w:rsidRDefault="00DE2BD4" w:rsidP="00DE2BD4">
      <w:r>
        <w:t xml:space="preserve">Apache Spark is a fast in-memory data processing engine that allows data workers to execute streaming, machine learning or SQL workloads efficiently. </w:t>
      </w:r>
      <w:r w:rsidR="006E52E1">
        <w:t>Spark can integrate with many different languages, including Java, Scala, Python, R and SQL.</w:t>
      </w:r>
      <w:r w:rsidR="00B45100">
        <w:t xml:space="preserve"> </w:t>
      </w:r>
      <w:sdt>
        <w:sdtPr>
          <w:id w:val="-1946835447"/>
          <w:citation/>
        </w:sdtPr>
        <w:sdtContent>
          <w:r w:rsidR="00B45100">
            <w:fldChar w:fldCharType="begin"/>
          </w:r>
          <w:r w:rsidR="00B45100">
            <w:rPr>
              <w:lang w:val="en-US"/>
            </w:rPr>
            <w:instrText xml:space="preserve"> CITATION Hor18 \l 1033 </w:instrText>
          </w:r>
          <w:r w:rsidR="00B45100">
            <w:fldChar w:fldCharType="separate"/>
          </w:r>
          <w:r w:rsidR="00B45100">
            <w:rPr>
              <w:noProof/>
              <w:lang w:val="en-US"/>
            </w:rPr>
            <w:t>(Hortonworks, 2018)</w:t>
          </w:r>
          <w:r w:rsidR="00B45100">
            <w:fldChar w:fldCharType="end"/>
          </w:r>
        </w:sdtContent>
      </w:sdt>
    </w:p>
    <w:p w14:paraId="4FA4BFC3" w14:textId="723B73F0" w:rsidR="00147991" w:rsidRDefault="00BE15E0" w:rsidP="0087626C">
      <w:pPr>
        <w:pStyle w:val="Heading2"/>
      </w:pPr>
      <w:r>
        <w:t>Installation</w:t>
      </w:r>
    </w:p>
    <w:p w14:paraId="21A65390" w14:textId="3E4DB7CB" w:rsidR="00BE15E0" w:rsidRDefault="00BE15E0" w:rsidP="00BE15E0">
      <w:pPr>
        <w:pStyle w:val="ListParagraph"/>
        <w:numPr>
          <w:ilvl w:val="0"/>
          <w:numId w:val="1"/>
        </w:numPr>
      </w:pPr>
      <w:r>
        <w:t xml:space="preserve">Download the tar.gz file from </w:t>
      </w:r>
      <w:hyperlink r:id="rId15">
        <w:r>
          <w:rPr>
            <w:rStyle w:val="InternetLink"/>
          </w:rPr>
          <w:t>https://spark.apache.org/downloads.html</w:t>
        </w:r>
      </w:hyperlink>
      <w:r>
        <w:t xml:space="preserve"> </w:t>
      </w:r>
    </w:p>
    <w:p w14:paraId="4690AA08" w14:textId="13F76A92" w:rsidR="00BE15E0" w:rsidRDefault="00BE15E0" w:rsidP="00BE15E0">
      <w:pPr>
        <w:pStyle w:val="ListParagraph"/>
        <w:numPr>
          <w:ilvl w:val="0"/>
          <w:numId w:val="1"/>
        </w:numPr>
      </w:pPr>
      <w:r>
        <w:t>Extract the file and move it to a desired location (e.g. /home/user/)</w:t>
      </w:r>
    </w:p>
    <w:p w14:paraId="15C03038" w14:textId="07EEF3F9" w:rsidR="00BE15E0" w:rsidRDefault="00BE15E0" w:rsidP="00BE15E0">
      <w:pPr>
        <w:pStyle w:val="ListParagraph"/>
        <w:numPr>
          <w:ilvl w:val="0"/>
          <w:numId w:val="1"/>
        </w:numPr>
      </w:pPr>
      <w:r>
        <w:t>Install Scala (</w:t>
      </w:r>
      <w:proofErr w:type="spellStart"/>
      <w:r>
        <w:t>sudo</w:t>
      </w:r>
      <w:proofErr w:type="spellEnd"/>
      <w:r>
        <w:t xml:space="preserve"> apt install </w:t>
      </w:r>
      <w:proofErr w:type="spellStart"/>
      <w:r>
        <w:t>scala</w:t>
      </w:r>
      <w:proofErr w:type="spellEnd"/>
      <w:r>
        <w:t>)</w:t>
      </w:r>
    </w:p>
    <w:p w14:paraId="7512460F" w14:textId="74FE2D11" w:rsidR="00BE15E0" w:rsidRDefault="00BE15E0" w:rsidP="00BE15E0">
      <w:pPr>
        <w:pStyle w:val="ListParagraph"/>
        <w:numPr>
          <w:ilvl w:val="0"/>
          <w:numId w:val="1"/>
        </w:numPr>
      </w:pPr>
      <w:r>
        <w:t xml:space="preserve">Include spark/bin and </w:t>
      </w:r>
      <w:proofErr w:type="spellStart"/>
      <w:r>
        <w:t>scala</w:t>
      </w:r>
      <w:proofErr w:type="spellEnd"/>
      <w:r>
        <w:t xml:space="preserve">/bin directory into the PATH variable </w:t>
      </w:r>
      <w:proofErr w:type="gramStart"/>
      <w:r>
        <w:t>( .</w:t>
      </w:r>
      <w:proofErr w:type="spellStart"/>
      <w:r>
        <w:t>bashrc</w:t>
      </w:r>
      <w:proofErr w:type="spellEnd"/>
      <w:proofErr w:type="gramEnd"/>
      <w:r>
        <w:t>)</w:t>
      </w:r>
    </w:p>
    <w:p w14:paraId="5613CB3A" w14:textId="58298C5F" w:rsidR="00BE15E0" w:rsidRDefault="00BE15E0" w:rsidP="00BE15E0">
      <w:pPr>
        <w:pStyle w:val="ListParagraph"/>
        <w:numPr>
          <w:ilvl w:val="0"/>
          <w:numId w:val="1"/>
        </w:numPr>
      </w:pPr>
      <w:r>
        <w:t>Edit the conf/spark-</w:t>
      </w:r>
      <w:proofErr w:type="spellStart"/>
      <w:r>
        <w:t>defaults.conf</w:t>
      </w:r>
      <w:proofErr w:type="spellEnd"/>
      <w:r>
        <w:t xml:space="preserve"> to configure Spark</w:t>
      </w:r>
    </w:p>
    <w:p w14:paraId="4CFAFC64" w14:textId="036FF315" w:rsidR="007E3569" w:rsidRDefault="007E3569" w:rsidP="007E3569">
      <w:r>
        <w:rPr>
          <w:noProof/>
        </w:rPr>
        <w:drawing>
          <wp:inline distT="0" distB="0" distL="0" distR="0" wp14:anchorId="211E8423" wp14:editId="52D2FE3B">
            <wp:extent cx="6334125" cy="18776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1877695"/>
                    </a:xfrm>
                    <a:prstGeom prst="rect">
                      <a:avLst/>
                    </a:prstGeom>
                    <a:noFill/>
                  </pic:spPr>
                </pic:pic>
              </a:graphicData>
            </a:graphic>
          </wp:inline>
        </w:drawing>
      </w:r>
    </w:p>
    <w:p w14:paraId="1FBD05CB" w14:textId="0741F588" w:rsidR="00987700" w:rsidRDefault="00987700" w:rsidP="00BE15E0">
      <w:pPr>
        <w:pStyle w:val="ListParagraph"/>
        <w:numPr>
          <w:ilvl w:val="0"/>
          <w:numId w:val="1"/>
        </w:numPr>
      </w:pPr>
      <w:r>
        <w:t>Start spark-master, spark-slaves and history server</w:t>
      </w:r>
    </w:p>
    <w:p w14:paraId="08751B35" w14:textId="5474D26D" w:rsidR="00987700" w:rsidRDefault="00987700" w:rsidP="00BE15E0">
      <w:pPr>
        <w:pStyle w:val="ListParagraph"/>
        <w:numPr>
          <w:ilvl w:val="0"/>
          <w:numId w:val="1"/>
        </w:numPr>
      </w:pPr>
      <w:r>
        <w:t>Start spark shell with Scala with the command: spark-shell –master spark:&lt;</w:t>
      </w:r>
      <w:proofErr w:type="spellStart"/>
      <w:r>
        <w:t>ip</w:t>
      </w:r>
      <w:proofErr w:type="spellEnd"/>
      <w:r>
        <w:t>&gt;:&lt;port&gt;</w:t>
      </w:r>
    </w:p>
    <w:p w14:paraId="0D8BD8BB" w14:textId="18C32839" w:rsidR="0061768E" w:rsidRDefault="00987700" w:rsidP="00987700">
      <w:pPr>
        <w:pStyle w:val="ListParagraph"/>
        <w:numPr>
          <w:ilvl w:val="0"/>
          <w:numId w:val="1"/>
        </w:numPr>
      </w:pPr>
      <w:r>
        <w:t xml:space="preserve">Or start spark shell with Python with the command: </w:t>
      </w:r>
      <w:proofErr w:type="spellStart"/>
      <w:r>
        <w:t>pyspark</w:t>
      </w:r>
      <w:proofErr w:type="spellEnd"/>
      <w:r>
        <w:t xml:space="preserve"> –master spark:&lt;</w:t>
      </w:r>
      <w:proofErr w:type="spellStart"/>
      <w:r>
        <w:t>ip</w:t>
      </w:r>
      <w:proofErr w:type="spellEnd"/>
      <w:r>
        <w:t>&gt;:&lt;port&gt;</w:t>
      </w:r>
    </w:p>
    <w:p w14:paraId="0F700141" w14:textId="4639EE18" w:rsidR="00987700" w:rsidRDefault="0061768E" w:rsidP="00987700">
      <w:r>
        <w:t xml:space="preserve">Apache Spark shell </w:t>
      </w:r>
      <w:r w:rsidR="00B208B1">
        <w:t xml:space="preserve">has </w:t>
      </w:r>
      <w:r>
        <w:t xml:space="preserve">2 variants namely Scala shell </w:t>
      </w:r>
      <w:r w:rsidR="00B208B1">
        <w:t>and</w:t>
      </w:r>
      <w:r>
        <w:t xml:space="preserve"> Python Shell. The syntax for each of them varied slightly.</w:t>
      </w:r>
      <w:r w:rsidR="00512AA2">
        <w:t xml:space="preserve"> It is mentioned that Spark with Scala is more efficient than Python</w:t>
      </w:r>
      <w:r w:rsidR="009772F9">
        <w:t>. This is because Scala is statically typed as Python is dynamically typed</w:t>
      </w:r>
      <w:r w:rsidR="00BD0E32">
        <w:t xml:space="preserve">, which reduces the speed. </w:t>
      </w:r>
      <w:r w:rsidR="005D6DC3">
        <w:t xml:space="preserve">Scala can run on JVM. The Spark libraries for Python requires a lot of core processing and Python does not support true multithreading so it would be slower. </w:t>
      </w:r>
      <w:r w:rsidR="000A7F17">
        <w:t xml:space="preserve">However, the Python syntax is easier to be understand compare to Scala, the learning curve on Scala is higher than Python. Apache Spark is written in Scala, so the latest features would usually be available to Scala first. The language choice should </w:t>
      </w:r>
      <w:r w:rsidR="00AC16D6">
        <w:t>depend</w:t>
      </w:r>
      <w:r w:rsidR="000A7F17">
        <w:t xml:space="preserve"> on the features needed by the project. </w:t>
      </w:r>
      <w:sdt>
        <w:sdtPr>
          <w:id w:val="1392377347"/>
          <w:citation/>
        </w:sdtPr>
        <w:sdtContent>
          <w:r w:rsidR="000376A2">
            <w:fldChar w:fldCharType="begin"/>
          </w:r>
          <w:r w:rsidR="000376A2">
            <w:rPr>
              <w:lang w:val="en-US"/>
            </w:rPr>
            <w:instrText xml:space="preserve"> CITATION Gan18 \l 1033 </w:instrText>
          </w:r>
          <w:r w:rsidR="000376A2">
            <w:fldChar w:fldCharType="separate"/>
          </w:r>
          <w:r w:rsidR="000376A2">
            <w:rPr>
              <w:noProof/>
              <w:lang w:val="en-US"/>
            </w:rPr>
            <w:t>(Gandhi, 2018)</w:t>
          </w:r>
          <w:r w:rsidR="000376A2">
            <w:fldChar w:fldCharType="end"/>
          </w:r>
        </w:sdtContent>
      </w:sdt>
    </w:p>
    <w:p w14:paraId="7C0A02EE" w14:textId="482D6910" w:rsidR="00BB10CB" w:rsidRDefault="00BB10CB" w:rsidP="00BB10CB">
      <w:pPr>
        <w:pStyle w:val="Heading2"/>
      </w:pPr>
      <w:r>
        <w:lastRenderedPageBreak/>
        <w:t>Spark Shell (Scala)</w:t>
      </w:r>
    </w:p>
    <w:p w14:paraId="77EFEB9B" w14:textId="22285415" w:rsidR="00BB10CB" w:rsidRDefault="00BB10CB" w:rsidP="00193F11">
      <w:pPr>
        <w:pStyle w:val="Heading3"/>
      </w:pPr>
      <w:r>
        <w:t>Cleans</w:t>
      </w:r>
      <w:r w:rsidR="007649B3">
        <w:t>e</w:t>
      </w:r>
      <w:r>
        <w:t xml:space="preserve"> </w:t>
      </w:r>
      <w:r w:rsidR="007649B3">
        <w:t>and Aggregation</w:t>
      </w:r>
    </w:p>
    <w:bookmarkStart w:id="3" w:name="_MON_1619902913"/>
    <w:bookmarkEnd w:id="3"/>
    <w:p w14:paraId="6C83EA4A" w14:textId="01FC22F5" w:rsidR="00193F11" w:rsidRPr="00193F11" w:rsidRDefault="00193F11" w:rsidP="00193F11">
      <w:r>
        <w:object w:dxaOrig="9026" w:dyaOrig="5859" w14:anchorId="2B3D60E7">
          <v:shape id="_x0000_i1028" type="#_x0000_t75" style="width:451.2pt;height:292.8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Embed" ProgID="Word.OpenDocumentText.12" ShapeID="_x0000_i1028" DrawAspect="Content" ObjectID="_1619943475" r:id="rId18"/>
        </w:object>
      </w:r>
    </w:p>
    <w:p w14:paraId="2B44D40D" w14:textId="7254BD17" w:rsidR="00BB10CB" w:rsidRDefault="00135F1A" w:rsidP="00987700">
      <w:r>
        <w:t>The cleansed data is stored into HDFS</w:t>
      </w:r>
      <w:r w:rsidR="007649B3">
        <w:t>.</w:t>
      </w:r>
    </w:p>
    <w:p w14:paraId="4B0F6326" w14:textId="1F492AB7" w:rsidR="00147991" w:rsidRDefault="0087626C" w:rsidP="00245CA0">
      <w:r>
        <w:rPr>
          <w:noProof/>
        </w:rPr>
        <w:drawing>
          <wp:inline distT="0" distB="0" distL="0" distR="0" wp14:anchorId="15758432" wp14:editId="5942B51F">
            <wp:extent cx="5143500" cy="278130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43500" cy="2781300"/>
                    </a:xfrm>
                    <a:prstGeom prst="rect">
                      <a:avLst/>
                    </a:prstGeom>
                  </pic:spPr>
                </pic:pic>
              </a:graphicData>
            </a:graphic>
          </wp:inline>
        </w:drawing>
      </w:r>
    </w:p>
    <w:p w14:paraId="6AFCABDA" w14:textId="7A929F03" w:rsidR="0087626C" w:rsidRDefault="00777462" w:rsidP="0087626C">
      <w:r>
        <w:rPr>
          <w:noProof/>
        </w:rPr>
        <w:drawing>
          <wp:inline distT="0" distB="0" distL="0" distR="0" wp14:anchorId="11A18D60" wp14:editId="432EF8DC">
            <wp:extent cx="6334125" cy="262255"/>
            <wp:effectExtent l="0" t="0" r="952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262255"/>
                    </a:xfrm>
                    <a:prstGeom prst="rect">
                      <a:avLst/>
                    </a:prstGeom>
                    <a:noFill/>
                  </pic:spPr>
                </pic:pic>
              </a:graphicData>
            </a:graphic>
          </wp:inline>
        </w:drawing>
      </w:r>
    </w:p>
    <w:p w14:paraId="65EB4174" w14:textId="496945FA" w:rsidR="006E3A0E" w:rsidRPr="0087626C" w:rsidRDefault="006B4AB0" w:rsidP="0087626C">
      <w:r>
        <w:t>The screenshot above show that Spark-shell took 27s to cleanse and aggregate the data.</w:t>
      </w:r>
    </w:p>
    <w:p w14:paraId="1BB33C35" w14:textId="6903DF2E" w:rsidR="0087626C" w:rsidRDefault="0087626C" w:rsidP="00FC7915">
      <w:pPr>
        <w:pStyle w:val="Heading2"/>
      </w:pPr>
      <w:proofErr w:type="spellStart"/>
      <w:r>
        <w:lastRenderedPageBreak/>
        <w:t>Py</w:t>
      </w:r>
      <w:r w:rsidR="00571FF2">
        <w:t>s</w:t>
      </w:r>
      <w:r>
        <w:t>park</w:t>
      </w:r>
      <w:proofErr w:type="spellEnd"/>
      <w:r>
        <w:t xml:space="preserve"> (Python)</w:t>
      </w:r>
    </w:p>
    <w:p w14:paraId="122020E6" w14:textId="3ADEF9C6" w:rsidR="0087626C" w:rsidRDefault="00FC7915" w:rsidP="00FC7915">
      <w:pPr>
        <w:pStyle w:val="Heading3"/>
      </w:pPr>
      <w:r>
        <w:t>Cleans</w:t>
      </w:r>
      <w:r w:rsidR="00040208">
        <w:t>e and Aggregate</w:t>
      </w:r>
    </w:p>
    <w:p w14:paraId="1720F574" w14:textId="1301192B" w:rsidR="00571FF2" w:rsidRPr="00571FF2" w:rsidRDefault="00571FF2" w:rsidP="00571FF2">
      <w:r>
        <w:t xml:space="preserve">The shell command for </w:t>
      </w:r>
      <w:proofErr w:type="spellStart"/>
      <w:r>
        <w:t>Pyspark</w:t>
      </w:r>
      <w:proofErr w:type="spellEnd"/>
      <w:r>
        <w:t xml:space="preserve"> to cleanse and aggregate the data is shown below</w:t>
      </w:r>
      <w:r w:rsidR="001C7C3B">
        <w:t>:</w:t>
      </w:r>
    </w:p>
    <w:bookmarkStart w:id="4" w:name="_MON_1619903026"/>
    <w:bookmarkEnd w:id="4"/>
    <w:p w14:paraId="3658FFE2" w14:textId="4771117A" w:rsidR="0087626C" w:rsidRDefault="00946106" w:rsidP="0087626C">
      <w:r>
        <w:object w:dxaOrig="9026" w:dyaOrig="5859" w14:anchorId="7C57BBFA">
          <v:shape id="_x0000_i1029" type="#_x0000_t75" style="width:451.2pt;height:292.8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Embed" ProgID="Word.OpenDocumentText.12" ShapeID="_x0000_i1029" DrawAspect="Content" ObjectID="_1619943476" r:id="rId22"/>
        </w:object>
      </w:r>
    </w:p>
    <w:p w14:paraId="57B859DF" w14:textId="46F724C2" w:rsidR="00945C7C" w:rsidRDefault="00945C7C" w:rsidP="0087626C">
      <w:r>
        <w:t>The output of the command:</w:t>
      </w:r>
    </w:p>
    <w:p w14:paraId="0A966B50" w14:textId="0E6303FB" w:rsidR="0087626C" w:rsidRDefault="005B7C43" w:rsidP="0087626C">
      <w:r>
        <w:rPr>
          <w:noProof/>
        </w:rPr>
        <w:drawing>
          <wp:inline distT="0" distB="0" distL="0" distR="0" wp14:anchorId="40B1553E" wp14:editId="61CCF1BE">
            <wp:extent cx="2505075" cy="1962150"/>
            <wp:effectExtent l="0" t="0" r="9525"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505075" cy="1962150"/>
                    </a:xfrm>
                    <a:prstGeom prst="rect">
                      <a:avLst/>
                    </a:prstGeom>
                  </pic:spPr>
                </pic:pic>
              </a:graphicData>
            </a:graphic>
          </wp:inline>
        </w:drawing>
      </w:r>
    </w:p>
    <w:p w14:paraId="079C74A0" w14:textId="0AFA8E03" w:rsidR="005B7C43" w:rsidRDefault="00945C7C" w:rsidP="0087626C">
      <w:r>
        <w:t>The information from the spark master status page:</w:t>
      </w:r>
    </w:p>
    <w:p w14:paraId="68C463CB" w14:textId="77777777" w:rsidR="00270D75" w:rsidRDefault="002551B7">
      <w:pPr>
        <w:spacing w:line="259" w:lineRule="auto"/>
        <w:jc w:val="left"/>
      </w:pPr>
      <w:r>
        <w:rPr>
          <w:noProof/>
        </w:rPr>
        <w:drawing>
          <wp:inline distT="0" distB="0" distL="0" distR="0" wp14:anchorId="076AB3CC" wp14:editId="7E8CA3F3">
            <wp:extent cx="6334125" cy="2863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4125" cy="286385"/>
                    </a:xfrm>
                    <a:prstGeom prst="rect">
                      <a:avLst/>
                    </a:prstGeom>
                    <a:noFill/>
                  </pic:spPr>
                </pic:pic>
              </a:graphicData>
            </a:graphic>
          </wp:inline>
        </w:drawing>
      </w:r>
    </w:p>
    <w:p w14:paraId="21CFCEEB" w14:textId="46E09739" w:rsidR="005E242F" w:rsidRDefault="00270D75">
      <w:pPr>
        <w:spacing w:line="259" w:lineRule="auto"/>
        <w:jc w:val="left"/>
        <w:rPr>
          <w:rFonts w:eastAsiaTheme="majorEastAsia" w:cstheme="majorBidi"/>
          <w:color w:val="2F5496" w:themeColor="accent1" w:themeShade="BF"/>
          <w:sz w:val="26"/>
          <w:szCs w:val="26"/>
        </w:rPr>
      </w:pPr>
      <w:r>
        <w:t xml:space="preserve">It is shown that cleansing and aggregating the data </w:t>
      </w:r>
      <w:r w:rsidR="00D84153">
        <w:t xml:space="preserve">with </w:t>
      </w:r>
      <w:proofErr w:type="spellStart"/>
      <w:r w:rsidR="00D84153">
        <w:t>Pyspark</w:t>
      </w:r>
      <w:proofErr w:type="spellEnd"/>
      <w:r w:rsidR="00D84153">
        <w:t xml:space="preserve"> </w:t>
      </w:r>
      <w:r>
        <w:t>took 25s.</w:t>
      </w:r>
      <w:r w:rsidR="005E242F">
        <w:br w:type="page"/>
      </w:r>
    </w:p>
    <w:p w14:paraId="206BBC5D" w14:textId="3122DEF3" w:rsidR="0013610A" w:rsidRDefault="0013610A" w:rsidP="0013610A">
      <w:pPr>
        <w:pStyle w:val="Heading2"/>
      </w:pPr>
      <w:r>
        <w:lastRenderedPageBreak/>
        <w:t>Python Program</w:t>
      </w:r>
    </w:p>
    <w:p w14:paraId="2A2C3830" w14:textId="2B1EFDAA" w:rsidR="0013610A" w:rsidRDefault="0013610A" w:rsidP="0087626C">
      <w:r>
        <w:t xml:space="preserve">Besides, interacting with Spark via the shell, it can run a program as well. </w:t>
      </w:r>
      <w:r w:rsidR="00F137E0">
        <w:t xml:space="preserve">A Python program is written to </w:t>
      </w:r>
      <w:r w:rsidR="00CB5149">
        <w:t>perform</w:t>
      </w:r>
      <w:r w:rsidR="00F137E0">
        <w:t xml:space="preserve"> the same task.</w:t>
      </w:r>
    </w:p>
    <w:bookmarkStart w:id="5" w:name="_MON_1619883414"/>
    <w:bookmarkEnd w:id="5"/>
    <w:p w14:paraId="1F3954EA" w14:textId="1ABC9F3D" w:rsidR="00F137E0" w:rsidRDefault="002551B7" w:rsidP="0087626C">
      <w:r>
        <w:object w:dxaOrig="9026" w:dyaOrig="10254" w14:anchorId="338A7079">
          <v:shape id="_x0000_i1030" type="#_x0000_t75" style="width:451.2pt;height:513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Embed" ProgID="Word.OpenDocumentText.12" ShapeID="_x0000_i1030" DrawAspect="Content" ObjectID="_1619943477" r:id="rId26"/>
        </w:object>
      </w:r>
    </w:p>
    <w:p w14:paraId="46755E1E" w14:textId="7C2C0142" w:rsidR="005E242F" w:rsidRDefault="00276A81" w:rsidP="0087626C">
      <w:r>
        <w:t>The Python program is executed via Spark with the command:</w:t>
      </w:r>
    </w:p>
    <w:p w14:paraId="3F393CE9" w14:textId="1AFDB938" w:rsidR="00276A81" w:rsidRPr="00276A81" w:rsidRDefault="00276A81" w:rsidP="00276A81">
      <w:pPr>
        <w:pStyle w:val="NoSpacing"/>
        <w:rPr>
          <w:i/>
        </w:rPr>
      </w:pPr>
      <w:r w:rsidRPr="00276A81">
        <w:rPr>
          <w:i/>
        </w:rPr>
        <w:t>spark-submit cleansedBrowser.py</w:t>
      </w:r>
    </w:p>
    <w:p w14:paraId="12B74A80" w14:textId="448A0775" w:rsidR="00276A81" w:rsidRDefault="00276A81" w:rsidP="0087626C"/>
    <w:p w14:paraId="6C740E56" w14:textId="77777777" w:rsidR="00415D1A" w:rsidRDefault="00415D1A" w:rsidP="0087626C"/>
    <w:p w14:paraId="7E4CFBCD" w14:textId="791D19CF" w:rsidR="00131286" w:rsidRDefault="00131286" w:rsidP="0087626C">
      <w:r>
        <w:lastRenderedPageBreak/>
        <w:t>The output of the program above:</w:t>
      </w:r>
    </w:p>
    <w:p w14:paraId="50F40DEA" w14:textId="39447B25" w:rsidR="00131286" w:rsidRDefault="00131286" w:rsidP="0087626C">
      <w:r>
        <w:rPr>
          <w:noProof/>
        </w:rPr>
        <w:drawing>
          <wp:inline distT="0" distB="0" distL="0" distR="0" wp14:anchorId="42C03281" wp14:editId="67146EF3">
            <wp:extent cx="6334125" cy="21278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4125" cy="2127885"/>
                    </a:xfrm>
                    <a:prstGeom prst="rect">
                      <a:avLst/>
                    </a:prstGeom>
                    <a:noFill/>
                  </pic:spPr>
                </pic:pic>
              </a:graphicData>
            </a:graphic>
          </wp:inline>
        </w:drawing>
      </w:r>
    </w:p>
    <w:p w14:paraId="13350021" w14:textId="297BF55E" w:rsidR="00131286" w:rsidRDefault="005459FF" w:rsidP="0087626C">
      <w:r>
        <w:rPr>
          <w:noProof/>
        </w:rPr>
        <w:drawing>
          <wp:inline distT="0" distB="0" distL="0" distR="0" wp14:anchorId="21505EF8" wp14:editId="15F16068">
            <wp:extent cx="6334125" cy="14693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4125" cy="1469390"/>
                    </a:xfrm>
                    <a:prstGeom prst="rect">
                      <a:avLst/>
                    </a:prstGeom>
                    <a:noFill/>
                  </pic:spPr>
                </pic:pic>
              </a:graphicData>
            </a:graphic>
          </wp:inline>
        </w:drawing>
      </w:r>
    </w:p>
    <w:p w14:paraId="1380D09F" w14:textId="60932EAB" w:rsidR="008853D4" w:rsidRDefault="008853D4" w:rsidP="0087626C">
      <w:r>
        <w:t>The information from the spark master status page:</w:t>
      </w:r>
    </w:p>
    <w:p w14:paraId="3912B28F" w14:textId="7B6C8EB0" w:rsidR="005459FF" w:rsidRDefault="005459FF" w:rsidP="0087626C">
      <w:r>
        <w:rPr>
          <w:noProof/>
        </w:rPr>
        <w:drawing>
          <wp:inline distT="0" distB="0" distL="0" distR="0" wp14:anchorId="13FA6CDB" wp14:editId="2444BA9E">
            <wp:extent cx="6328410" cy="414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28410" cy="396240"/>
                    </a:xfrm>
                    <a:prstGeom prst="rect">
                      <a:avLst/>
                    </a:prstGeom>
                    <a:noFill/>
                  </pic:spPr>
                </pic:pic>
              </a:graphicData>
            </a:graphic>
          </wp:inline>
        </w:drawing>
      </w:r>
    </w:p>
    <w:p w14:paraId="2585D1A9" w14:textId="4D720CA3" w:rsidR="008853D4" w:rsidRDefault="008853D4" w:rsidP="0087626C">
      <w:r>
        <w:t>The program ran twice in a row. The time taken for 1 complete run is 28s.</w:t>
      </w:r>
    </w:p>
    <w:p w14:paraId="2B5B9C89" w14:textId="74910D02" w:rsidR="00786699" w:rsidRDefault="00786699" w:rsidP="0087626C"/>
    <w:p w14:paraId="7BACEC60" w14:textId="33F51962" w:rsidR="00786699" w:rsidRDefault="00786699" w:rsidP="0087626C"/>
    <w:p w14:paraId="1693FA00" w14:textId="77777777" w:rsidR="00110174" w:rsidRDefault="00110174">
      <w:pPr>
        <w:spacing w:line="259" w:lineRule="auto"/>
        <w:jc w:val="left"/>
        <w:rPr>
          <w:rFonts w:asciiTheme="majorHAnsi" w:eastAsiaTheme="majorEastAsia" w:hAnsiTheme="majorHAnsi" w:cstheme="majorBidi"/>
          <w:color w:val="2F5496" w:themeColor="accent1" w:themeShade="BF"/>
          <w:sz w:val="32"/>
          <w:szCs w:val="32"/>
        </w:rPr>
      </w:pPr>
      <w:r>
        <w:br w:type="page"/>
      </w:r>
    </w:p>
    <w:p w14:paraId="5CDB9DD7" w14:textId="498F1254" w:rsidR="00786699" w:rsidRDefault="00786699" w:rsidP="00786699">
      <w:pPr>
        <w:pStyle w:val="Heading1"/>
      </w:pPr>
      <w:r>
        <w:lastRenderedPageBreak/>
        <w:t>Discussion</w:t>
      </w:r>
    </w:p>
    <w:p w14:paraId="10BEF4E3" w14:textId="1C873DF8" w:rsidR="00DA0C26" w:rsidRPr="00DA0C26" w:rsidRDefault="00DA0C26" w:rsidP="00DA0C26">
      <w:r>
        <w:t>To summarise:</w:t>
      </w:r>
    </w:p>
    <w:tbl>
      <w:tblPr>
        <w:tblStyle w:val="PlainTable1"/>
        <w:tblW w:w="0" w:type="auto"/>
        <w:tblLook w:val="04A0" w:firstRow="1" w:lastRow="0" w:firstColumn="1" w:lastColumn="0" w:noHBand="0" w:noVBand="1"/>
      </w:tblPr>
      <w:tblGrid>
        <w:gridCol w:w="4508"/>
        <w:gridCol w:w="4508"/>
      </w:tblGrid>
      <w:tr w:rsidR="00110174" w14:paraId="2DA4E9A0" w14:textId="77777777" w:rsidTr="00DA0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8C8A80" w14:textId="482129A2" w:rsidR="00110174" w:rsidRDefault="00110174" w:rsidP="00786699">
            <w:r>
              <w:t>Tools</w:t>
            </w:r>
          </w:p>
        </w:tc>
        <w:tc>
          <w:tcPr>
            <w:tcW w:w="4508" w:type="dxa"/>
          </w:tcPr>
          <w:p w14:paraId="66AA484F" w14:textId="46D91640" w:rsidR="00110174" w:rsidRDefault="00110174" w:rsidP="00786699">
            <w:pPr>
              <w:cnfStyle w:val="100000000000" w:firstRow="1" w:lastRow="0" w:firstColumn="0" w:lastColumn="0" w:oddVBand="0" w:evenVBand="0" w:oddHBand="0" w:evenHBand="0" w:firstRowFirstColumn="0" w:firstRowLastColumn="0" w:lastRowFirstColumn="0" w:lastRowLastColumn="0"/>
            </w:pPr>
            <w:r>
              <w:t>Time taken (s)</w:t>
            </w:r>
          </w:p>
        </w:tc>
      </w:tr>
      <w:tr w:rsidR="00110174" w14:paraId="6546B486" w14:textId="77777777" w:rsidTr="00DA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A35A52" w14:textId="33EC2765" w:rsidR="00110174" w:rsidRDefault="00110174" w:rsidP="00786699">
            <w:r>
              <w:t>Hive</w:t>
            </w:r>
          </w:p>
        </w:tc>
        <w:tc>
          <w:tcPr>
            <w:tcW w:w="4508" w:type="dxa"/>
          </w:tcPr>
          <w:p w14:paraId="57CCC24C" w14:textId="08CB6CD6" w:rsidR="00110174" w:rsidRDefault="00110174" w:rsidP="00786699">
            <w:pPr>
              <w:cnfStyle w:val="000000100000" w:firstRow="0" w:lastRow="0" w:firstColumn="0" w:lastColumn="0" w:oddVBand="0" w:evenVBand="0" w:oddHBand="1" w:evenHBand="0" w:firstRowFirstColumn="0" w:firstRowLastColumn="0" w:lastRowFirstColumn="0" w:lastRowLastColumn="0"/>
            </w:pPr>
            <w:r>
              <w:t>47.71</w:t>
            </w:r>
          </w:p>
        </w:tc>
      </w:tr>
      <w:tr w:rsidR="00110174" w14:paraId="270970F1" w14:textId="77777777" w:rsidTr="00DA0C26">
        <w:tc>
          <w:tcPr>
            <w:cnfStyle w:val="001000000000" w:firstRow="0" w:lastRow="0" w:firstColumn="1" w:lastColumn="0" w:oddVBand="0" w:evenVBand="0" w:oddHBand="0" w:evenHBand="0" w:firstRowFirstColumn="0" w:firstRowLastColumn="0" w:lastRowFirstColumn="0" w:lastRowLastColumn="0"/>
            <w:tcW w:w="4508" w:type="dxa"/>
          </w:tcPr>
          <w:p w14:paraId="64886D7E" w14:textId="015A9B0F" w:rsidR="00110174" w:rsidRDefault="00110174" w:rsidP="00786699">
            <w:r>
              <w:t>Pig</w:t>
            </w:r>
          </w:p>
        </w:tc>
        <w:tc>
          <w:tcPr>
            <w:tcW w:w="4508" w:type="dxa"/>
          </w:tcPr>
          <w:p w14:paraId="60DD5B6E" w14:textId="2C205C82" w:rsidR="00110174" w:rsidRDefault="00110174" w:rsidP="00786699">
            <w:pPr>
              <w:cnfStyle w:val="000000000000" w:firstRow="0" w:lastRow="0" w:firstColumn="0" w:lastColumn="0" w:oddVBand="0" w:evenVBand="0" w:oddHBand="0" w:evenHBand="0" w:firstRowFirstColumn="0" w:firstRowLastColumn="0" w:lastRowFirstColumn="0" w:lastRowLastColumn="0"/>
            </w:pPr>
            <w:r>
              <w:t>80 (just aggregating)</w:t>
            </w:r>
          </w:p>
        </w:tc>
      </w:tr>
      <w:tr w:rsidR="00110174" w14:paraId="2CD22A57" w14:textId="77777777" w:rsidTr="00DA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A0ACD6" w14:textId="5D99D099" w:rsidR="00110174" w:rsidRDefault="00110174" w:rsidP="00786699">
            <w:r>
              <w:t>Spark shell (Scala)</w:t>
            </w:r>
          </w:p>
        </w:tc>
        <w:tc>
          <w:tcPr>
            <w:tcW w:w="4508" w:type="dxa"/>
          </w:tcPr>
          <w:p w14:paraId="5E137DE9" w14:textId="06A3B1C0" w:rsidR="00110174" w:rsidRDefault="00110174" w:rsidP="00786699">
            <w:pPr>
              <w:cnfStyle w:val="000000100000" w:firstRow="0" w:lastRow="0" w:firstColumn="0" w:lastColumn="0" w:oddVBand="0" w:evenVBand="0" w:oddHBand="1" w:evenHBand="0" w:firstRowFirstColumn="0" w:firstRowLastColumn="0" w:lastRowFirstColumn="0" w:lastRowLastColumn="0"/>
            </w:pPr>
            <w:r>
              <w:t>27</w:t>
            </w:r>
          </w:p>
        </w:tc>
      </w:tr>
      <w:tr w:rsidR="00110174" w14:paraId="70B00425" w14:textId="77777777" w:rsidTr="00DA0C26">
        <w:tc>
          <w:tcPr>
            <w:cnfStyle w:val="001000000000" w:firstRow="0" w:lastRow="0" w:firstColumn="1" w:lastColumn="0" w:oddVBand="0" w:evenVBand="0" w:oddHBand="0" w:evenHBand="0" w:firstRowFirstColumn="0" w:firstRowLastColumn="0" w:lastRowFirstColumn="0" w:lastRowLastColumn="0"/>
            <w:tcW w:w="4508" w:type="dxa"/>
          </w:tcPr>
          <w:p w14:paraId="5E3E6429" w14:textId="186F9879" w:rsidR="00110174" w:rsidRDefault="00110174" w:rsidP="00786699">
            <w:proofErr w:type="spellStart"/>
            <w:r>
              <w:t>Pyspark</w:t>
            </w:r>
            <w:proofErr w:type="spellEnd"/>
          </w:p>
        </w:tc>
        <w:tc>
          <w:tcPr>
            <w:tcW w:w="4508" w:type="dxa"/>
          </w:tcPr>
          <w:p w14:paraId="1A95677E" w14:textId="05B9567F" w:rsidR="00110174" w:rsidRDefault="00110174" w:rsidP="00786699">
            <w:pPr>
              <w:cnfStyle w:val="000000000000" w:firstRow="0" w:lastRow="0" w:firstColumn="0" w:lastColumn="0" w:oddVBand="0" w:evenVBand="0" w:oddHBand="0" w:evenHBand="0" w:firstRowFirstColumn="0" w:firstRowLastColumn="0" w:lastRowFirstColumn="0" w:lastRowLastColumn="0"/>
            </w:pPr>
            <w:r>
              <w:t>25</w:t>
            </w:r>
          </w:p>
        </w:tc>
      </w:tr>
      <w:tr w:rsidR="00110174" w14:paraId="4F1522F6" w14:textId="77777777" w:rsidTr="00DA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025186" w14:textId="4FDFEE0E" w:rsidR="00110174" w:rsidRDefault="00110174" w:rsidP="00786699">
            <w:r>
              <w:t>Spark python program</w:t>
            </w:r>
          </w:p>
        </w:tc>
        <w:tc>
          <w:tcPr>
            <w:tcW w:w="4508" w:type="dxa"/>
          </w:tcPr>
          <w:p w14:paraId="19FE627D" w14:textId="45624321" w:rsidR="00110174" w:rsidRDefault="00110174" w:rsidP="00786699">
            <w:pPr>
              <w:cnfStyle w:val="000000100000" w:firstRow="0" w:lastRow="0" w:firstColumn="0" w:lastColumn="0" w:oddVBand="0" w:evenVBand="0" w:oddHBand="1" w:evenHBand="0" w:firstRowFirstColumn="0" w:firstRowLastColumn="0" w:lastRowFirstColumn="0" w:lastRowLastColumn="0"/>
            </w:pPr>
            <w:r>
              <w:t>28</w:t>
            </w:r>
          </w:p>
        </w:tc>
      </w:tr>
    </w:tbl>
    <w:p w14:paraId="42017210" w14:textId="0136A3D5" w:rsidR="00110174" w:rsidRDefault="00110174" w:rsidP="00786699"/>
    <w:p w14:paraId="2837D269" w14:textId="578216F1" w:rsidR="004D6BE2" w:rsidRDefault="004C18F6" w:rsidP="00786699">
      <w:r>
        <w:t>Both Hive and Pig ran on top of MapReduce frameworks.</w:t>
      </w:r>
      <w:bookmarkStart w:id="6" w:name="_GoBack"/>
      <w:bookmarkEnd w:id="6"/>
    </w:p>
    <w:p w14:paraId="75837C31" w14:textId="50405D1C" w:rsidR="00694B21" w:rsidRDefault="00694B21" w:rsidP="00786699"/>
    <w:p w14:paraId="5040D802" w14:textId="62ABA096" w:rsidR="00694B21" w:rsidRDefault="00694B21">
      <w:pPr>
        <w:spacing w:line="259" w:lineRule="auto"/>
        <w:jc w:val="left"/>
      </w:pPr>
      <w:r>
        <w:br w:type="page"/>
      </w:r>
    </w:p>
    <w:sdt>
      <w:sdtPr>
        <w:id w:val="-2145731975"/>
        <w:docPartObj>
          <w:docPartGallery w:val="Bibliographies"/>
          <w:docPartUnique/>
        </w:docPartObj>
      </w:sdtPr>
      <w:sdtEndPr>
        <w:rPr>
          <w:rFonts w:asciiTheme="minorHAnsi" w:eastAsiaTheme="minorHAnsi" w:hAnsiTheme="minorHAnsi" w:cstheme="minorBidi"/>
          <w:color w:val="auto"/>
          <w:sz w:val="24"/>
          <w:szCs w:val="22"/>
        </w:rPr>
      </w:sdtEndPr>
      <w:sdtContent>
        <w:p w14:paraId="48192BE2" w14:textId="55C6A0A3" w:rsidR="00694B21" w:rsidRDefault="00694B21">
          <w:pPr>
            <w:pStyle w:val="Heading1"/>
          </w:pPr>
          <w:r>
            <w:t>Bibliography</w:t>
          </w:r>
        </w:p>
        <w:sdt>
          <w:sdtPr>
            <w:id w:val="111145805"/>
            <w:bibliography/>
          </w:sdtPr>
          <w:sdtContent>
            <w:p w14:paraId="0E7D5518" w14:textId="77777777" w:rsidR="00694B21" w:rsidRDefault="00694B21" w:rsidP="00694B21">
              <w:pPr>
                <w:pStyle w:val="Bibliography"/>
                <w:ind w:left="720" w:hanging="720"/>
                <w:rPr>
                  <w:noProof/>
                  <w:szCs w:val="24"/>
                </w:rPr>
              </w:pPr>
              <w:r>
                <w:fldChar w:fldCharType="begin"/>
              </w:r>
              <w:r>
                <w:instrText xml:space="preserve"> BIBLIOGRAPHY </w:instrText>
              </w:r>
              <w:r>
                <w:fldChar w:fldCharType="separate"/>
              </w:r>
              <w:r>
                <w:rPr>
                  <w:noProof/>
                </w:rPr>
                <w:t xml:space="preserve">Gandhi, P. (May, 2018). </w:t>
              </w:r>
              <w:r>
                <w:rPr>
                  <w:i/>
                  <w:iCs/>
                  <w:noProof/>
                </w:rPr>
                <w:t>Apache Spark: Python vs Scala</w:t>
              </w:r>
              <w:r>
                <w:rPr>
                  <w:noProof/>
                </w:rPr>
                <w:t>. Retrieved from Kdnuggets: https://www.kdnuggets.com/2018/05/apache-spark-python-scala.html</w:t>
              </w:r>
            </w:p>
            <w:p w14:paraId="7936343C" w14:textId="77777777" w:rsidR="00694B21" w:rsidRDefault="00694B21" w:rsidP="00694B21">
              <w:pPr>
                <w:pStyle w:val="Bibliography"/>
                <w:ind w:left="720" w:hanging="720"/>
                <w:rPr>
                  <w:noProof/>
                </w:rPr>
              </w:pPr>
              <w:r>
                <w:rPr>
                  <w:noProof/>
                </w:rPr>
                <w:t xml:space="preserve">Hortonworks. (2018). </w:t>
              </w:r>
              <w:r>
                <w:rPr>
                  <w:i/>
                  <w:iCs/>
                  <w:noProof/>
                </w:rPr>
                <w:t>Apache Spark</w:t>
              </w:r>
              <w:r>
                <w:rPr>
                  <w:noProof/>
                </w:rPr>
                <w:t>. Retrieved from Hortonworks: https://hortonworks.com/apache/spark/</w:t>
              </w:r>
            </w:p>
            <w:p w14:paraId="08B5567F" w14:textId="30E4D4DB" w:rsidR="00694B21" w:rsidRDefault="00694B21" w:rsidP="00694B21">
              <w:r>
                <w:rPr>
                  <w:b/>
                  <w:bCs/>
                  <w:noProof/>
                </w:rPr>
                <w:fldChar w:fldCharType="end"/>
              </w:r>
            </w:p>
          </w:sdtContent>
        </w:sdt>
      </w:sdtContent>
    </w:sdt>
    <w:p w14:paraId="6D3C8EDA" w14:textId="77777777" w:rsidR="00694B21" w:rsidRPr="00786699" w:rsidRDefault="00694B21" w:rsidP="00786699"/>
    <w:sectPr w:rsidR="00694B21" w:rsidRPr="00786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1EF"/>
    <w:multiLevelType w:val="hybridMultilevel"/>
    <w:tmpl w:val="F8D233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B2"/>
    <w:rsid w:val="000376A2"/>
    <w:rsid w:val="00040208"/>
    <w:rsid w:val="00040F3F"/>
    <w:rsid w:val="0004567C"/>
    <w:rsid w:val="00046B32"/>
    <w:rsid w:val="000A2F5D"/>
    <w:rsid w:val="000A7F17"/>
    <w:rsid w:val="000B0ADC"/>
    <w:rsid w:val="000C2EA4"/>
    <w:rsid w:val="000E2836"/>
    <w:rsid w:val="00110174"/>
    <w:rsid w:val="00131286"/>
    <w:rsid w:val="00135F1A"/>
    <w:rsid w:val="0013610A"/>
    <w:rsid w:val="00142770"/>
    <w:rsid w:val="00147991"/>
    <w:rsid w:val="00150F26"/>
    <w:rsid w:val="0015135C"/>
    <w:rsid w:val="00160869"/>
    <w:rsid w:val="00171584"/>
    <w:rsid w:val="00193F11"/>
    <w:rsid w:val="00197E9A"/>
    <w:rsid w:val="001A1931"/>
    <w:rsid w:val="001B154B"/>
    <w:rsid w:val="001C1CB2"/>
    <w:rsid w:val="001C4F11"/>
    <w:rsid w:val="001C7C3B"/>
    <w:rsid w:val="001E1ABA"/>
    <w:rsid w:val="00245CA0"/>
    <w:rsid w:val="002461D3"/>
    <w:rsid w:val="002507B9"/>
    <w:rsid w:val="002551B7"/>
    <w:rsid w:val="00270D75"/>
    <w:rsid w:val="00276A81"/>
    <w:rsid w:val="0028333C"/>
    <w:rsid w:val="00283C76"/>
    <w:rsid w:val="002937F3"/>
    <w:rsid w:val="002C35EC"/>
    <w:rsid w:val="002E2333"/>
    <w:rsid w:val="00305550"/>
    <w:rsid w:val="00320E24"/>
    <w:rsid w:val="0032675D"/>
    <w:rsid w:val="003D2D98"/>
    <w:rsid w:val="003D451B"/>
    <w:rsid w:val="00415D1A"/>
    <w:rsid w:val="004536A0"/>
    <w:rsid w:val="004571CD"/>
    <w:rsid w:val="0047729F"/>
    <w:rsid w:val="004C18F6"/>
    <w:rsid w:val="004D3B5E"/>
    <w:rsid w:val="004D6BE2"/>
    <w:rsid w:val="004D71BB"/>
    <w:rsid w:val="00512AA2"/>
    <w:rsid w:val="005146EA"/>
    <w:rsid w:val="005459FF"/>
    <w:rsid w:val="00571FF2"/>
    <w:rsid w:val="005B7C43"/>
    <w:rsid w:val="005D6DC3"/>
    <w:rsid w:val="005E242F"/>
    <w:rsid w:val="006129C8"/>
    <w:rsid w:val="0061768E"/>
    <w:rsid w:val="0065616E"/>
    <w:rsid w:val="006922ED"/>
    <w:rsid w:val="00694B21"/>
    <w:rsid w:val="006B4AB0"/>
    <w:rsid w:val="006B6DCB"/>
    <w:rsid w:val="006C1A46"/>
    <w:rsid w:val="006E3A0E"/>
    <w:rsid w:val="006E4749"/>
    <w:rsid w:val="006E52E1"/>
    <w:rsid w:val="00706FFD"/>
    <w:rsid w:val="00716E96"/>
    <w:rsid w:val="007649B3"/>
    <w:rsid w:val="00777462"/>
    <w:rsid w:val="00786699"/>
    <w:rsid w:val="007905CC"/>
    <w:rsid w:val="007A72FE"/>
    <w:rsid w:val="007E3569"/>
    <w:rsid w:val="00804DAE"/>
    <w:rsid w:val="00825CCB"/>
    <w:rsid w:val="0087626C"/>
    <w:rsid w:val="008853D4"/>
    <w:rsid w:val="00893C91"/>
    <w:rsid w:val="008B0576"/>
    <w:rsid w:val="008B5274"/>
    <w:rsid w:val="008C1A36"/>
    <w:rsid w:val="00930B2B"/>
    <w:rsid w:val="00945C7C"/>
    <w:rsid w:val="00946106"/>
    <w:rsid w:val="0096508B"/>
    <w:rsid w:val="009772F9"/>
    <w:rsid w:val="00987700"/>
    <w:rsid w:val="0099562C"/>
    <w:rsid w:val="009964F7"/>
    <w:rsid w:val="009A24CC"/>
    <w:rsid w:val="009B77DC"/>
    <w:rsid w:val="00AB5FB6"/>
    <w:rsid w:val="00AC16D6"/>
    <w:rsid w:val="00B147F3"/>
    <w:rsid w:val="00B208B1"/>
    <w:rsid w:val="00B2591A"/>
    <w:rsid w:val="00B45100"/>
    <w:rsid w:val="00B46B62"/>
    <w:rsid w:val="00B70FC0"/>
    <w:rsid w:val="00BB10CB"/>
    <w:rsid w:val="00BD0E32"/>
    <w:rsid w:val="00BD3156"/>
    <w:rsid w:val="00BE15E0"/>
    <w:rsid w:val="00BE17AD"/>
    <w:rsid w:val="00C043D8"/>
    <w:rsid w:val="00C2611A"/>
    <w:rsid w:val="00CB5149"/>
    <w:rsid w:val="00CE72CD"/>
    <w:rsid w:val="00D07D62"/>
    <w:rsid w:val="00D27394"/>
    <w:rsid w:val="00D84153"/>
    <w:rsid w:val="00D9090A"/>
    <w:rsid w:val="00D91A99"/>
    <w:rsid w:val="00DA0C26"/>
    <w:rsid w:val="00DA59A3"/>
    <w:rsid w:val="00DD5126"/>
    <w:rsid w:val="00DD58F0"/>
    <w:rsid w:val="00DE2BD4"/>
    <w:rsid w:val="00E07844"/>
    <w:rsid w:val="00E41D0D"/>
    <w:rsid w:val="00E77FEB"/>
    <w:rsid w:val="00E82421"/>
    <w:rsid w:val="00F137E0"/>
    <w:rsid w:val="00F24F02"/>
    <w:rsid w:val="00F55B2D"/>
    <w:rsid w:val="00FC2E22"/>
    <w:rsid w:val="00FC79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8B6B"/>
  <w15:chartTrackingRefBased/>
  <w15:docId w15:val="{410EE6CE-D9D9-4867-9EAF-45A2DB3A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5CC"/>
    <w:pPr>
      <w:spacing w:line="360" w:lineRule="auto"/>
      <w:jc w:val="both"/>
    </w:pPr>
    <w:rPr>
      <w:sz w:val="24"/>
    </w:rPr>
  </w:style>
  <w:style w:type="paragraph" w:styleId="Heading1">
    <w:name w:val="heading 1"/>
    <w:basedOn w:val="Normal"/>
    <w:next w:val="Normal"/>
    <w:link w:val="Heading1Char"/>
    <w:uiPriority w:val="9"/>
    <w:qFormat/>
    <w:rsid w:val="008C1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B2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10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B2B"/>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8C1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A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1A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70FC0"/>
    <w:pPr>
      <w:spacing w:after="0" w:line="240" w:lineRule="auto"/>
      <w:jc w:val="both"/>
    </w:pPr>
    <w:rPr>
      <w:sz w:val="24"/>
    </w:rPr>
  </w:style>
  <w:style w:type="paragraph" w:styleId="ListParagraph">
    <w:name w:val="List Paragraph"/>
    <w:basedOn w:val="Normal"/>
    <w:uiPriority w:val="34"/>
    <w:qFormat/>
    <w:rsid w:val="00BE15E0"/>
    <w:pPr>
      <w:ind w:left="720"/>
      <w:contextualSpacing/>
    </w:pPr>
  </w:style>
  <w:style w:type="character" w:customStyle="1" w:styleId="InternetLink">
    <w:name w:val="Internet Link"/>
    <w:rsid w:val="00BE15E0"/>
    <w:rPr>
      <w:color w:val="000080"/>
      <w:u w:val="single"/>
    </w:rPr>
  </w:style>
  <w:style w:type="character" w:customStyle="1" w:styleId="Heading3Char">
    <w:name w:val="Heading 3 Char"/>
    <w:basedOn w:val="DefaultParagraphFont"/>
    <w:link w:val="Heading3"/>
    <w:uiPriority w:val="9"/>
    <w:rsid w:val="00BB10CB"/>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B10CB"/>
    <w:pPr>
      <w:spacing w:after="140" w:line="276" w:lineRule="auto"/>
      <w:jc w:val="left"/>
    </w:pPr>
    <w:rPr>
      <w:rFonts w:ascii="Liberation Serif" w:eastAsia="Noto Sans CJK SC Regular" w:hAnsi="Liberation Serif" w:cs="Lohit Devanagari"/>
      <w:kern w:val="2"/>
      <w:szCs w:val="24"/>
      <w:lang w:val="en-US" w:eastAsia="zh-CN" w:bidi="hi-IN"/>
    </w:rPr>
  </w:style>
  <w:style w:type="character" w:customStyle="1" w:styleId="BodyTextChar">
    <w:name w:val="Body Text Char"/>
    <w:basedOn w:val="DefaultParagraphFont"/>
    <w:link w:val="BodyText"/>
    <w:rsid w:val="00BB10CB"/>
    <w:rPr>
      <w:rFonts w:ascii="Liberation Serif" w:eastAsia="Noto Sans CJK SC Regular" w:hAnsi="Liberation Serif" w:cs="Lohit Devanagari"/>
      <w:kern w:val="2"/>
      <w:sz w:val="24"/>
      <w:szCs w:val="24"/>
      <w:lang w:val="en-US" w:eastAsia="zh-CN" w:bidi="hi-IN"/>
    </w:rPr>
  </w:style>
  <w:style w:type="table" w:styleId="TableGrid">
    <w:name w:val="Table Grid"/>
    <w:basedOn w:val="TableNormal"/>
    <w:uiPriority w:val="39"/>
    <w:rsid w:val="00110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A0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9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311375">
      <w:bodyDiv w:val="1"/>
      <w:marLeft w:val="0"/>
      <w:marRight w:val="0"/>
      <w:marTop w:val="0"/>
      <w:marBottom w:val="0"/>
      <w:divBdr>
        <w:top w:val="none" w:sz="0" w:space="0" w:color="auto"/>
        <w:left w:val="none" w:sz="0" w:space="0" w:color="auto"/>
        <w:bottom w:val="none" w:sz="0" w:space="0" w:color="auto"/>
        <w:right w:val="none" w:sz="0" w:space="0" w:color="auto"/>
      </w:divBdr>
    </w:div>
    <w:div w:id="1281491997">
      <w:bodyDiv w:val="1"/>
      <w:marLeft w:val="0"/>
      <w:marRight w:val="0"/>
      <w:marTop w:val="0"/>
      <w:marBottom w:val="0"/>
      <w:divBdr>
        <w:top w:val="none" w:sz="0" w:space="0" w:color="auto"/>
        <w:left w:val="none" w:sz="0" w:space="0" w:color="auto"/>
        <w:bottom w:val="none" w:sz="0" w:space="0" w:color="auto"/>
        <w:right w:val="none" w:sz="0" w:space="0" w:color="auto"/>
      </w:divBdr>
    </w:div>
    <w:div w:id="169753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4.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spark.apache.org/downloads.html" TargetMode="Externa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4.emf"/><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Hor18</b:Tag>
    <b:SourceType>InternetSite</b:SourceType>
    <b:Guid>{9CB79680-8B6C-4245-B599-A516416EC684}</b:Guid>
    <b:Title>Apache Spark</b:Title>
    <b:Year>2018</b:Year>
    <b:Author>
      <b:Author>
        <b:Corporate>Hortonworks</b:Corporate>
      </b:Author>
    </b:Author>
    <b:InternetSiteTitle>Hortonworks</b:InternetSiteTitle>
    <b:URL>https://hortonworks.com/apache/spark/</b:URL>
    <b:RefOrder>1</b:RefOrder>
  </b:Source>
  <b:Source>
    <b:Tag>Gan18</b:Tag>
    <b:SourceType>InternetSite</b:SourceType>
    <b:Guid>{5D3512E7-C40D-42AA-A75E-8DB629F854C3}</b:Guid>
    <b:Author>
      <b:Author>
        <b:NameList>
          <b:Person>
            <b:Last>Gandhi</b:Last>
            <b:First>Preet</b:First>
          </b:Person>
        </b:NameList>
      </b:Author>
    </b:Author>
    <b:Title>Apache Spark: Python vs Scala</b:Title>
    <b:InternetSiteTitle>Kdnuggets</b:InternetSiteTitle>
    <b:Year>2018</b:Year>
    <b:Month>May</b:Month>
    <b:URL>https://www.kdnuggets.com/2018/05/apache-spark-python-scala.html</b:URL>
    <b:RefOrder>2</b:RefOrder>
  </b:Source>
</b:Sources>
</file>

<file path=customXml/itemProps1.xml><?xml version="1.0" encoding="utf-8"?>
<ds:datastoreItem xmlns:ds="http://schemas.openxmlformats.org/officeDocument/2006/customXml" ds:itemID="{F65A6665-A5D6-4057-B42A-7B98B8A8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12</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KangWei Ng</dc:creator>
  <cp:keywords/>
  <dc:description/>
  <cp:lastModifiedBy>KangWei Ng</cp:lastModifiedBy>
  <cp:revision>128</cp:revision>
  <dcterms:created xsi:type="dcterms:W3CDTF">2019-05-20T09:07:00Z</dcterms:created>
  <dcterms:modified xsi:type="dcterms:W3CDTF">2019-05-21T03:28:00Z</dcterms:modified>
</cp:coreProperties>
</file>