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8" w:rsidRPr="00111F88" w:rsidRDefault="00111F88" w:rsidP="00111F88">
      <w:pPr>
        <w:jc w:val="right"/>
        <w:rPr>
          <w:rFonts w:ascii="Times New Roman" w:hAnsi="Times New Roman" w:cs="Times New Roman"/>
          <w:sz w:val="28"/>
          <w:szCs w:val="28"/>
        </w:rPr>
      </w:pPr>
      <w:r w:rsidRPr="00111F88">
        <w:rPr>
          <w:rFonts w:ascii="Times New Roman" w:hAnsi="Times New Roman" w:cs="Times New Roman"/>
          <w:sz w:val="28"/>
          <w:szCs w:val="28"/>
        </w:rPr>
        <w:t>Le 27 février 2015</w:t>
      </w: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Pr="00111F88" w:rsidRDefault="00111F88">
      <w:pPr>
        <w:rPr>
          <w:rFonts w:ascii="Times New Roman" w:hAnsi="Times New Roman" w:cs="Times New Roman"/>
          <w:sz w:val="50"/>
          <w:szCs w:val="50"/>
        </w:rPr>
      </w:pPr>
    </w:p>
    <w:p w:rsidR="00111F88" w:rsidRPr="00111F88" w:rsidRDefault="00111F88" w:rsidP="00111F88">
      <w:pPr>
        <w:tabs>
          <w:tab w:val="left" w:pos="2953"/>
        </w:tabs>
        <w:jc w:val="center"/>
        <w:rPr>
          <w:rFonts w:ascii="Times New Roman" w:hAnsi="Times New Roman" w:cs="Times New Roman"/>
          <w:sz w:val="50"/>
          <w:szCs w:val="50"/>
        </w:rPr>
      </w:pPr>
      <w:r w:rsidRPr="00111F88">
        <w:rPr>
          <w:rFonts w:ascii="Times New Roman" w:hAnsi="Times New Roman" w:cs="Times New Roman"/>
          <w:sz w:val="50"/>
          <w:szCs w:val="50"/>
        </w:rPr>
        <w:t>Design Object</w:t>
      </w:r>
    </w:p>
    <w:p w:rsidR="00111F88" w:rsidRPr="00111F88" w:rsidRDefault="00D879DF" w:rsidP="00111F88">
      <w:pPr>
        <w:tabs>
          <w:tab w:val="left" w:pos="2953"/>
        </w:tabs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Framework</w:t>
      </w:r>
      <w:r w:rsidR="00111F88" w:rsidRPr="00111F88">
        <w:rPr>
          <w:rFonts w:ascii="Times New Roman" w:hAnsi="Times New Roman" w:cs="Times New Roman"/>
          <w:sz w:val="50"/>
          <w:szCs w:val="50"/>
        </w:rPr>
        <w:t xml:space="preserve"> de Logging</w:t>
      </w: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9701FA" w:rsidRDefault="009701FA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111F88" w:rsidRDefault="00111F88">
      <w:pPr>
        <w:rPr>
          <w:rFonts w:ascii="Times New Roman" w:hAnsi="Times New Roman" w:cs="Times New Roman"/>
          <w:sz w:val="24"/>
          <w:szCs w:val="24"/>
        </w:rPr>
      </w:pPr>
    </w:p>
    <w:p w:rsidR="009701FA" w:rsidRDefault="009701FA">
      <w:pPr>
        <w:rPr>
          <w:rFonts w:ascii="Times New Roman" w:hAnsi="Times New Roman" w:cs="Times New Roman"/>
          <w:sz w:val="24"/>
          <w:szCs w:val="24"/>
        </w:rPr>
      </w:pPr>
    </w:p>
    <w:p w:rsidR="00111F88" w:rsidRPr="00111F88" w:rsidRDefault="00111F88" w:rsidP="00111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F88">
        <w:rPr>
          <w:rFonts w:ascii="Times New Roman" w:hAnsi="Times New Roman" w:cs="Times New Roman"/>
          <w:sz w:val="28"/>
          <w:szCs w:val="28"/>
          <w:u w:val="single"/>
        </w:rPr>
        <w:t>Equipe de projet</w:t>
      </w:r>
      <w:r w:rsidRPr="00111F88">
        <w:rPr>
          <w:rFonts w:ascii="Times New Roman" w:hAnsi="Times New Roman" w:cs="Times New Roman"/>
          <w:sz w:val="28"/>
          <w:szCs w:val="28"/>
        </w:rPr>
        <w:t> :</w:t>
      </w:r>
    </w:p>
    <w:p w:rsidR="00111F88" w:rsidRPr="00111F88" w:rsidRDefault="00111F88" w:rsidP="00111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11F88" w:rsidRPr="00111F88" w:rsidRDefault="00111F88" w:rsidP="00111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F88">
        <w:rPr>
          <w:rFonts w:ascii="Times New Roman" w:hAnsi="Times New Roman" w:cs="Times New Roman"/>
          <w:sz w:val="28"/>
          <w:szCs w:val="28"/>
        </w:rPr>
        <w:t>Cécile Betmont</w:t>
      </w:r>
    </w:p>
    <w:p w:rsidR="00111F88" w:rsidRPr="00111F88" w:rsidRDefault="00111F88" w:rsidP="00111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F88">
        <w:rPr>
          <w:rFonts w:ascii="Times New Roman" w:hAnsi="Times New Roman" w:cs="Times New Roman"/>
          <w:sz w:val="28"/>
          <w:szCs w:val="28"/>
        </w:rPr>
        <w:t>Adrien Frasca</w:t>
      </w:r>
    </w:p>
    <w:p w:rsidR="00111F88" w:rsidRPr="00111F88" w:rsidRDefault="00111F88" w:rsidP="00111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F88">
        <w:rPr>
          <w:rFonts w:ascii="Times New Roman" w:hAnsi="Times New Roman" w:cs="Times New Roman"/>
          <w:sz w:val="28"/>
          <w:szCs w:val="28"/>
        </w:rPr>
        <w:t>Laura Hilliquin</w:t>
      </w:r>
    </w:p>
    <w:p w:rsidR="000F604E" w:rsidRPr="000F604E" w:rsidRDefault="000F604E">
      <w:pPr>
        <w:rPr>
          <w:rFonts w:ascii="Times New Roman" w:hAnsi="Times New Roman" w:cs="Times New Roman"/>
          <w:b/>
          <w:sz w:val="26"/>
          <w:szCs w:val="26"/>
        </w:rPr>
      </w:pPr>
      <w:r w:rsidRPr="000F604E">
        <w:rPr>
          <w:rFonts w:ascii="Times New Roman" w:hAnsi="Times New Roman" w:cs="Times New Roman"/>
          <w:b/>
          <w:sz w:val="26"/>
          <w:szCs w:val="26"/>
        </w:rPr>
        <w:lastRenderedPageBreak/>
        <w:t>Explication d</w:t>
      </w:r>
      <w:r w:rsidR="00B70B74">
        <w:rPr>
          <w:rFonts w:ascii="Times New Roman" w:hAnsi="Times New Roman" w:cs="Times New Roman"/>
          <w:b/>
          <w:sz w:val="26"/>
          <w:szCs w:val="26"/>
        </w:rPr>
        <w:t>e notre gith</w:t>
      </w:r>
      <w:r w:rsidRPr="000F604E">
        <w:rPr>
          <w:rFonts w:ascii="Times New Roman" w:hAnsi="Times New Roman" w:cs="Times New Roman"/>
          <w:b/>
          <w:sz w:val="26"/>
          <w:szCs w:val="26"/>
        </w:rPr>
        <w:t>ub</w:t>
      </w:r>
    </w:p>
    <w:p w:rsidR="000B749E" w:rsidRPr="00F163E3" w:rsidRDefault="000B749E">
      <w:pPr>
        <w:rPr>
          <w:rFonts w:ascii="Times New Roman" w:hAnsi="Times New Roman" w:cs="Times New Roman"/>
          <w:sz w:val="24"/>
          <w:szCs w:val="24"/>
        </w:rPr>
      </w:pPr>
      <w:r w:rsidRPr="00F163E3">
        <w:rPr>
          <w:rFonts w:ascii="Times New Roman" w:hAnsi="Times New Roman" w:cs="Times New Roman"/>
          <w:sz w:val="24"/>
          <w:szCs w:val="24"/>
        </w:rPr>
        <w:t>Notre projet se tr</w:t>
      </w:r>
      <w:r w:rsidR="00B70B74">
        <w:rPr>
          <w:rFonts w:ascii="Times New Roman" w:hAnsi="Times New Roman" w:cs="Times New Roman"/>
          <w:sz w:val="24"/>
          <w:szCs w:val="24"/>
        </w:rPr>
        <w:t xml:space="preserve">ouve sur le répertoire Github à </w:t>
      </w:r>
      <w:r w:rsidRPr="00F163E3">
        <w:rPr>
          <w:rFonts w:ascii="Times New Roman" w:hAnsi="Times New Roman" w:cs="Times New Roman"/>
          <w:sz w:val="24"/>
          <w:szCs w:val="24"/>
        </w:rPr>
        <w:t>l’adresse</w:t>
      </w:r>
      <w:r w:rsidR="00B70B74">
        <w:rPr>
          <w:rFonts w:ascii="Times New Roman" w:hAnsi="Times New Roman" w:cs="Times New Roman"/>
          <w:sz w:val="24"/>
          <w:szCs w:val="24"/>
        </w:rPr>
        <w:t xml:space="preserve"> </w:t>
      </w:r>
      <w:r w:rsidR="00B70B74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B70B74" w:rsidRPr="000A0899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https://github.com/danteAl/Betmont_Frasca_Hilliquin_Architecture/commits/master</w:t>
        </w:r>
      </w:hyperlink>
      <w:r w:rsidRPr="00F163E3">
        <w:rPr>
          <w:rFonts w:ascii="Times New Roman" w:hAnsi="Times New Roman" w:cs="Times New Roman"/>
          <w:sz w:val="24"/>
          <w:szCs w:val="24"/>
        </w:rPr>
        <w:t>.</w:t>
      </w:r>
    </w:p>
    <w:p w:rsidR="000B749E" w:rsidRPr="00F163E3" w:rsidRDefault="000B749E">
      <w:pPr>
        <w:rPr>
          <w:rFonts w:ascii="Times New Roman" w:hAnsi="Times New Roman" w:cs="Times New Roman"/>
          <w:sz w:val="24"/>
          <w:szCs w:val="24"/>
        </w:rPr>
      </w:pPr>
      <w:r w:rsidRPr="00F163E3">
        <w:rPr>
          <w:rFonts w:ascii="Times New Roman" w:hAnsi="Times New Roman" w:cs="Times New Roman"/>
          <w:sz w:val="24"/>
          <w:szCs w:val="24"/>
        </w:rPr>
        <w:t xml:space="preserve">Ce travail a été réalisé par Cécile Betmont, Adrien Frasca et Laura Hilliquin. </w:t>
      </w:r>
    </w:p>
    <w:p w:rsidR="007A558A" w:rsidRPr="00F163E3" w:rsidRDefault="00970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B749E" w:rsidRPr="00F163E3">
        <w:rPr>
          <w:rFonts w:ascii="Times New Roman" w:hAnsi="Times New Roman" w:cs="Times New Roman"/>
          <w:sz w:val="24"/>
          <w:szCs w:val="24"/>
        </w:rPr>
        <w:t>ous retrouverez les co</w:t>
      </w:r>
      <w:r w:rsidR="009741EA">
        <w:rPr>
          <w:rFonts w:ascii="Times New Roman" w:hAnsi="Times New Roman" w:cs="Times New Roman"/>
          <w:sz w:val="24"/>
          <w:szCs w:val="24"/>
        </w:rPr>
        <w:t>mmits d’Adrien sous le nom de ‘</w:t>
      </w:r>
      <w:r w:rsidR="000B749E" w:rsidRPr="00F163E3">
        <w:rPr>
          <w:rFonts w:ascii="Times New Roman" w:hAnsi="Times New Roman" w:cs="Times New Roman"/>
          <w:sz w:val="24"/>
          <w:szCs w:val="24"/>
        </w:rPr>
        <w:t>Dante</w:t>
      </w:r>
      <w:r w:rsidR="009741EA">
        <w:rPr>
          <w:rFonts w:ascii="Times New Roman" w:hAnsi="Times New Roman" w:cs="Times New Roman"/>
          <w:sz w:val="24"/>
          <w:szCs w:val="24"/>
        </w:rPr>
        <w:t>Al</w:t>
      </w:r>
      <w:bookmarkStart w:id="0" w:name="_GoBack"/>
      <w:bookmarkEnd w:id="0"/>
      <w:r w:rsidR="000B749E" w:rsidRPr="00F163E3">
        <w:rPr>
          <w:rFonts w:ascii="Times New Roman" w:hAnsi="Times New Roman" w:cs="Times New Roman"/>
          <w:sz w:val="24"/>
          <w:szCs w:val="24"/>
        </w:rPr>
        <w:t xml:space="preserve">’, ceux de Laura sous le nom de ‘Hilliquin’ et </w:t>
      </w:r>
      <w:r>
        <w:rPr>
          <w:rFonts w:ascii="Times New Roman" w:hAnsi="Times New Roman" w:cs="Times New Roman"/>
          <w:sz w:val="24"/>
          <w:szCs w:val="24"/>
        </w:rPr>
        <w:t xml:space="preserve">ceux de </w:t>
      </w:r>
      <w:r w:rsidR="000B749E" w:rsidRPr="00F163E3">
        <w:rPr>
          <w:rFonts w:ascii="Times New Roman" w:hAnsi="Times New Roman" w:cs="Times New Roman"/>
          <w:sz w:val="24"/>
          <w:szCs w:val="24"/>
        </w:rPr>
        <w:t xml:space="preserve">Cécile sous le pseudo de cecile-betmont ou bien </w:t>
      </w:r>
      <w:r>
        <w:rPr>
          <w:rFonts w:ascii="Times New Roman" w:hAnsi="Times New Roman" w:cs="Times New Roman"/>
          <w:sz w:val="24"/>
          <w:szCs w:val="24"/>
        </w:rPr>
        <w:t xml:space="preserve">en tant que </w:t>
      </w:r>
      <w:r w:rsidR="000B749E" w:rsidRPr="00F163E3">
        <w:rPr>
          <w:rFonts w:ascii="Times New Roman" w:hAnsi="Times New Roman" w:cs="Times New Roman"/>
          <w:sz w:val="24"/>
          <w:szCs w:val="24"/>
        </w:rPr>
        <w:t>« unknown » (en changeant sa clé ssh, le répertoire github ne la reconnait plus en tant que cecile-betmont).</w:t>
      </w:r>
    </w:p>
    <w:p w:rsidR="000B749E" w:rsidRPr="000B749E" w:rsidRDefault="000B749E">
      <w:pPr>
        <w:rPr>
          <w:rFonts w:ascii="Times New Roman" w:hAnsi="Times New Roman" w:cs="Times New Roman"/>
          <w:b/>
          <w:sz w:val="26"/>
          <w:szCs w:val="26"/>
        </w:rPr>
      </w:pPr>
    </w:p>
    <w:p w:rsidR="000B749E" w:rsidRPr="000B749E" w:rsidRDefault="000B749E">
      <w:pPr>
        <w:rPr>
          <w:rFonts w:ascii="Times New Roman" w:hAnsi="Times New Roman" w:cs="Times New Roman"/>
          <w:b/>
          <w:sz w:val="26"/>
          <w:szCs w:val="26"/>
        </w:rPr>
      </w:pPr>
      <w:r w:rsidRPr="000B749E">
        <w:rPr>
          <w:rFonts w:ascii="Times New Roman" w:hAnsi="Times New Roman" w:cs="Times New Roman"/>
          <w:b/>
          <w:sz w:val="26"/>
          <w:szCs w:val="26"/>
        </w:rPr>
        <w:t>Installation</w:t>
      </w:r>
      <w:r w:rsidR="00C244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244B0" w:rsidRPr="00C244B0">
        <w:rPr>
          <w:rFonts w:ascii="Times New Roman" w:hAnsi="Times New Roman" w:cs="Times New Roman"/>
          <w:b/>
          <w:color w:val="FF0000"/>
          <w:sz w:val="26"/>
          <w:szCs w:val="26"/>
        </w:rPr>
        <w:t>(Explique cette partie</w:t>
      </w:r>
      <w:r w:rsidR="00C244B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Adrien</w:t>
      </w:r>
      <w:r w:rsidR="00C244B0" w:rsidRPr="00C244B0">
        <w:rPr>
          <w:rFonts w:ascii="Times New Roman" w:hAnsi="Times New Roman" w:cs="Times New Roman"/>
          <w:b/>
          <w:color w:val="FF0000"/>
          <w:sz w:val="26"/>
          <w:szCs w:val="26"/>
        </w:rPr>
        <w:t>, je sais pas trop dans quelle format tu vas mettre la dernière version</w:t>
      </w:r>
      <w:r w:rsidR="00C244B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et je comprends pas comment un zip peut donner naissance à un jar, enfin je n’ai pas compris le truc de ROmain… </w:t>
      </w:r>
      <w:r w:rsidR="00C244B0" w:rsidRPr="00C244B0">
        <w:rPr>
          <w:rFonts w:ascii="Times New Roman" w:hAnsi="Times New Roman" w:cs="Times New Roman"/>
          <w:b/>
          <w:color w:val="FF0000"/>
          <w:sz w:val="26"/>
          <w:szCs w:val="26"/>
        </w:rPr>
        <w:sym w:font="Wingdings" w:char="F04A"/>
      </w:r>
      <w:r w:rsidR="00C244B0" w:rsidRPr="00C244B0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0B749E" w:rsidRPr="00C244B0" w:rsidRDefault="00111F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44B0">
        <w:rPr>
          <w:rFonts w:ascii="Times New Roman" w:hAnsi="Times New Roman" w:cs="Times New Roman"/>
          <w:color w:val="FF0000"/>
          <w:sz w:val="24"/>
          <w:szCs w:val="24"/>
        </w:rPr>
        <w:t>Pour utiliser notre L</w:t>
      </w:r>
      <w:r w:rsidR="00F163E3" w:rsidRPr="00C244B0">
        <w:rPr>
          <w:rFonts w:ascii="Times New Roman" w:hAnsi="Times New Roman" w:cs="Times New Roman"/>
          <w:color w:val="FF0000"/>
          <w:sz w:val="24"/>
          <w:szCs w:val="24"/>
        </w:rPr>
        <w:t>ogger, vo</w:t>
      </w:r>
      <w:r w:rsidR="009701FA" w:rsidRPr="00C244B0">
        <w:rPr>
          <w:rFonts w:ascii="Times New Roman" w:hAnsi="Times New Roman" w:cs="Times New Roman"/>
          <w:color w:val="FF0000"/>
          <w:sz w:val="24"/>
          <w:szCs w:val="24"/>
        </w:rPr>
        <w:t>us devez récupérer le dossier jar «</w:t>
      </w:r>
      <w:r w:rsidR="00F163E3" w:rsidRPr="00C244B0">
        <w:rPr>
          <w:rFonts w:ascii="Times New Roman" w:hAnsi="Times New Roman" w:cs="Times New Roman"/>
          <w:color w:val="FF0000"/>
          <w:sz w:val="24"/>
          <w:szCs w:val="24"/>
        </w:rPr>
        <w:t>» en effectuant un « git pull origin master</w:t>
      </w:r>
      <w:r w:rsidR="00C244B0">
        <w:rPr>
          <w:rFonts w:ascii="Times New Roman" w:hAnsi="Times New Roman" w:cs="Times New Roman"/>
          <w:color w:val="FF0000"/>
          <w:sz w:val="24"/>
          <w:szCs w:val="24"/>
        </w:rPr>
        <w:t> »</w:t>
      </w:r>
      <w:r w:rsidR="00F163E3" w:rsidRPr="00C244B0">
        <w:rPr>
          <w:rFonts w:ascii="Times New Roman" w:hAnsi="Times New Roman" w:cs="Times New Roman"/>
          <w:color w:val="FF0000"/>
          <w:sz w:val="24"/>
          <w:szCs w:val="24"/>
        </w:rPr>
        <w:t xml:space="preserve"> à partir d’un dosser git.</w:t>
      </w:r>
    </w:p>
    <w:p w:rsidR="00F163E3" w:rsidRPr="00C244B0" w:rsidRDefault="00F163E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44B0">
        <w:rPr>
          <w:rFonts w:ascii="Times New Roman" w:hAnsi="Times New Roman" w:cs="Times New Roman"/>
          <w:color w:val="FF0000"/>
          <w:sz w:val="24"/>
          <w:szCs w:val="24"/>
        </w:rPr>
        <w:t>Dans un second temps, vous devez charger le dossier contenant no</w:t>
      </w:r>
      <w:r w:rsidR="00856590" w:rsidRPr="00C244B0">
        <w:rPr>
          <w:rFonts w:ascii="Times New Roman" w:hAnsi="Times New Roman" w:cs="Times New Roman"/>
          <w:color w:val="FF0000"/>
          <w:sz w:val="24"/>
          <w:szCs w:val="24"/>
        </w:rPr>
        <w:t xml:space="preserve">tre </w:t>
      </w:r>
      <w:r w:rsidR="00D879DF" w:rsidRPr="00C244B0">
        <w:rPr>
          <w:rFonts w:ascii="Times New Roman" w:hAnsi="Times New Roman" w:cs="Times New Roman"/>
          <w:color w:val="FF0000"/>
          <w:sz w:val="24"/>
          <w:szCs w:val="24"/>
        </w:rPr>
        <w:t>Framework</w:t>
      </w:r>
      <w:r w:rsidR="00856590" w:rsidRPr="00C244B0">
        <w:rPr>
          <w:rFonts w:ascii="Times New Roman" w:hAnsi="Times New Roman" w:cs="Times New Roman"/>
          <w:color w:val="FF0000"/>
          <w:sz w:val="24"/>
          <w:szCs w:val="24"/>
        </w:rPr>
        <w:t xml:space="preserve"> alors ainsi créé sur E</w:t>
      </w:r>
      <w:r w:rsidRPr="00C244B0">
        <w:rPr>
          <w:rFonts w:ascii="Times New Roman" w:hAnsi="Times New Roman" w:cs="Times New Roman"/>
          <w:color w:val="FF0000"/>
          <w:sz w:val="24"/>
          <w:szCs w:val="24"/>
        </w:rPr>
        <w:t>clipse. Ouvrez la classe « main »</w:t>
      </w:r>
      <w:r w:rsidR="00856590" w:rsidRPr="00C244B0">
        <w:rPr>
          <w:rFonts w:ascii="Times New Roman" w:hAnsi="Times New Roman" w:cs="Times New Roman"/>
          <w:color w:val="FF0000"/>
          <w:sz w:val="24"/>
          <w:szCs w:val="24"/>
        </w:rPr>
        <w:t xml:space="preserve"> puis lancez</w:t>
      </w:r>
      <w:r w:rsidRPr="00C244B0">
        <w:rPr>
          <w:rFonts w:ascii="Times New Roman" w:hAnsi="Times New Roman" w:cs="Times New Roman"/>
          <w:color w:val="FF0000"/>
          <w:sz w:val="24"/>
          <w:szCs w:val="24"/>
        </w:rPr>
        <w:t xml:space="preserve"> le </w:t>
      </w:r>
      <w:r w:rsidR="00D879DF" w:rsidRPr="00C244B0">
        <w:rPr>
          <w:rFonts w:ascii="Times New Roman" w:hAnsi="Times New Roman" w:cs="Times New Roman"/>
          <w:color w:val="FF0000"/>
          <w:sz w:val="24"/>
          <w:szCs w:val="24"/>
        </w:rPr>
        <w:t>Framework</w:t>
      </w:r>
      <w:r w:rsidRPr="00C244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163E3" w:rsidRDefault="00F163E3">
      <w:pPr>
        <w:rPr>
          <w:rFonts w:ascii="Times New Roman" w:hAnsi="Times New Roman" w:cs="Times New Roman"/>
          <w:b/>
          <w:sz w:val="26"/>
          <w:szCs w:val="26"/>
        </w:rPr>
      </w:pPr>
    </w:p>
    <w:p w:rsidR="000B749E" w:rsidRDefault="001413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Fonctionnement du </w:t>
      </w:r>
      <w:r w:rsidR="00D879DF">
        <w:rPr>
          <w:rFonts w:ascii="Times New Roman" w:hAnsi="Times New Roman" w:cs="Times New Roman"/>
          <w:b/>
          <w:sz w:val="26"/>
          <w:szCs w:val="26"/>
        </w:rPr>
        <w:t>Framework</w:t>
      </w:r>
    </w:p>
    <w:p w:rsidR="00A71AFA" w:rsidRPr="009701FA" w:rsidRDefault="002A0F63">
      <w:pPr>
        <w:rPr>
          <w:rFonts w:ascii="Times New Roman" w:hAnsi="Times New Roman" w:cs="Times New Roman"/>
          <w:sz w:val="24"/>
          <w:szCs w:val="24"/>
        </w:rPr>
      </w:pPr>
      <w:r w:rsidRPr="009701FA">
        <w:rPr>
          <w:rFonts w:ascii="Times New Roman" w:hAnsi="Times New Roman" w:cs="Times New Roman"/>
          <w:sz w:val="24"/>
          <w:szCs w:val="24"/>
        </w:rPr>
        <w:t xml:space="preserve">Le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 w:rsidRPr="009701FA">
        <w:rPr>
          <w:rFonts w:ascii="Times New Roman" w:hAnsi="Times New Roman" w:cs="Times New Roman"/>
          <w:sz w:val="24"/>
          <w:szCs w:val="24"/>
        </w:rPr>
        <w:t xml:space="preserve"> mis en place a pour but de récolter les différentes erreurs amenées par un programme et de les envoyer vers des cibles particulières, à un format spécifique. Le niveau et l’importance de ces erreurs sont classés par niveau.</w:t>
      </w:r>
    </w:p>
    <w:p w:rsidR="009701FA" w:rsidRPr="009701FA" w:rsidRDefault="009701FA">
      <w:pPr>
        <w:rPr>
          <w:rFonts w:ascii="Times New Roman" w:hAnsi="Times New Roman" w:cs="Times New Roman"/>
          <w:sz w:val="24"/>
          <w:szCs w:val="24"/>
        </w:rPr>
      </w:pPr>
      <w:r w:rsidRPr="009701FA">
        <w:rPr>
          <w:rFonts w:ascii="Times New Roman" w:hAnsi="Times New Roman" w:cs="Times New Roman"/>
          <w:sz w:val="24"/>
          <w:szCs w:val="24"/>
        </w:rPr>
        <w:t>Grâce au principe OCP, l</w:t>
      </w:r>
      <w:r w:rsidR="002A0F63" w:rsidRPr="009701FA">
        <w:rPr>
          <w:rFonts w:ascii="Times New Roman" w:hAnsi="Times New Roman" w:cs="Times New Roman"/>
          <w:sz w:val="24"/>
          <w:szCs w:val="24"/>
        </w:rPr>
        <w:t xml:space="preserve">’utilisateur de notre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 w:rsidR="002A0F63" w:rsidRPr="009701FA">
        <w:rPr>
          <w:rFonts w:ascii="Times New Roman" w:hAnsi="Times New Roman" w:cs="Times New Roman"/>
          <w:sz w:val="24"/>
          <w:szCs w:val="24"/>
        </w:rPr>
        <w:t xml:space="preserve"> se trouve en mesure de configurer ses logs à sa convenance</w:t>
      </w:r>
      <w:r w:rsidRPr="009701FA">
        <w:rPr>
          <w:rFonts w:ascii="Times New Roman" w:hAnsi="Times New Roman" w:cs="Times New Roman"/>
          <w:sz w:val="24"/>
          <w:szCs w:val="24"/>
        </w:rPr>
        <w:t>, à partir d’un fichier « properties » ou bien directement de la console java</w:t>
      </w:r>
      <w:r w:rsidR="002A0F63" w:rsidRPr="009701FA">
        <w:rPr>
          <w:rFonts w:ascii="Times New Roman" w:hAnsi="Times New Roman" w:cs="Times New Roman"/>
          <w:sz w:val="24"/>
          <w:szCs w:val="24"/>
        </w:rPr>
        <w:t>.</w:t>
      </w:r>
      <w:r w:rsidRPr="009701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F63" w:rsidRPr="009701FA" w:rsidRDefault="002A0F63">
      <w:pPr>
        <w:rPr>
          <w:rFonts w:ascii="Times New Roman" w:hAnsi="Times New Roman" w:cs="Times New Roman"/>
          <w:sz w:val="24"/>
          <w:szCs w:val="24"/>
        </w:rPr>
      </w:pPr>
      <w:r w:rsidRPr="009701FA">
        <w:rPr>
          <w:rFonts w:ascii="Times New Roman" w:hAnsi="Times New Roman" w:cs="Times New Roman"/>
          <w:sz w:val="24"/>
          <w:szCs w:val="24"/>
        </w:rPr>
        <w:t xml:space="preserve">Nous avons choisi </w:t>
      </w:r>
      <w:r w:rsidR="00232BEE" w:rsidRPr="009701FA">
        <w:rPr>
          <w:rFonts w:ascii="Times New Roman" w:hAnsi="Times New Roman" w:cs="Times New Roman"/>
          <w:sz w:val="24"/>
          <w:szCs w:val="24"/>
        </w:rPr>
        <w:t>d’introduire des paramètres par défauts, pour un utilisateur ne souhaitant pas configurer minutieusement son logger.</w:t>
      </w:r>
      <w:r w:rsidR="009701FA" w:rsidRPr="009701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604E" w:rsidRDefault="000F604E" w:rsidP="00E15196">
      <w:pPr>
        <w:rPr>
          <w:rFonts w:ascii="Times New Roman" w:hAnsi="Times New Roman" w:cs="Times New Roman"/>
          <w:b/>
          <w:sz w:val="26"/>
          <w:szCs w:val="26"/>
        </w:rPr>
      </w:pPr>
    </w:p>
    <w:p w:rsidR="009701FA" w:rsidRPr="009701FA" w:rsidRDefault="009701FA" w:rsidP="00E15196">
      <w:pPr>
        <w:rPr>
          <w:rFonts w:ascii="Times New Roman" w:hAnsi="Times New Roman" w:cs="Times New Roman"/>
          <w:b/>
          <w:sz w:val="26"/>
          <w:szCs w:val="26"/>
        </w:rPr>
      </w:pPr>
      <w:r w:rsidRPr="009701FA">
        <w:rPr>
          <w:rFonts w:ascii="Times New Roman" w:hAnsi="Times New Roman" w:cs="Times New Roman"/>
          <w:b/>
          <w:sz w:val="26"/>
          <w:szCs w:val="26"/>
        </w:rPr>
        <w:t>Comment configurer son logger ?</w:t>
      </w:r>
    </w:p>
    <w:p w:rsidR="00E15196" w:rsidRPr="00E15196" w:rsidRDefault="000C2353" w:rsidP="00E15196">
      <w:pPr>
        <w:rPr>
          <w:rFonts w:ascii="Times New Roman" w:hAnsi="Times New Roman" w:cs="Times New Roman"/>
          <w:sz w:val="24"/>
          <w:szCs w:val="24"/>
        </w:rPr>
      </w:pPr>
      <w:r w:rsidRPr="00CA1EB3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CA1EB3">
        <w:rPr>
          <w:rFonts w:ascii="Times New Roman" w:hAnsi="Times New Roman" w:cs="Times New Roman"/>
          <w:sz w:val="24"/>
          <w:szCs w:val="24"/>
        </w:rPr>
        <w:t xml:space="preserve">instancie </w:t>
      </w:r>
      <w:r w:rsidR="00E92320">
        <w:rPr>
          <w:rFonts w:ascii="Times New Roman" w:hAnsi="Times New Roman" w:cs="Times New Roman"/>
          <w:sz w:val="24"/>
          <w:szCs w:val="24"/>
        </w:rPr>
        <w:t xml:space="preserve">un </w:t>
      </w:r>
      <w:r w:rsidRPr="00CA1EB3">
        <w:rPr>
          <w:rFonts w:ascii="Times New Roman" w:hAnsi="Times New Roman" w:cs="Times New Roman"/>
          <w:sz w:val="24"/>
          <w:szCs w:val="24"/>
        </w:rPr>
        <w:t>logger spécifique</w:t>
      </w:r>
      <w:r w:rsidR="00E15196">
        <w:rPr>
          <w:rFonts w:ascii="Times New Roman" w:hAnsi="Times New Roman" w:cs="Times New Roman"/>
          <w:sz w:val="24"/>
          <w:szCs w:val="24"/>
        </w:rPr>
        <w:t xml:space="preserve"> à une classe en utilisant la mé</w:t>
      </w:r>
      <w:r w:rsidRPr="00CA1EB3">
        <w:rPr>
          <w:rFonts w:ascii="Times New Roman" w:hAnsi="Times New Roman" w:cs="Times New Roman"/>
          <w:sz w:val="24"/>
          <w:szCs w:val="24"/>
        </w:rPr>
        <w:t xml:space="preserve">thode </w:t>
      </w:r>
      <w:r w:rsidR="00E15196">
        <w:rPr>
          <w:rFonts w:ascii="Times New Roman" w:hAnsi="Times New Roman" w:cs="Times New Roman"/>
          <w:sz w:val="24"/>
          <w:szCs w:val="24"/>
        </w:rPr>
        <w:t>« </w:t>
      </w:r>
      <w:r w:rsidR="00CA1EB3">
        <w:rPr>
          <w:rFonts w:ascii="Times New Roman" w:hAnsi="Times New Roman" w:cs="Times New Roman"/>
          <w:sz w:val="24"/>
          <w:szCs w:val="24"/>
        </w:rPr>
        <w:t>getLogger</w:t>
      </w:r>
      <w:r w:rsidR="00E15196">
        <w:rPr>
          <w:rFonts w:ascii="Times New Roman" w:hAnsi="Times New Roman" w:cs="Times New Roman"/>
          <w:sz w:val="24"/>
          <w:szCs w:val="24"/>
        </w:rPr>
        <w:t> »</w:t>
      </w:r>
      <w:r w:rsidR="00CA1EB3">
        <w:rPr>
          <w:rFonts w:ascii="Times New Roman" w:hAnsi="Times New Roman" w:cs="Times New Roman"/>
          <w:sz w:val="24"/>
          <w:szCs w:val="24"/>
        </w:rPr>
        <w:t xml:space="preserve"> </w:t>
      </w:r>
      <w:r w:rsidR="00494172">
        <w:rPr>
          <w:rFonts w:ascii="Times New Roman" w:hAnsi="Times New Roman" w:cs="Times New Roman"/>
          <w:sz w:val="24"/>
          <w:szCs w:val="24"/>
        </w:rPr>
        <w:t>définie dans</w:t>
      </w:r>
      <w:r w:rsidR="00CA1EB3">
        <w:rPr>
          <w:rFonts w:ascii="Times New Roman" w:hAnsi="Times New Roman" w:cs="Times New Roman"/>
          <w:sz w:val="24"/>
          <w:szCs w:val="24"/>
        </w:rPr>
        <w:t xml:space="preserve"> </w:t>
      </w:r>
      <w:r w:rsidR="00E15196">
        <w:rPr>
          <w:rFonts w:ascii="Times New Roman" w:hAnsi="Times New Roman" w:cs="Times New Roman"/>
          <w:sz w:val="24"/>
          <w:szCs w:val="24"/>
        </w:rPr>
        <w:t>« </w:t>
      </w:r>
      <w:r w:rsidR="00CA1EB3">
        <w:rPr>
          <w:rFonts w:ascii="Times New Roman" w:hAnsi="Times New Roman" w:cs="Times New Roman"/>
          <w:sz w:val="24"/>
          <w:szCs w:val="24"/>
        </w:rPr>
        <w:t>LoggerFactory</w:t>
      </w:r>
      <w:r w:rsidR="00E15196">
        <w:rPr>
          <w:rFonts w:ascii="Times New Roman" w:hAnsi="Times New Roman" w:cs="Times New Roman"/>
          <w:sz w:val="24"/>
          <w:szCs w:val="24"/>
        </w:rPr>
        <w:t> »</w:t>
      </w:r>
      <w:r w:rsidR="00CA1EB3">
        <w:rPr>
          <w:rFonts w:ascii="Times New Roman" w:hAnsi="Times New Roman" w:cs="Times New Roman"/>
          <w:sz w:val="24"/>
          <w:szCs w:val="24"/>
        </w:rPr>
        <w:t xml:space="preserve">. Son logger est alors lié à sa classe et stockée dans une liste présente </w:t>
      </w:r>
      <w:r w:rsidR="00E15196">
        <w:rPr>
          <w:rFonts w:ascii="Times New Roman" w:hAnsi="Times New Roman" w:cs="Times New Roman"/>
          <w:sz w:val="24"/>
          <w:szCs w:val="24"/>
        </w:rPr>
        <w:t xml:space="preserve">au sein de la </w:t>
      </w:r>
      <w:r w:rsidR="00CA1EB3">
        <w:rPr>
          <w:rFonts w:ascii="Times New Roman" w:hAnsi="Times New Roman" w:cs="Times New Roman"/>
          <w:sz w:val="24"/>
          <w:szCs w:val="24"/>
        </w:rPr>
        <w:t xml:space="preserve">classe </w:t>
      </w:r>
      <w:r w:rsidR="00E15196">
        <w:rPr>
          <w:rFonts w:ascii="Times New Roman" w:hAnsi="Times New Roman" w:cs="Times New Roman"/>
          <w:sz w:val="24"/>
          <w:szCs w:val="24"/>
        </w:rPr>
        <w:t>« </w:t>
      </w:r>
      <w:r w:rsidR="00CA1EB3">
        <w:rPr>
          <w:rFonts w:ascii="Times New Roman" w:hAnsi="Times New Roman" w:cs="Times New Roman"/>
          <w:sz w:val="24"/>
          <w:szCs w:val="24"/>
        </w:rPr>
        <w:t>LoggerFactory</w:t>
      </w:r>
      <w:r w:rsidR="00E15196">
        <w:rPr>
          <w:rFonts w:ascii="Times New Roman" w:hAnsi="Times New Roman" w:cs="Times New Roman"/>
          <w:sz w:val="24"/>
          <w:szCs w:val="24"/>
        </w:rPr>
        <w:t> »</w:t>
      </w:r>
      <w:r w:rsidR="00CA1EB3">
        <w:rPr>
          <w:rFonts w:ascii="Times New Roman" w:hAnsi="Times New Roman" w:cs="Times New Roman"/>
          <w:sz w:val="24"/>
          <w:szCs w:val="24"/>
        </w:rPr>
        <w:t>. Pour chaque logger, l’</w:t>
      </w:r>
      <w:r w:rsidR="00E15196">
        <w:rPr>
          <w:rFonts w:ascii="Times New Roman" w:hAnsi="Times New Roman" w:cs="Times New Roman"/>
          <w:sz w:val="24"/>
          <w:szCs w:val="24"/>
        </w:rPr>
        <w:t xml:space="preserve">utilisateur spécifiera, grâce aux méthodes de la classe </w:t>
      </w:r>
      <w:r w:rsidR="0088055C">
        <w:rPr>
          <w:rFonts w:ascii="Times New Roman" w:hAnsi="Times New Roman" w:cs="Times New Roman"/>
          <w:sz w:val="24"/>
          <w:szCs w:val="24"/>
        </w:rPr>
        <w:t>« </w:t>
      </w:r>
      <w:r w:rsidR="00E15196">
        <w:rPr>
          <w:rFonts w:ascii="Times New Roman" w:hAnsi="Times New Roman" w:cs="Times New Roman"/>
          <w:sz w:val="24"/>
          <w:szCs w:val="24"/>
        </w:rPr>
        <w:t xml:space="preserve">Configuration », </w:t>
      </w:r>
      <w:r w:rsidR="00CA1EB3">
        <w:rPr>
          <w:rFonts w:ascii="Times New Roman" w:hAnsi="Times New Roman" w:cs="Times New Roman"/>
          <w:sz w:val="24"/>
          <w:szCs w:val="24"/>
        </w:rPr>
        <w:t xml:space="preserve">le niveau qu’il veut donner à sa classe, le format de logs ainsi que </w:t>
      </w:r>
      <w:r w:rsidR="00E15196">
        <w:rPr>
          <w:rFonts w:ascii="Times New Roman" w:hAnsi="Times New Roman" w:cs="Times New Roman"/>
          <w:sz w:val="24"/>
          <w:szCs w:val="24"/>
        </w:rPr>
        <w:t xml:space="preserve">chacune des cibles vers lesquelles il veut envoyer ses logs. Si l’utilisateur ne spécifie pas ces informations, par défauts, le niveau de logs sera en debug, la </w:t>
      </w:r>
      <w:r w:rsidR="00E15196">
        <w:rPr>
          <w:rFonts w:ascii="Times New Roman" w:hAnsi="Times New Roman" w:cs="Times New Roman"/>
          <w:sz w:val="24"/>
          <w:szCs w:val="24"/>
        </w:rPr>
        <w:lastRenderedPageBreak/>
        <w:t xml:space="preserve">cible, un fichier </w:t>
      </w:r>
      <w:r w:rsidR="00494172">
        <w:rPr>
          <w:rFonts w:ascii="Times New Roman" w:hAnsi="Times New Roman" w:cs="Times New Roman"/>
          <w:sz w:val="24"/>
          <w:szCs w:val="24"/>
        </w:rPr>
        <w:t>d’extension .</w:t>
      </w:r>
      <w:r w:rsidR="00E15196">
        <w:rPr>
          <w:rFonts w:ascii="Times New Roman" w:hAnsi="Times New Roman" w:cs="Times New Roman"/>
          <w:sz w:val="24"/>
          <w:szCs w:val="24"/>
        </w:rPr>
        <w:t xml:space="preserve">txt appelé « » enfin, le formateur sera de la forme : </w:t>
      </w:r>
      <w:r w:rsidR="00E15196" w:rsidRPr="00E15196">
        <w:rPr>
          <w:rFonts w:ascii="Courier New" w:hAnsi="Courier New" w:cs="Courier New"/>
        </w:rPr>
        <w:t xml:space="preserve">Wed Feb 25 19:29:20 CET 2015 [Name = Main, Level = DEBUG, Message = Test </w:t>
      </w:r>
      <w:r w:rsidR="00E15196">
        <w:rPr>
          <w:rFonts w:ascii="Courier New" w:hAnsi="Courier New" w:cs="Courier New"/>
        </w:rPr>
        <w:t>log1 ESIEA]</w:t>
      </w:r>
    </w:p>
    <w:p w:rsidR="00F163E3" w:rsidRPr="00A52CD4" w:rsidRDefault="00E15196" w:rsidP="00111F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52CD4">
        <w:rPr>
          <w:rFonts w:ascii="Times New Roman" w:hAnsi="Times New Roman" w:cs="Times New Roman"/>
          <w:sz w:val="24"/>
          <w:szCs w:val="24"/>
          <w:u w:val="single"/>
        </w:rPr>
        <w:t xml:space="preserve">Ajouter un format de </w:t>
      </w:r>
      <w:r w:rsidR="00114D63" w:rsidRPr="00A52CD4">
        <w:rPr>
          <w:rFonts w:ascii="Times New Roman" w:hAnsi="Times New Roman" w:cs="Times New Roman"/>
          <w:sz w:val="24"/>
          <w:szCs w:val="24"/>
          <w:u w:val="single"/>
        </w:rPr>
        <w:t>message</w:t>
      </w:r>
      <w:r w:rsidR="00111F88" w:rsidRPr="00A52CD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F47F2" w:rsidRDefault="00111F88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>Pour cela, il se do</w:t>
      </w:r>
      <w:r w:rsidR="00A45DD7" w:rsidRPr="000F47F2">
        <w:rPr>
          <w:rFonts w:ascii="Times New Roman" w:hAnsi="Times New Roman" w:cs="Times New Roman"/>
          <w:sz w:val="24"/>
          <w:szCs w:val="24"/>
        </w:rPr>
        <w:t>it de créer son propre formateur</w:t>
      </w:r>
      <w:r w:rsidRPr="000F47F2">
        <w:rPr>
          <w:rFonts w:ascii="Times New Roman" w:hAnsi="Times New Roman" w:cs="Times New Roman"/>
          <w:sz w:val="24"/>
          <w:szCs w:val="24"/>
        </w:rPr>
        <w:t xml:space="preserve"> : l’utilisateur crée sa propre classe </w:t>
      </w:r>
      <w:r w:rsidR="00A45DD7" w:rsidRPr="000F47F2">
        <w:rPr>
          <w:rFonts w:ascii="Times New Roman" w:hAnsi="Times New Roman" w:cs="Times New Roman"/>
          <w:sz w:val="24"/>
          <w:szCs w:val="24"/>
        </w:rPr>
        <w:t>héritée de la classe abstraite Formatter</w:t>
      </w:r>
      <w:r w:rsidR="00E15196" w:rsidRPr="000F47F2">
        <w:rPr>
          <w:rFonts w:ascii="Times New Roman" w:hAnsi="Times New Roman" w:cs="Times New Roman"/>
          <w:sz w:val="24"/>
          <w:szCs w:val="24"/>
        </w:rPr>
        <w:t xml:space="preserve"> en redéfinissant la classe publique « </w:t>
      </w:r>
      <w:r w:rsidR="00A45DD7" w:rsidRPr="000F47F2">
        <w:rPr>
          <w:rFonts w:ascii="Times New Roman" w:hAnsi="Times New Roman" w:cs="Times New Roman"/>
          <w:sz w:val="24"/>
          <w:szCs w:val="24"/>
        </w:rPr>
        <w:t>format</w:t>
      </w:r>
      <w:r w:rsidR="00E15196" w:rsidRPr="000F47F2">
        <w:rPr>
          <w:rFonts w:ascii="Times New Roman" w:hAnsi="Times New Roman" w:cs="Times New Roman"/>
          <w:sz w:val="24"/>
          <w:szCs w:val="24"/>
        </w:rPr>
        <w:t> »</w:t>
      </w:r>
      <w:r w:rsidR="00A45DD7" w:rsidRPr="000F47F2">
        <w:rPr>
          <w:rFonts w:ascii="Times New Roman" w:hAnsi="Times New Roman" w:cs="Times New Roman"/>
          <w:sz w:val="24"/>
          <w:szCs w:val="24"/>
        </w:rPr>
        <w:t>.</w:t>
      </w:r>
    </w:p>
    <w:p w:rsidR="00A45DD7" w:rsidRPr="000F47F2" w:rsidRDefault="00A45DD7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>L’exemple d’ajout d</w:t>
      </w:r>
      <w:r w:rsidR="00A71AFA" w:rsidRPr="000F47F2">
        <w:rPr>
          <w:rFonts w:ascii="Times New Roman" w:hAnsi="Times New Roman" w:cs="Times New Roman"/>
          <w:sz w:val="24"/>
          <w:szCs w:val="24"/>
        </w:rPr>
        <w:t>’un formateur</w:t>
      </w:r>
      <w:r w:rsidRPr="000F47F2">
        <w:rPr>
          <w:rFonts w:ascii="Times New Roman" w:hAnsi="Times New Roman" w:cs="Times New Roman"/>
          <w:sz w:val="24"/>
          <w:szCs w:val="24"/>
        </w:rPr>
        <w:t xml:space="preserve"> dans notre  classe main :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45DD7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private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A45DD7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static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A45DD7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class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MyCustomFormatter </w:t>
      </w:r>
      <w:r w:rsidRPr="00A45DD7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extends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Formatter {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  <w:t xml:space="preserve"> 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646464"/>
          <w:sz w:val="20"/>
          <w:szCs w:val="20"/>
          <w:lang w:val="en-CA"/>
        </w:rPr>
        <w:t>@Override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format(String </w:t>
      </w:r>
      <w:r w:rsidRPr="00A45DD7">
        <w:rPr>
          <w:rFonts w:ascii="Courier New" w:hAnsi="Courier New" w:cs="Courier New"/>
          <w:color w:val="6A3E3E"/>
          <w:sz w:val="20"/>
          <w:szCs w:val="20"/>
          <w:lang w:val="en-CA"/>
        </w:rPr>
        <w:t>message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) {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  <w:t xml:space="preserve">StringBuffer </w:t>
      </w:r>
      <w:r w:rsidRPr="00A45DD7">
        <w:rPr>
          <w:rFonts w:ascii="Courier New" w:hAnsi="Courier New" w:cs="Courier New"/>
          <w:color w:val="6A3E3E"/>
          <w:sz w:val="20"/>
          <w:szCs w:val="20"/>
          <w:lang w:val="en-CA"/>
        </w:rPr>
        <w:t>sb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r w:rsidRPr="00A45DD7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new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StringBuffer();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6A3E3E"/>
          <w:sz w:val="20"/>
          <w:szCs w:val="20"/>
          <w:lang w:val="en-CA"/>
        </w:rPr>
        <w:t>sb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.append(</w:t>
      </w:r>
      <w:r w:rsidRPr="00A45DD7">
        <w:rPr>
          <w:rFonts w:ascii="Courier New" w:hAnsi="Courier New" w:cs="Courier New"/>
          <w:color w:val="2A00FF"/>
          <w:sz w:val="20"/>
          <w:szCs w:val="20"/>
          <w:lang w:val="en-CA"/>
        </w:rPr>
        <w:t>"Prefix :\n"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6A3E3E"/>
          <w:sz w:val="20"/>
          <w:szCs w:val="20"/>
          <w:lang w:val="en-CA"/>
        </w:rPr>
        <w:t>sb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.append(</w:t>
      </w:r>
      <w:r w:rsidRPr="00A45DD7">
        <w:rPr>
          <w:rFonts w:ascii="Courier New" w:hAnsi="Courier New" w:cs="Courier New"/>
          <w:color w:val="6A3E3E"/>
          <w:sz w:val="20"/>
          <w:szCs w:val="20"/>
          <w:lang w:val="en-CA"/>
        </w:rPr>
        <w:t>message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+ </w:t>
      </w:r>
      <w:r w:rsidRPr="00A45DD7">
        <w:rPr>
          <w:rFonts w:ascii="Courier New" w:hAnsi="Courier New" w:cs="Courier New"/>
          <w:color w:val="2A00FF"/>
          <w:sz w:val="20"/>
          <w:szCs w:val="20"/>
          <w:lang w:val="en-CA"/>
        </w:rPr>
        <w:t>"\n"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6A3E3E"/>
          <w:sz w:val="20"/>
          <w:szCs w:val="20"/>
          <w:lang w:val="en-CA"/>
        </w:rPr>
        <w:t>sb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.append(</w:t>
      </w:r>
      <w:r w:rsidRPr="00A45DD7">
        <w:rPr>
          <w:rFonts w:ascii="Courier New" w:hAnsi="Courier New" w:cs="Courier New"/>
          <w:color w:val="2A00FF"/>
          <w:sz w:val="20"/>
          <w:szCs w:val="20"/>
          <w:lang w:val="en-CA"/>
        </w:rPr>
        <w:t>"Suffix :\n"</w:t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:rsidR="00A45DD7" w:rsidRP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:rsid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A45DD7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A45DD7" w:rsidRDefault="00A45DD7" w:rsidP="00A45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5DD7" w:rsidRDefault="00A45DD7" w:rsidP="00A45DD7">
      <w:pPr>
        <w:pStyle w:val="Paragraphedeliste"/>
        <w:ind w:left="106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196" w:rsidRPr="000F47F2" w:rsidRDefault="00A71AFA" w:rsidP="000F47F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F47F2">
        <w:rPr>
          <w:rFonts w:ascii="Times New Roman" w:hAnsi="Times New Roman" w:cs="Times New Roman"/>
          <w:color w:val="000000"/>
          <w:sz w:val="24"/>
          <w:szCs w:val="24"/>
        </w:rPr>
        <w:t xml:space="preserve">Une fois le nouveau </w:t>
      </w:r>
      <w:r w:rsidR="0088055C" w:rsidRPr="000F47F2">
        <w:rPr>
          <w:rFonts w:ascii="Times New Roman" w:hAnsi="Times New Roman" w:cs="Times New Roman"/>
          <w:color w:val="000000"/>
          <w:sz w:val="24"/>
          <w:szCs w:val="24"/>
        </w:rPr>
        <w:t>format spécifié</w:t>
      </w:r>
      <w:r w:rsidRPr="000F47F2">
        <w:rPr>
          <w:rFonts w:ascii="Times New Roman" w:hAnsi="Times New Roman" w:cs="Times New Roman"/>
          <w:color w:val="000000"/>
          <w:sz w:val="24"/>
          <w:szCs w:val="24"/>
        </w:rPr>
        <w:t xml:space="preserve">, l’utilisateur l’ajoute aux configurations grâce à la </w:t>
      </w:r>
      <w:r w:rsidR="00C244B0">
        <w:rPr>
          <w:rFonts w:ascii="Times New Roman" w:hAnsi="Times New Roman" w:cs="Times New Roman"/>
          <w:color w:val="000000"/>
          <w:sz w:val="24"/>
          <w:szCs w:val="24"/>
        </w:rPr>
        <w:t>la configuration java suivante</w:t>
      </w:r>
      <w:r w:rsidRPr="000F47F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5DD7" w:rsidRPr="000F47F2" w:rsidRDefault="00A71AFA" w:rsidP="000F47F2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0F47F2">
        <w:rPr>
          <w:rFonts w:ascii="Times New Roman" w:hAnsi="Times New Roman" w:cs="Times New Roman"/>
          <w:color w:val="000000"/>
          <w:sz w:val="24"/>
          <w:szCs w:val="24"/>
          <w:lang w:val="en-CA"/>
        </w:rPr>
        <w:t>Configuration.setLayout(MaClasse.class, new MyCustomFormatter())</w:t>
      </w:r>
    </w:p>
    <w:p w:rsidR="00A45DD7" w:rsidRPr="00A71AFA" w:rsidRDefault="00A45DD7" w:rsidP="00111F88">
      <w:pPr>
        <w:pStyle w:val="Paragraphedeliste"/>
        <w:ind w:left="1068"/>
        <w:rPr>
          <w:rFonts w:ascii="Times New Roman" w:hAnsi="Times New Roman" w:cs="Times New Roman"/>
          <w:sz w:val="24"/>
          <w:szCs w:val="24"/>
          <w:lang w:val="en-CA"/>
        </w:rPr>
      </w:pPr>
    </w:p>
    <w:p w:rsidR="0088055C" w:rsidRPr="00A52CD4" w:rsidRDefault="00CB096C" w:rsidP="00114D6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52CD4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114D63" w:rsidRPr="00A52CD4">
        <w:rPr>
          <w:rFonts w:ascii="Times New Roman" w:hAnsi="Times New Roman" w:cs="Times New Roman"/>
          <w:sz w:val="24"/>
          <w:szCs w:val="24"/>
          <w:u w:val="single"/>
        </w:rPr>
        <w:t xml:space="preserve">a liste des cibles </w:t>
      </w:r>
      <w:r w:rsidRPr="00A52CD4">
        <w:rPr>
          <w:rFonts w:ascii="Times New Roman" w:hAnsi="Times New Roman" w:cs="Times New Roman"/>
          <w:sz w:val="24"/>
          <w:szCs w:val="24"/>
          <w:u w:val="single"/>
        </w:rPr>
        <w:t>(handlers)</w:t>
      </w:r>
    </w:p>
    <w:p w:rsidR="00114D63" w:rsidRPr="000F47F2" w:rsidRDefault="0088055C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>N</w:t>
      </w:r>
      <w:r w:rsidR="00114D63" w:rsidRPr="000F47F2">
        <w:rPr>
          <w:rFonts w:ascii="Times New Roman" w:hAnsi="Times New Roman" w:cs="Times New Roman"/>
          <w:sz w:val="24"/>
          <w:szCs w:val="24"/>
        </w:rPr>
        <w:t xml:space="preserve">ous avons </w:t>
      </w:r>
      <w:r w:rsidRPr="000F47F2">
        <w:rPr>
          <w:rFonts w:ascii="Times New Roman" w:hAnsi="Times New Roman" w:cs="Times New Roman"/>
          <w:sz w:val="24"/>
          <w:szCs w:val="24"/>
        </w:rPr>
        <w:t xml:space="preserve">conçu notre </w:t>
      </w:r>
      <w:r w:rsidR="00114D63" w:rsidRPr="000F47F2">
        <w:rPr>
          <w:rFonts w:ascii="Times New Roman" w:hAnsi="Times New Roman" w:cs="Times New Roman"/>
          <w:sz w:val="24"/>
          <w:szCs w:val="24"/>
        </w:rPr>
        <w:t xml:space="preserve">logger </w:t>
      </w:r>
      <w:r w:rsidRPr="000F47F2">
        <w:rPr>
          <w:rFonts w:ascii="Times New Roman" w:hAnsi="Times New Roman" w:cs="Times New Roman"/>
          <w:sz w:val="24"/>
          <w:szCs w:val="24"/>
        </w:rPr>
        <w:t xml:space="preserve">afin qu’il puisse gérer </w:t>
      </w:r>
      <w:r w:rsidR="00114D63" w:rsidRPr="000F47F2">
        <w:rPr>
          <w:rFonts w:ascii="Times New Roman" w:hAnsi="Times New Roman" w:cs="Times New Roman"/>
          <w:sz w:val="24"/>
          <w:szCs w:val="24"/>
        </w:rPr>
        <w:t xml:space="preserve">des cibles d’extension </w:t>
      </w:r>
      <w:r w:rsidR="007757E9" w:rsidRPr="000F47F2">
        <w:rPr>
          <w:rFonts w:ascii="Times New Roman" w:hAnsi="Times New Roman" w:cs="Times New Roman"/>
          <w:sz w:val="24"/>
          <w:szCs w:val="24"/>
        </w:rPr>
        <w:t>.</w:t>
      </w:r>
      <w:r w:rsidR="00114D63" w:rsidRPr="000F47F2">
        <w:rPr>
          <w:rFonts w:ascii="Times New Roman" w:hAnsi="Times New Roman" w:cs="Times New Roman"/>
          <w:sz w:val="24"/>
          <w:szCs w:val="24"/>
        </w:rPr>
        <w:t>txt simple</w:t>
      </w:r>
      <w:r w:rsidRPr="000F47F2">
        <w:rPr>
          <w:rFonts w:ascii="Times New Roman" w:hAnsi="Times New Roman" w:cs="Times New Roman"/>
          <w:sz w:val="24"/>
          <w:szCs w:val="24"/>
        </w:rPr>
        <w:t>s</w:t>
      </w:r>
      <w:r w:rsidR="00114D63" w:rsidRPr="000F47F2">
        <w:rPr>
          <w:rFonts w:ascii="Times New Roman" w:hAnsi="Times New Roman" w:cs="Times New Roman"/>
          <w:sz w:val="24"/>
          <w:szCs w:val="24"/>
        </w:rPr>
        <w:t xml:space="preserve"> et rotatifs.</w:t>
      </w:r>
    </w:p>
    <w:p w:rsidR="0088055C" w:rsidRPr="000F47F2" w:rsidRDefault="0088055C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 xml:space="preserve">Chaque logger est muni d’une liste de fichiers cibles. L’utilisateur est alors en mesure de configurer cette liste de fichiers. Il peut alors, grâce à la methode addHandler de la classe « Configuration », ajouter une cible en spécifiant le fichier texte à compléter : </w:t>
      </w:r>
    </w:p>
    <w:p w:rsidR="0088055C" w:rsidRPr="000F47F2" w:rsidRDefault="0088055C" w:rsidP="000F47F2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F47F2">
        <w:rPr>
          <w:rFonts w:ascii="Times New Roman" w:hAnsi="Times New Roman" w:cs="Times New Roman"/>
          <w:sz w:val="24"/>
          <w:szCs w:val="24"/>
          <w:lang w:val="en-CA"/>
        </w:rPr>
        <w:t>Configuration.addHandler(Maclasse.class, new FileHandler(String fichier);</w:t>
      </w:r>
    </w:p>
    <w:p w:rsidR="0088055C" w:rsidRPr="000F47F2" w:rsidRDefault="0088055C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 xml:space="preserve">On peut aussi </w:t>
      </w:r>
      <w:r w:rsidR="00A52CD4" w:rsidRPr="000F47F2">
        <w:rPr>
          <w:rFonts w:ascii="Times New Roman" w:hAnsi="Times New Roman" w:cs="Times New Roman"/>
          <w:sz w:val="24"/>
          <w:szCs w:val="24"/>
        </w:rPr>
        <w:t>spécifier la volonté d’</w:t>
      </w:r>
      <w:r w:rsidRPr="000F47F2">
        <w:rPr>
          <w:rFonts w:ascii="Times New Roman" w:hAnsi="Times New Roman" w:cs="Times New Roman"/>
          <w:sz w:val="24"/>
          <w:szCs w:val="24"/>
        </w:rPr>
        <w:t>un fichier rotatif : une fois la taille du fichier dépassée 1Ko, notre système crée automatiquement un nouveau fichier dans lequel sera sauvegardé la suite des logs. Pour cela </w:t>
      </w:r>
      <w:r w:rsidR="00A52CD4" w:rsidRPr="000F47F2">
        <w:rPr>
          <w:rFonts w:ascii="Times New Roman" w:hAnsi="Times New Roman" w:cs="Times New Roman"/>
          <w:sz w:val="24"/>
          <w:szCs w:val="24"/>
        </w:rPr>
        <w:t xml:space="preserve">on utilise </w:t>
      </w:r>
      <w:r w:rsidRPr="000F47F2">
        <w:rPr>
          <w:rFonts w:ascii="Times New Roman" w:hAnsi="Times New Roman" w:cs="Times New Roman"/>
          <w:sz w:val="24"/>
          <w:szCs w:val="24"/>
        </w:rPr>
        <w:t>Configuration.addHandler(MaClasse.class, new FileRotateHandler(String fichier);</w:t>
      </w:r>
    </w:p>
    <w:p w:rsidR="0088055C" w:rsidRPr="000F47F2" w:rsidRDefault="0088055C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>L’utilisateur pourra</w:t>
      </w:r>
      <w:r w:rsidR="00A52CD4" w:rsidRPr="000F47F2">
        <w:rPr>
          <w:rFonts w:ascii="Times New Roman" w:hAnsi="Times New Roman" w:cs="Times New Roman"/>
          <w:sz w:val="24"/>
          <w:szCs w:val="24"/>
        </w:rPr>
        <w:t>,</w:t>
      </w:r>
      <w:r w:rsidRPr="000F47F2">
        <w:rPr>
          <w:rFonts w:ascii="Times New Roman" w:hAnsi="Times New Roman" w:cs="Times New Roman"/>
          <w:sz w:val="24"/>
          <w:szCs w:val="24"/>
        </w:rPr>
        <w:t xml:space="preserve"> de plus</w:t>
      </w:r>
      <w:r w:rsidR="00A52CD4" w:rsidRPr="000F47F2">
        <w:rPr>
          <w:rFonts w:ascii="Times New Roman" w:hAnsi="Times New Roman" w:cs="Times New Roman"/>
          <w:sz w:val="24"/>
          <w:szCs w:val="24"/>
        </w:rPr>
        <w:t>,</w:t>
      </w:r>
      <w:r w:rsidRPr="000F47F2">
        <w:rPr>
          <w:rFonts w:ascii="Times New Roman" w:hAnsi="Times New Roman" w:cs="Times New Roman"/>
          <w:sz w:val="24"/>
          <w:szCs w:val="24"/>
        </w:rPr>
        <w:t xml:space="preserve"> spécifier la taille maximum de son fichier rotatif en utilisant le constructeur FileRotateHandler(String fichier, int tailleMax)</w:t>
      </w:r>
      <w:r w:rsidR="00A52CD4" w:rsidRPr="000F47F2">
        <w:rPr>
          <w:rFonts w:ascii="Times New Roman" w:hAnsi="Times New Roman" w:cs="Times New Roman"/>
          <w:sz w:val="24"/>
          <w:szCs w:val="24"/>
        </w:rPr>
        <w:t>.</w:t>
      </w:r>
    </w:p>
    <w:p w:rsidR="00A52CD4" w:rsidRDefault="00A52CD4" w:rsidP="00A52CD4">
      <w:pPr>
        <w:pStyle w:val="Paragraphedeliste"/>
        <w:ind w:left="1068"/>
        <w:rPr>
          <w:rFonts w:ascii="Times New Roman" w:hAnsi="Times New Roman" w:cs="Times New Roman"/>
          <w:sz w:val="24"/>
          <w:szCs w:val="24"/>
        </w:rPr>
      </w:pPr>
    </w:p>
    <w:p w:rsidR="007757E9" w:rsidRDefault="00CB096C" w:rsidP="00114D6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52CD4">
        <w:rPr>
          <w:rFonts w:ascii="Times New Roman" w:hAnsi="Times New Roman" w:cs="Times New Roman"/>
          <w:sz w:val="24"/>
          <w:szCs w:val="24"/>
          <w:u w:val="single"/>
        </w:rPr>
        <w:t xml:space="preserve">Le </w:t>
      </w:r>
      <w:r w:rsidR="00A52CD4" w:rsidRPr="00A52CD4">
        <w:rPr>
          <w:rFonts w:ascii="Times New Roman" w:hAnsi="Times New Roman" w:cs="Times New Roman"/>
          <w:sz w:val="24"/>
          <w:szCs w:val="24"/>
          <w:u w:val="single"/>
        </w:rPr>
        <w:t>niveau des logs</w:t>
      </w:r>
    </w:p>
    <w:p w:rsidR="00A52CD4" w:rsidRPr="000F47F2" w:rsidRDefault="00A52CD4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lastRenderedPageBreak/>
        <w:t>Notre logger comporte les 7 niveaux différents suivants, d’importance croissante :</w:t>
      </w:r>
    </w:p>
    <w:p w:rsidR="002C5594" w:rsidRPr="000F47F2" w:rsidRDefault="002C5594" w:rsidP="000F47F2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F47F2">
        <w:rPr>
          <w:rFonts w:ascii="Times New Roman" w:hAnsi="Times New Roman" w:cs="Times New Roman"/>
          <w:sz w:val="24"/>
          <w:szCs w:val="24"/>
          <w:lang w:val="en-CA"/>
        </w:rPr>
        <w:t>All, Debug, Info, Warn, error, fatal.</w:t>
      </w:r>
    </w:p>
    <w:p w:rsidR="00DB2AFB" w:rsidRPr="000F47F2" w:rsidRDefault="002C5594" w:rsidP="000F47F2">
      <w:pPr>
        <w:rPr>
          <w:rFonts w:ascii="Times New Roman" w:hAnsi="Times New Roman" w:cs="Times New Roman"/>
          <w:b/>
          <w:sz w:val="26"/>
          <w:szCs w:val="26"/>
        </w:rPr>
      </w:pPr>
      <w:r w:rsidRPr="000F47F2">
        <w:rPr>
          <w:rFonts w:ascii="Times New Roman" w:hAnsi="Times New Roman" w:cs="Times New Roman"/>
          <w:sz w:val="24"/>
          <w:szCs w:val="24"/>
        </w:rPr>
        <w:t>L’utilisateur spécifie, grâce à la méthode addLevel de la classe configuration, le niveau qu’il veut donner à ses logs.</w:t>
      </w:r>
    </w:p>
    <w:p w:rsidR="00DB2AFB" w:rsidRDefault="00C244B0" w:rsidP="00C244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24"/>
          <w:szCs w:val="24"/>
          <w:u w:val="single"/>
        </w:rPr>
        <w:t>Fichier Properties</w:t>
      </w:r>
    </w:p>
    <w:p w:rsidR="00C244B0" w:rsidRDefault="00C244B0" w:rsidP="00C244B0">
      <w:pPr>
        <w:rPr>
          <w:rFonts w:ascii="Times New Roman" w:hAnsi="Times New Roman" w:cs="Times New Roman"/>
          <w:sz w:val="24"/>
          <w:szCs w:val="24"/>
        </w:rPr>
      </w:pPr>
      <w:r w:rsidRPr="00BF1263">
        <w:rPr>
          <w:rFonts w:ascii="Times New Roman" w:hAnsi="Times New Roman" w:cs="Times New Roman"/>
          <w:sz w:val="24"/>
          <w:szCs w:val="24"/>
        </w:rPr>
        <w:t>Un fichier propertie</w:t>
      </w:r>
      <w:r w:rsidR="005B6E86">
        <w:rPr>
          <w:rFonts w:ascii="Times New Roman" w:hAnsi="Times New Roman" w:cs="Times New Roman"/>
          <w:sz w:val="24"/>
          <w:szCs w:val="24"/>
        </w:rPr>
        <w:t xml:space="preserve"> est un</w:t>
      </w:r>
      <w:r w:rsidRPr="00BF1263">
        <w:rPr>
          <w:rFonts w:ascii="Times New Roman" w:hAnsi="Times New Roman" w:cs="Times New Roman"/>
          <w:sz w:val="24"/>
          <w:szCs w:val="24"/>
        </w:rPr>
        <w:t xml:space="preserve"> fichier </w:t>
      </w:r>
      <w:r w:rsidR="00BF1263">
        <w:rPr>
          <w:rFonts w:ascii="Times New Roman" w:hAnsi="Times New Roman" w:cs="Times New Roman"/>
          <w:sz w:val="24"/>
          <w:szCs w:val="24"/>
        </w:rPr>
        <w:t>.</w:t>
      </w:r>
      <w:r w:rsidRPr="00BF1263">
        <w:rPr>
          <w:rFonts w:ascii="Times New Roman" w:hAnsi="Times New Roman" w:cs="Times New Roman"/>
          <w:sz w:val="24"/>
          <w:szCs w:val="24"/>
        </w:rPr>
        <w:t xml:space="preserve">txt </w:t>
      </w:r>
      <w:r w:rsidR="005B6E86">
        <w:rPr>
          <w:rFonts w:ascii="Times New Roman" w:hAnsi="Times New Roman" w:cs="Times New Roman"/>
          <w:sz w:val="24"/>
          <w:szCs w:val="24"/>
        </w:rPr>
        <w:t>de la forme suivante :</w:t>
      </w:r>
    </w:p>
    <w:p w:rsidR="005B6E86" w:rsidRPr="00BF1263" w:rsidRDefault="005B6E86" w:rsidP="00C244B0">
      <w:pPr>
        <w:rPr>
          <w:rFonts w:ascii="Times New Roman" w:hAnsi="Times New Roman" w:cs="Times New Roman"/>
          <w:sz w:val="24"/>
          <w:szCs w:val="24"/>
        </w:rPr>
      </w:pPr>
      <w:r w:rsidRPr="005B6E86">
        <w:rPr>
          <w:rFonts w:ascii="Times New Roman" w:hAnsi="Times New Roman" w:cs="Times New Roman"/>
          <w:sz w:val="24"/>
          <w:szCs w:val="24"/>
        </w:rPr>
        <w:t>logger.com.esiea.</w:t>
      </w:r>
      <w:r>
        <w:rPr>
          <w:rFonts w:ascii="Times New Roman" w:hAnsi="Times New Roman" w:cs="Times New Roman"/>
          <w:sz w:val="24"/>
          <w:szCs w:val="24"/>
        </w:rPr>
        <w:t>logger</w:t>
      </w:r>
      <w:r w:rsidRPr="005B6E86">
        <w:rPr>
          <w:rFonts w:ascii="Times New Roman" w:hAnsi="Times New Roman" w:cs="Times New Roman"/>
          <w:sz w:val="24"/>
          <w:szCs w:val="24"/>
        </w:rPr>
        <w:t xml:space="preserve">.Test.level = </w:t>
      </w:r>
      <w:r>
        <w:rPr>
          <w:rFonts w:ascii="Times New Roman" w:hAnsi="Times New Roman" w:cs="Times New Roman"/>
          <w:sz w:val="24"/>
          <w:szCs w:val="24"/>
        </w:rPr>
        <w:t>INFO</w:t>
      </w:r>
      <w:r w:rsidRPr="005B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5B6E86">
        <w:rPr>
          <w:rFonts w:ascii="Times New Roman" w:hAnsi="Times New Roman" w:cs="Times New Roman"/>
          <w:sz w:val="24"/>
          <w:szCs w:val="24"/>
        </w:rPr>
        <w:t>logger.com.esiea.</w:t>
      </w:r>
      <w:r>
        <w:rPr>
          <w:rFonts w:ascii="Times New Roman" w:hAnsi="Times New Roman" w:cs="Times New Roman"/>
          <w:sz w:val="24"/>
          <w:szCs w:val="24"/>
        </w:rPr>
        <w:t>logger</w:t>
      </w:r>
      <w:r w:rsidRPr="005B6E86">
        <w:rPr>
          <w:rFonts w:ascii="Times New Roman" w:hAnsi="Times New Roman" w:cs="Times New Roman"/>
          <w:sz w:val="24"/>
          <w:szCs w:val="24"/>
        </w:rPr>
        <w:t>.Test.formater = com.esiea.</w:t>
      </w:r>
      <w:r>
        <w:rPr>
          <w:rFonts w:ascii="Times New Roman" w:hAnsi="Times New Roman" w:cs="Times New Roman"/>
          <w:sz w:val="24"/>
          <w:szCs w:val="24"/>
        </w:rPr>
        <w:t>logger</w:t>
      </w:r>
      <w:r w:rsidRPr="005B6E86">
        <w:rPr>
          <w:rFonts w:ascii="Times New Roman" w:hAnsi="Times New Roman" w:cs="Times New Roman"/>
          <w:sz w:val="24"/>
          <w:szCs w:val="24"/>
        </w:rPr>
        <w:t>.FormaterDefault logger.com.esiea.</w:t>
      </w:r>
      <w:r>
        <w:rPr>
          <w:rFonts w:ascii="Times New Roman" w:hAnsi="Times New Roman" w:cs="Times New Roman"/>
          <w:sz w:val="24"/>
          <w:szCs w:val="24"/>
        </w:rPr>
        <w:t>logger.Test.handler</w:t>
      </w:r>
      <w:r w:rsidRPr="005B6E86">
        <w:rPr>
          <w:rFonts w:ascii="Times New Roman" w:hAnsi="Times New Roman" w:cs="Times New Roman"/>
          <w:sz w:val="24"/>
          <w:szCs w:val="24"/>
        </w:rPr>
        <w:t xml:space="preserve"> = com.esiea.</w:t>
      </w:r>
      <w:r>
        <w:rPr>
          <w:rFonts w:ascii="Times New Roman" w:hAnsi="Times New Roman" w:cs="Times New Roman"/>
          <w:sz w:val="24"/>
          <w:szCs w:val="24"/>
        </w:rPr>
        <w:t>logger</w:t>
      </w:r>
      <w:r w:rsidRPr="005B6E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br/>
      </w:r>
      <w:r w:rsidR="001A7C1B" w:rsidRPr="005B6E86">
        <w:rPr>
          <w:rFonts w:ascii="Times New Roman" w:hAnsi="Times New Roman" w:cs="Times New Roman"/>
          <w:sz w:val="24"/>
          <w:szCs w:val="24"/>
        </w:rPr>
        <w:t>logger.com.esiea.</w:t>
      </w:r>
      <w:r w:rsidR="001A7C1B">
        <w:rPr>
          <w:rFonts w:ascii="Times New Roman" w:hAnsi="Times New Roman" w:cs="Times New Roman"/>
          <w:sz w:val="24"/>
          <w:szCs w:val="24"/>
        </w:rPr>
        <w:t>logger.Test.</w:t>
      </w:r>
      <w:r w:rsidR="001A7C1B" w:rsidRPr="005B6E86">
        <w:rPr>
          <w:rFonts w:ascii="Times New Roman" w:hAnsi="Times New Roman" w:cs="Times New Roman"/>
          <w:sz w:val="24"/>
          <w:szCs w:val="24"/>
        </w:rPr>
        <w:t xml:space="preserve"> </w:t>
      </w:r>
      <w:r w:rsidR="001A7C1B">
        <w:rPr>
          <w:rFonts w:ascii="Times New Roman" w:hAnsi="Times New Roman" w:cs="Times New Roman"/>
          <w:sz w:val="24"/>
          <w:szCs w:val="24"/>
        </w:rPr>
        <w:t>handler = com.esiea..HandlerRotateFile log.txt</w:t>
      </w:r>
      <w:r w:rsidR="001A7C1B">
        <w:rPr>
          <w:rFonts w:ascii="Times New Roman" w:hAnsi="Times New Roman" w:cs="Times New Roman"/>
          <w:sz w:val="24"/>
          <w:szCs w:val="24"/>
        </w:rPr>
        <w:br/>
      </w:r>
      <w:r w:rsidRPr="005B6E86">
        <w:rPr>
          <w:rFonts w:ascii="Times New Roman" w:hAnsi="Times New Roman" w:cs="Times New Roman"/>
          <w:sz w:val="24"/>
          <w:szCs w:val="24"/>
        </w:rPr>
        <w:t>logger.com.esiea.</w:t>
      </w:r>
      <w:r>
        <w:rPr>
          <w:rFonts w:ascii="Times New Roman" w:hAnsi="Times New Roman" w:cs="Times New Roman"/>
          <w:sz w:val="24"/>
          <w:szCs w:val="24"/>
        </w:rPr>
        <w:t>logger</w:t>
      </w:r>
      <w:r w:rsidRPr="005B6E86">
        <w:rPr>
          <w:rFonts w:ascii="Times New Roman" w:hAnsi="Times New Roman" w:cs="Times New Roman"/>
          <w:sz w:val="24"/>
          <w:szCs w:val="24"/>
        </w:rPr>
        <w:t xml:space="preserve">.Test. </w:t>
      </w:r>
      <w:r>
        <w:rPr>
          <w:rFonts w:ascii="Times New Roman" w:hAnsi="Times New Roman" w:cs="Times New Roman"/>
          <w:sz w:val="24"/>
          <w:szCs w:val="24"/>
        </w:rPr>
        <w:t>handler</w:t>
      </w:r>
      <w:r w:rsidRPr="005B6E86">
        <w:rPr>
          <w:rFonts w:ascii="Times New Roman" w:hAnsi="Times New Roman" w:cs="Times New Roman"/>
          <w:sz w:val="24"/>
          <w:szCs w:val="24"/>
        </w:rPr>
        <w:t xml:space="preserve"> = com.esiea.</w:t>
      </w:r>
      <w:r>
        <w:rPr>
          <w:rFonts w:ascii="Times New Roman" w:hAnsi="Times New Roman" w:cs="Times New Roman"/>
          <w:sz w:val="24"/>
          <w:szCs w:val="24"/>
        </w:rPr>
        <w:t>logger</w:t>
      </w:r>
      <w:r w:rsidRPr="005B6E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HandlerFile</w:t>
      </w:r>
      <w:r w:rsidRPr="005B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5B6E86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244B0" w:rsidRDefault="005B6E86" w:rsidP="000F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dernier permet, au même titre que les configurations java, de configurer le framework. L’utilisateur n’aura qu’à importer ce fichier texte dans l’application.</w:t>
      </w:r>
    </w:p>
    <w:p w:rsidR="007757E9" w:rsidRPr="000F47F2" w:rsidRDefault="00DB2AFB" w:rsidP="000F47F2">
      <w:pPr>
        <w:rPr>
          <w:rFonts w:ascii="Times New Roman" w:hAnsi="Times New Roman" w:cs="Times New Roman"/>
          <w:sz w:val="24"/>
          <w:szCs w:val="24"/>
        </w:rPr>
      </w:pPr>
      <w:r w:rsidRPr="000F47F2">
        <w:rPr>
          <w:rFonts w:ascii="Times New Roman" w:hAnsi="Times New Roman" w:cs="Times New Roman"/>
          <w:sz w:val="24"/>
          <w:szCs w:val="24"/>
        </w:rPr>
        <w:t>Une fois le logger configuré, l’utilisateur n’aura qu’à appeler les fonctions principales permettant l’envoie du message aux format, niveau et vers les cibles spécifiques au logger : « logger.debug(</w:t>
      </w:r>
      <w:r w:rsidR="00B36619">
        <w:rPr>
          <w:rFonts w:ascii="Times New Roman" w:hAnsi="Times New Roman" w:cs="Times New Roman"/>
          <w:sz w:val="24"/>
          <w:szCs w:val="24"/>
        </w:rPr>
        <w:t>String</w:t>
      </w:r>
      <w:r w:rsidRPr="000F47F2">
        <w:rPr>
          <w:rFonts w:ascii="Times New Roman" w:hAnsi="Times New Roman" w:cs="Times New Roman"/>
          <w:sz w:val="24"/>
          <w:szCs w:val="24"/>
        </w:rPr>
        <w:t> </w:t>
      </w:r>
      <w:r w:rsidR="00B36619">
        <w:rPr>
          <w:rFonts w:ascii="Times New Roman" w:hAnsi="Times New Roman" w:cs="Times New Roman"/>
          <w:sz w:val="24"/>
          <w:szCs w:val="24"/>
        </w:rPr>
        <w:t>message</w:t>
      </w:r>
      <w:r w:rsidRPr="000F47F2">
        <w:rPr>
          <w:rFonts w:ascii="Times New Roman" w:hAnsi="Times New Roman" w:cs="Times New Roman"/>
          <w:sz w:val="24"/>
          <w:szCs w:val="24"/>
        </w:rPr>
        <w:t>) ».</w:t>
      </w:r>
    </w:p>
    <w:p w:rsidR="00DB2AFB" w:rsidRPr="00B36619" w:rsidRDefault="00DB2AFB" w:rsidP="00B36619">
      <w:pPr>
        <w:rPr>
          <w:rFonts w:ascii="Times New Roman" w:hAnsi="Times New Roman" w:cs="Times New Roman"/>
          <w:b/>
          <w:sz w:val="26"/>
          <w:szCs w:val="26"/>
        </w:rPr>
      </w:pPr>
    </w:p>
    <w:p w:rsidR="007757E9" w:rsidRPr="000B749E" w:rsidRDefault="000F47F2" w:rsidP="007757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Document d’architecture</w:t>
      </w:r>
    </w:p>
    <w:p w:rsidR="007757E9" w:rsidRDefault="007757E9" w:rsidP="007757E9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141325">
        <w:rPr>
          <w:rFonts w:ascii="Times New Roman" w:hAnsi="Times New Roman" w:cs="Times New Roman"/>
          <w:sz w:val="26"/>
          <w:szCs w:val="26"/>
        </w:rPr>
        <w:t>1 - Diagramme UML</w:t>
      </w:r>
    </w:p>
    <w:p w:rsidR="007757E9" w:rsidRPr="00B36619" w:rsidRDefault="000F47F2" w:rsidP="000F47F2">
      <w:pPr>
        <w:rPr>
          <w:rFonts w:ascii="Times New Roman" w:hAnsi="Times New Roman" w:cs="Times New Roman"/>
          <w:sz w:val="24"/>
          <w:szCs w:val="24"/>
        </w:rPr>
      </w:pPr>
      <w:r w:rsidRPr="00B36619">
        <w:rPr>
          <w:rFonts w:ascii="Times New Roman" w:hAnsi="Times New Roman" w:cs="Times New Roman"/>
          <w:sz w:val="24"/>
          <w:szCs w:val="24"/>
        </w:rPr>
        <w:t>Voir document pdf « log_uml » joint sur le fichier gitHub</w:t>
      </w:r>
      <w:r w:rsidR="00B36619" w:rsidRPr="00B36619">
        <w:rPr>
          <w:rFonts w:ascii="Times New Roman" w:hAnsi="Times New Roman" w:cs="Times New Roman"/>
          <w:sz w:val="24"/>
          <w:szCs w:val="24"/>
        </w:rPr>
        <w:t>.</w:t>
      </w:r>
    </w:p>
    <w:p w:rsidR="007757E9" w:rsidRPr="00141325" w:rsidRDefault="002F621F" w:rsidP="007757E9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– Explication </w:t>
      </w:r>
      <w:r w:rsidR="007757E9">
        <w:rPr>
          <w:rFonts w:ascii="Times New Roman" w:hAnsi="Times New Roman" w:cs="Times New Roman"/>
          <w:sz w:val="26"/>
          <w:szCs w:val="26"/>
        </w:rPr>
        <w:t>de l’architecture</w:t>
      </w:r>
    </w:p>
    <w:p w:rsidR="007757E9" w:rsidRPr="00F163E3" w:rsidRDefault="00111F88" w:rsidP="00775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 w:rsidR="007757E9" w:rsidRPr="00F163E3">
        <w:rPr>
          <w:rFonts w:ascii="Times New Roman" w:hAnsi="Times New Roman" w:cs="Times New Roman"/>
          <w:sz w:val="24"/>
          <w:szCs w:val="24"/>
        </w:rPr>
        <w:t xml:space="preserve"> de LOG s’organise autour de deux packages.</w:t>
      </w:r>
    </w:p>
    <w:p w:rsidR="007757E9" w:rsidRDefault="007757E9">
      <w:pPr>
        <w:rPr>
          <w:rFonts w:ascii="Times New Roman" w:hAnsi="Times New Roman" w:cs="Times New Roman"/>
          <w:sz w:val="24"/>
          <w:szCs w:val="24"/>
        </w:rPr>
      </w:pPr>
      <w:r w:rsidRPr="00F163E3">
        <w:rPr>
          <w:rFonts w:ascii="Times New Roman" w:hAnsi="Times New Roman" w:cs="Times New Roman"/>
          <w:sz w:val="24"/>
          <w:szCs w:val="24"/>
        </w:rPr>
        <w:t>Le plus important</w:t>
      </w:r>
      <w:r w:rsidR="00B36619">
        <w:rPr>
          <w:rFonts w:ascii="Times New Roman" w:hAnsi="Times New Roman" w:cs="Times New Roman"/>
          <w:sz w:val="24"/>
          <w:szCs w:val="24"/>
        </w:rPr>
        <w:t>,</w:t>
      </w:r>
      <w:r w:rsidRPr="00F163E3">
        <w:rPr>
          <w:rFonts w:ascii="Times New Roman" w:hAnsi="Times New Roman" w:cs="Times New Roman"/>
          <w:sz w:val="24"/>
          <w:szCs w:val="24"/>
        </w:rPr>
        <w:t xml:space="preserve"> formé de 10 classes, com.esiea</w:t>
      </w:r>
      <w:r w:rsidR="00B36619">
        <w:rPr>
          <w:rFonts w:ascii="Times New Roman" w:hAnsi="Times New Roman" w:cs="Times New Roman"/>
          <w:sz w:val="24"/>
          <w:szCs w:val="24"/>
        </w:rPr>
        <w:t>.logger</w:t>
      </w:r>
      <w:r w:rsidRPr="00F163E3">
        <w:rPr>
          <w:rFonts w:ascii="Times New Roman" w:hAnsi="Times New Roman" w:cs="Times New Roman"/>
          <w:sz w:val="24"/>
          <w:szCs w:val="24"/>
        </w:rPr>
        <w:t xml:space="preserve"> </w:t>
      </w:r>
      <w:r w:rsidR="00B36619">
        <w:rPr>
          <w:rFonts w:ascii="Times New Roman" w:hAnsi="Times New Roman" w:cs="Times New Roman"/>
          <w:sz w:val="24"/>
          <w:szCs w:val="24"/>
        </w:rPr>
        <w:t xml:space="preserve">s’occupe du fonctionnement de notre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 w:rsidR="00B36619">
        <w:rPr>
          <w:rFonts w:ascii="Times New Roman" w:hAnsi="Times New Roman" w:cs="Times New Roman"/>
          <w:sz w:val="24"/>
          <w:szCs w:val="24"/>
        </w:rPr>
        <w:t>. L</w:t>
      </w:r>
      <w:r w:rsidRPr="00F163E3">
        <w:rPr>
          <w:rFonts w:ascii="Times New Roman" w:hAnsi="Times New Roman" w:cs="Times New Roman"/>
          <w:sz w:val="24"/>
          <w:szCs w:val="24"/>
        </w:rPr>
        <w:t xml:space="preserve">e deuxième, appelé test, </w:t>
      </w:r>
      <w:r w:rsidR="00B36619">
        <w:rPr>
          <w:rFonts w:ascii="Times New Roman" w:hAnsi="Times New Roman" w:cs="Times New Roman"/>
          <w:sz w:val="24"/>
          <w:szCs w:val="24"/>
        </w:rPr>
        <w:t xml:space="preserve">contient </w:t>
      </w:r>
      <w:r w:rsidRPr="00F163E3">
        <w:rPr>
          <w:rFonts w:ascii="Times New Roman" w:hAnsi="Times New Roman" w:cs="Times New Roman"/>
          <w:sz w:val="24"/>
          <w:szCs w:val="24"/>
        </w:rPr>
        <w:t xml:space="preserve">la classe </w:t>
      </w:r>
      <w:r w:rsidR="00FB2ABE">
        <w:rPr>
          <w:rFonts w:ascii="Times New Roman" w:hAnsi="Times New Roman" w:cs="Times New Roman"/>
          <w:sz w:val="24"/>
          <w:szCs w:val="24"/>
        </w:rPr>
        <w:t>test « </w:t>
      </w:r>
      <w:r w:rsidRPr="00F163E3">
        <w:rPr>
          <w:rFonts w:ascii="Times New Roman" w:hAnsi="Times New Roman" w:cs="Times New Roman"/>
          <w:sz w:val="24"/>
          <w:szCs w:val="24"/>
        </w:rPr>
        <w:t>main</w:t>
      </w:r>
      <w:r w:rsidR="00FB2ABE">
        <w:rPr>
          <w:rFonts w:ascii="Times New Roman" w:hAnsi="Times New Roman" w:cs="Times New Roman"/>
          <w:sz w:val="24"/>
          <w:szCs w:val="24"/>
        </w:rPr>
        <w:t> »</w:t>
      </w:r>
      <w:r w:rsidRPr="00F163E3">
        <w:rPr>
          <w:rFonts w:ascii="Times New Roman" w:hAnsi="Times New Roman" w:cs="Times New Roman"/>
          <w:sz w:val="24"/>
          <w:szCs w:val="24"/>
        </w:rPr>
        <w:t>.</w:t>
      </w:r>
      <w:r w:rsidR="00FB2ABE">
        <w:rPr>
          <w:rFonts w:ascii="Times New Roman" w:hAnsi="Times New Roman" w:cs="Times New Roman"/>
          <w:sz w:val="24"/>
          <w:szCs w:val="24"/>
        </w:rPr>
        <w:t xml:space="preserve"> L’utilisateur peut configurer son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 w:rsidR="00FB2ABE">
        <w:rPr>
          <w:rFonts w:ascii="Times New Roman" w:hAnsi="Times New Roman" w:cs="Times New Roman"/>
          <w:sz w:val="24"/>
          <w:szCs w:val="24"/>
        </w:rPr>
        <w:t xml:space="preserve"> en passant par cette dernière.</w:t>
      </w:r>
    </w:p>
    <w:p w:rsidR="00326120" w:rsidRDefault="0032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utilisés les trois principes de la programmation orienté</w:t>
      </w:r>
      <w:r w:rsidR="002F6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objet :</w:t>
      </w:r>
    </w:p>
    <w:p w:rsidR="00326120" w:rsidRDefault="00326120" w:rsidP="0032612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L’encapsulation</w:t>
      </w:r>
    </w:p>
    <w:p w:rsidR="00326120" w:rsidRDefault="00326120" w:rsidP="0032612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L’héritage</w:t>
      </w:r>
    </w:p>
    <w:p w:rsidR="00326120" w:rsidRPr="00326120" w:rsidRDefault="00326120" w:rsidP="0032612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polymorphisme</w:t>
      </w:r>
    </w:p>
    <w:p w:rsidR="00FB2ABE" w:rsidRDefault="00FB2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choisi de rendre chacun des attributs de nos classe « private » ou « protected » afin d’empêcher l’utilisateur de les modifier extérieurement. Grâce au principe OCP, il pourra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configurer lui seul son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sans avoir besoin de modifier l’architecture du programme</w:t>
      </w:r>
      <w:r w:rsidR="00535062">
        <w:rPr>
          <w:rFonts w:ascii="Times New Roman" w:hAnsi="Times New Roman" w:cs="Times New Roman"/>
          <w:sz w:val="24"/>
          <w:szCs w:val="24"/>
        </w:rPr>
        <w:t xml:space="preserve"> grâce aux fonctions créées à cette fin, déclaréees en « public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ABE" w:rsidRDefault="00FB2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arguments et fonctions</w:t>
      </w:r>
      <w:r w:rsidR="00E826D0">
        <w:rPr>
          <w:rFonts w:ascii="Times New Roman" w:hAnsi="Times New Roman" w:cs="Times New Roman"/>
          <w:sz w:val="24"/>
          <w:szCs w:val="24"/>
        </w:rPr>
        <w:t xml:space="preserve"> </w:t>
      </w:r>
      <w:r w:rsidR="00FA29D6">
        <w:rPr>
          <w:rFonts w:ascii="Times New Roman" w:hAnsi="Times New Roman" w:cs="Times New Roman"/>
          <w:sz w:val="24"/>
          <w:szCs w:val="24"/>
        </w:rPr>
        <w:t>de protection « </w:t>
      </w:r>
      <w:r>
        <w:rPr>
          <w:rFonts w:ascii="Times New Roman" w:hAnsi="Times New Roman" w:cs="Times New Roman"/>
          <w:sz w:val="24"/>
          <w:szCs w:val="24"/>
        </w:rPr>
        <w:t>protected</w:t>
      </w:r>
      <w:r w:rsidR="00FA29D6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ne sont utilisable que par les sous classe et les classe contenus dans le même package. Nous nous sommes servis de ces propriétés</w:t>
      </w:r>
      <w:r w:rsidR="00326120">
        <w:rPr>
          <w:rFonts w:ascii="Times New Roman" w:hAnsi="Times New Roman" w:cs="Times New Roman"/>
          <w:sz w:val="24"/>
          <w:szCs w:val="24"/>
        </w:rPr>
        <w:t xml:space="preserve"> pour protéger nos attributs de l’extérieur mais permettre aux autres classes du même package d’y accéder.</w:t>
      </w:r>
    </w:p>
    <w:p w:rsidR="00B65B46" w:rsidRPr="00111F88" w:rsidRDefault="00326120" w:rsidP="009C5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utilisés le principe d’héritage et de polymorphisme</w:t>
      </w:r>
      <w:r w:rsidR="005C1B3E">
        <w:rPr>
          <w:rFonts w:ascii="Times New Roman" w:hAnsi="Times New Roman" w:cs="Times New Roman"/>
          <w:sz w:val="24"/>
          <w:szCs w:val="24"/>
        </w:rPr>
        <w:t xml:space="preserve"> grâce à la mise en place d’une architecture basée sur </w:t>
      </w:r>
      <w:r>
        <w:rPr>
          <w:rFonts w:ascii="Times New Roman" w:hAnsi="Times New Roman" w:cs="Times New Roman"/>
          <w:sz w:val="24"/>
          <w:szCs w:val="24"/>
        </w:rPr>
        <w:t>des classe</w:t>
      </w:r>
      <w:r w:rsidR="00980E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3E">
        <w:rPr>
          <w:rFonts w:ascii="Times New Roman" w:hAnsi="Times New Roman" w:cs="Times New Roman"/>
          <w:sz w:val="24"/>
          <w:szCs w:val="24"/>
        </w:rPr>
        <w:t xml:space="preserve">et méthodes </w:t>
      </w:r>
      <w:r w:rsidR="002F621F">
        <w:rPr>
          <w:rFonts w:ascii="Times New Roman" w:hAnsi="Times New Roman" w:cs="Times New Roman"/>
          <w:sz w:val="24"/>
          <w:szCs w:val="24"/>
        </w:rPr>
        <w:t xml:space="preserve">abstraites. Elles nous permettent </w:t>
      </w:r>
      <w:r>
        <w:rPr>
          <w:rFonts w:ascii="Times New Roman" w:hAnsi="Times New Roman" w:cs="Times New Roman"/>
          <w:sz w:val="24"/>
          <w:szCs w:val="24"/>
        </w:rPr>
        <w:t>de redéfinir une même méthode</w:t>
      </w:r>
      <w:r w:rsidR="005C1B3E">
        <w:rPr>
          <w:rFonts w:ascii="Times New Roman" w:hAnsi="Times New Roman" w:cs="Times New Roman"/>
          <w:sz w:val="24"/>
          <w:szCs w:val="24"/>
        </w:rPr>
        <w:t xml:space="preserve"> partagé</w:t>
      </w:r>
      <w:r w:rsidR="002F621F">
        <w:rPr>
          <w:rFonts w:ascii="Times New Roman" w:hAnsi="Times New Roman" w:cs="Times New Roman"/>
          <w:sz w:val="24"/>
          <w:szCs w:val="24"/>
        </w:rPr>
        <w:t xml:space="preserve">e par plusieurs classes recherchant une fonctionnalité </w:t>
      </w:r>
      <w:r w:rsidR="009C5895">
        <w:rPr>
          <w:rFonts w:ascii="Times New Roman" w:hAnsi="Times New Roman" w:cs="Times New Roman"/>
          <w:sz w:val="24"/>
          <w:szCs w:val="24"/>
        </w:rPr>
        <w:t>différente :</w:t>
      </w:r>
      <w:r w:rsidR="00F972BF">
        <w:rPr>
          <w:rFonts w:ascii="Times New Roman" w:hAnsi="Times New Roman" w:cs="Times New Roman"/>
          <w:sz w:val="24"/>
          <w:szCs w:val="24"/>
        </w:rPr>
        <w:br/>
      </w:r>
      <w:r w:rsidR="009C5895">
        <w:rPr>
          <w:rFonts w:ascii="Times New Roman" w:hAnsi="Times New Roman" w:cs="Times New Roman"/>
          <w:sz w:val="24"/>
          <w:szCs w:val="24"/>
        </w:rPr>
        <w:t xml:space="preserve">La classe Handler, nous permettant de créer différentes cibles est définie en tant que classe abstraite composée d’une méthode abstraite message(). </w:t>
      </w:r>
      <w:r w:rsidR="008A2CBC">
        <w:rPr>
          <w:rFonts w:ascii="Times New Roman" w:hAnsi="Times New Roman" w:cs="Times New Roman"/>
          <w:sz w:val="24"/>
          <w:szCs w:val="24"/>
        </w:rPr>
        <w:t>Chacune de ses cibles héritent de cette clase abstraite et redéfinisse la méthode message() : c</w:t>
      </w:r>
      <w:r w:rsidR="009C5895">
        <w:rPr>
          <w:rFonts w:ascii="Times New Roman" w:hAnsi="Times New Roman" w:cs="Times New Roman"/>
          <w:sz w:val="24"/>
          <w:szCs w:val="24"/>
        </w:rPr>
        <w:t xml:space="preserve">ette </w:t>
      </w:r>
      <w:r w:rsidR="008A2CBC">
        <w:rPr>
          <w:rFonts w:ascii="Times New Roman" w:hAnsi="Times New Roman" w:cs="Times New Roman"/>
          <w:sz w:val="24"/>
          <w:szCs w:val="24"/>
        </w:rPr>
        <w:t xml:space="preserve">dernière </w:t>
      </w:r>
      <w:r w:rsidR="009C5895">
        <w:rPr>
          <w:rFonts w:ascii="Times New Roman" w:hAnsi="Times New Roman" w:cs="Times New Roman"/>
          <w:sz w:val="24"/>
          <w:szCs w:val="24"/>
        </w:rPr>
        <w:t>prendra par la suite une forme différente suivant la cible utilisée.</w:t>
      </w:r>
      <w:r w:rsidR="00F972BF">
        <w:rPr>
          <w:rFonts w:ascii="Times New Roman" w:hAnsi="Times New Roman" w:cs="Times New Roman"/>
          <w:sz w:val="24"/>
          <w:szCs w:val="24"/>
        </w:rPr>
        <w:br/>
      </w:r>
      <w:r w:rsidR="00B65B46">
        <w:rPr>
          <w:rFonts w:ascii="Times New Roman" w:hAnsi="Times New Roman" w:cs="Times New Roman"/>
          <w:sz w:val="24"/>
          <w:szCs w:val="24"/>
        </w:rPr>
        <w:t>De la même façon, chacun des formatter que l’utilisateur voudra ajouter au framework héritera de la classe Formatter et redéfinira la méthode format contenue dans cette dernière.</w:t>
      </w:r>
    </w:p>
    <w:p w:rsidR="001E6E00" w:rsidRDefault="002A7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créer une instance de L</w:t>
      </w:r>
      <w:r w:rsidR="001E6E00">
        <w:rPr>
          <w:rFonts w:ascii="Times New Roman" w:hAnsi="Times New Roman" w:cs="Times New Roman"/>
          <w:sz w:val="24"/>
          <w:szCs w:val="24"/>
        </w:rPr>
        <w:t xml:space="preserve">ogger spécifique à une classe, nous utilisons le principe de Liskov grâce à une classe extérieur LoggerFactory qui instancie </w:t>
      </w:r>
      <w:r w:rsidR="009C5895">
        <w:rPr>
          <w:rFonts w:ascii="Times New Roman" w:hAnsi="Times New Roman" w:cs="Times New Roman"/>
          <w:sz w:val="24"/>
          <w:szCs w:val="24"/>
        </w:rPr>
        <w:t xml:space="preserve">chacun des </w:t>
      </w:r>
      <w:r>
        <w:rPr>
          <w:rFonts w:ascii="Times New Roman" w:hAnsi="Times New Roman" w:cs="Times New Roman"/>
          <w:sz w:val="24"/>
          <w:szCs w:val="24"/>
        </w:rPr>
        <w:t>L</w:t>
      </w:r>
      <w:r w:rsidR="001E6E00">
        <w:rPr>
          <w:rFonts w:ascii="Times New Roman" w:hAnsi="Times New Roman" w:cs="Times New Roman"/>
          <w:sz w:val="24"/>
          <w:szCs w:val="24"/>
        </w:rPr>
        <w:t>ogger</w:t>
      </w:r>
      <w:r w:rsidR="009C5895">
        <w:rPr>
          <w:rFonts w:ascii="Times New Roman" w:hAnsi="Times New Roman" w:cs="Times New Roman"/>
          <w:sz w:val="24"/>
          <w:szCs w:val="24"/>
        </w:rPr>
        <w:t>s</w:t>
      </w:r>
      <w:r w:rsidR="001E6E00">
        <w:rPr>
          <w:rFonts w:ascii="Times New Roman" w:hAnsi="Times New Roman" w:cs="Times New Roman"/>
          <w:sz w:val="24"/>
          <w:szCs w:val="24"/>
        </w:rPr>
        <w:t>.</w:t>
      </w:r>
    </w:p>
    <w:p w:rsidR="009C5895" w:rsidRDefault="0015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ce qui concerne les différents niveaux</w:t>
      </w:r>
      <w:r w:rsidR="002A7484">
        <w:rPr>
          <w:rFonts w:ascii="Times New Roman" w:hAnsi="Times New Roman" w:cs="Times New Roman"/>
          <w:sz w:val="24"/>
          <w:szCs w:val="24"/>
        </w:rPr>
        <w:t xml:space="preserve"> gérés par le L</w:t>
      </w:r>
      <w:r>
        <w:rPr>
          <w:rFonts w:ascii="Times New Roman" w:hAnsi="Times New Roman" w:cs="Times New Roman"/>
          <w:sz w:val="24"/>
          <w:szCs w:val="24"/>
        </w:rPr>
        <w:t xml:space="preserve">ogger, nous avons </w:t>
      </w:r>
      <w:r w:rsidR="008D7B4E">
        <w:rPr>
          <w:rFonts w:ascii="Times New Roman" w:hAnsi="Times New Roman" w:cs="Times New Roman"/>
          <w:sz w:val="24"/>
          <w:szCs w:val="24"/>
        </w:rPr>
        <w:t xml:space="preserve">décidés </w:t>
      </w:r>
      <w:r w:rsidR="002472D7">
        <w:rPr>
          <w:rFonts w:ascii="Times New Roman" w:hAnsi="Times New Roman" w:cs="Times New Roman"/>
          <w:sz w:val="24"/>
          <w:szCs w:val="24"/>
        </w:rPr>
        <w:t>de sécuriser l’application en implémentant</w:t>
      </w:r>
      <w:r w:rsidR="008D7B4E">
        <w:rPr>
          <w:rFonts w:ascii="Times New Roman" w:hAnsi="Times New Roman" w:cs="Times New Roman"/>
          <w:sz w:val="24"/>
          <w:szCs w:val="24"/>
        </w:rPr>
        <w:t xml:space="preserve"> une classe de type énumération. Notre </w:t>
      </w:r>
      <w:r w:rsidR="00D879DF">
        <w:rPr>
          <w:rFonts w:ascii="Times New Roman" w:hAnsi="Times New Roman" w:cs="Times New Roman"/>
          <w:sz w:val="24"/>
          <w:szCs w:val="24"/>
        </w:rPr>
        <w:t>Framework</w:t>
      </w:r>
      <w:r w:rsidR="008D7B4E">
        <w:rPr>
          <w:rFonts w:ascii="Times New Roman" w:hAnsi="Times New Roman" w:cs="Times New Roman"/>
          <w:sz w:val="24"/>
          <w:szCs w:val="24"/>
        </w:rPr>
        <w:t xml:space="preserve"> ne gérant que 6 niveaux différents, l’utilisateur </w:t>
      </w:r>
      <w:r w:rsidR="005657B7">
        <w:rPr>
          <w:rFonts w:ascii="Times New Roman" w:hAnsi="Times New Roman" w:cs="Times New Roman"/>
          <w:sz w:val="24"/>
          <w:szCs w:val="24"/>
        </w:rPr>
        <w:t>n’est alors en mesure d’</w:t>
      </w:r>
      <w:r w:rsidR="00D879DF">
        <w:rPr>
          <w:rFonts w:ascii="Times New Roman" w:hAnsi="Times New Roman" w:cs="Times New Roman"/>
          <w:sz w:val="24"/>
          <w:szCs w:val="24"/>
        </w:rPr>
        <w:t>utiliser que ces derniers</w:t>
      </w:r>
      <w:r w:rsidR="005657B7">
        <w:rPr>
          <w:rFonts w:ascii="Times New Roman" w:hAnsi="Times New Roman" w:cs="Times New Roman"/>
          <w:sz w:val="24"/>
          <w:szCs w:val="24"/>
        </w:rPr>
        <w:t>.</w:t>
      </w:r>
    </w:p>
    <w:p w:rsidR="00C244B0" w:rsidRDefault="00C244B0">
      <w:pPr>
        <w:rPr>
          <w:rFonts w:ascii="Times New Roman" w:hAnsi="Times New Roman" w:cs="Times New Roman"/>
          <w:sz w:val="24"/>
          <w:szCs w:val="24"/>
        </w:rPr>
      </w:pPr>
    </w:p>
    <w:p w:rsidR="002472D7" w:rsidRDefault="00F97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Grâce à cette architecture logiciel</w:t>
      </w:r>
      <w:r w:rsidR="00F049D1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, notre Framework semble bien respecter toutes les contraintes imposées par le sujet.</w:t>
      </w:r>
    </w:p>
    <w:sectPr w:rsidR="00247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16" w:rsidRDefault="00DB3616" w:rsidP="00111F88">
      <w:pPr>
        <w:spacing w:after="0" w:line="240" w:lineRule="auto"/>
      </w:pPr>
      <w:r>
        <w:separator/>
      </w:r>
    </w:p>
  </w:endnote>
  <w:endnote w:type="continuationSeparator" w:id="0">
    <w:p w:rsidR="00DB3616" w:rsidRDefault="00DB3616" w:rsidP="0011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16" w:rsidRDefault="00DB3616" w:rsidP="00111F88">
      <w:pPr>
        <w:spacing w:after="0" w:line="240" w:lineRule="auto"/>
      </w:pPr>
      <w:r>
        <w:separator/>
      </w:r>
    </w:p>
  </w:footnote>
  <w:footnote w:type="continuationSeparator" w:id="0">
    <w:p w:rsidR="00DB3616" w:rsidRDefault="00DB3616" w:rsidP="00111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5E6"/>
    <w:multiLevelType w:val="hybridMultilevel"/>
    <w:tmpl w:val="FD2E8F9E"/>
    <w:lvl w:ilvl="0" w:tplc="395E556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1DE5063"/>
    <w:multiLevelType w:val="hybridMultilevel"/>
    <w:tmpl w:val="C23027F0"/>
    <w:lvl w:ilvl="0" w:tplc="A37C737E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9E"/>
    <w:rsid w:val="00040F8C"/>
    <w:rsid w:val="000B749E"/>
    <w:rsid w:val="000C2353"/>
    <w:rsid w:val="000F47F2"/>
    <w:rsid w:val="000F604E"/>
    <w:rsid w:val="00111F88"/>
    <w:rsid w:val="00114D63"/>
    <w:rsid w:val="00141325"/>
    <w:rsid w:val="00147354"/>
    <w:rsid w:val="00154428"/>
    <w:rsid w:val="001820B9"/>
    <w:rsid w:val="001A7C1B"/>
    <w:rsid w:val="001E6E00"/>
    <w:rsid w:val="00227BE1"/>
    <w:rsid w:val="00232BEE"/>
    <w:rsid w:val="002472D7"/>
    <w:rsid w:val="0026758D"/>
    <w:rsid w:val="002A0F63"/>
    <w:rsid w:val="002A7484"/>
    <w:rsid w:val="002C5594"/>
    <w:rsid w:val="002F3AD3"/>
    <w:rsid w:val="002F621F"/>
    <w:rsid w:val="00326120"/>
    <w:rsid w:val="0039666A"/>
    <w:rsid w:val="00486E60"/>
    <w:rsid w:val="00494172"/>
    <w:rsid w:val="00535062"/>
    <w:rsid w:val="005451C2"/>
    <w:rsid w:val="005657B7"/>
    <w:rsid w:val="005B3768"/>
    <w:rsid w:val="005B6E86"/>
    <w:rsid w:val="005C1B3E"/>
    <w:rsid w:val="006B31AE"/>
    <w:rsid w:val="007757E9"/>
    <w:rsid w:val="008344C6"/>
    <w:rsid w:val="00856590"/>
    <w:rsid w:val="0088055C"/>
    <w:rsid w:val="008A2CBC"/>
    <w:rsid w:val="008D7B4E"/>
    <w:rsid w:val="009701FA"/>
    <w:rsid w:val="009741EA"/>
    <w:rsid w:val="00980EED"/>
    <w:rsid w:val="009C5895"/>
    <w:rsid w:val="009E6DC3"/>
    <w:rsid w:val="00A20992"/>
    <w:rsid w:val="00A45DD7"/>
    <w:rsid w:val="00A52CD4"/>
    <w:rsid w:val="00A71AFA"/>
    <w:rsid w:val="00AA7B66"/>
    <w:rsid w:val="00B108AF"/>
    <w:rsid w:val="00B36619"/>
    <w:rsid w:val="00B65B46"/>
    <w:rsid w:val="00B70B74"/>
    <w:rsid w:val="00B9235B"/>
    <w:rsid w:val="00BF1263"/>
    <w:rsid w:val="00C244B0"/>
    <w:rsid w:val="00CA1EB3"/>
    <w:rsid w:val="00CB096C"/>
    <w:rsid w:val="00CE68F6"/>
    <w:rsid w:val="00D879DF"/>
    <w:rsid w:val="00DB2AFB"/>
    <w:rsid w:val="00DB3616"/>
    <w:rsid w:val="00E15196"/>
    <w:rsid w:val="00E826D0"/>
    <w:rsid w:val="00E86827"/>
    <w:rsid w:val="00E92320"/>
    <w:rsid w:val="00F049D1"/>
    <w:rsid w:val="00F163E3"/>
    <w:rsid w:val="00F972BF"/>
    <w:rsid w:val="00FA29D6"/>
    <w:rsid w:val="00F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749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14D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1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1F88"/>
  </w:style>
  <w:style w:type="paragraph" w:styleId="Pieddepage">
    <w:name w:val="footer"/>
    <w:basedOn w:val="Normal"/>
    <w:link w:val="PieddepageCar"/>
    <w:uiPriority w:val="99"/>
    <w:unhideWhenUsed/>
    <w:rsid w:val="00111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1F88"/>
  </w:style>
  <w:style w:type="paragraph" w:styleId="Textedebulles">
    <w:name w:val="Balloon Text"/>
    <w:basedOn w:val="Normal"/>
    <w:link w:val="TextedebullesCar"/>
    <w:uiPriority w:val="99"/>
    <w:semiHidden/>
    <w:unhideWhenUsed/>
    <w:rsid w:val="00B92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749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14D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1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1F88"/>
  </w:style>
  <w:style w:type="paragraph" w:styleId="Pieddepage">
    <w:name w:val="footer"/>
    <w:basedOn w:val="Normal"/>
    <w:link w:val="PieddepageCar"/>
    <w:uiPriority w:val="99"/>
    <w:unhideWhenUsed/>
    <w:rsid w:val="00111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1F88"/>
  </w:style>
  <w:style w:type="paragraph" w:styleId="Textedebulles">
    <w:name w:val="Balloon Text"/>
    <w:basedOn w:val="Normal"/>
    <w:link w:val="TextedebullesCar"/>
    <w:uiPriority w:val="99"/>
    <w:semiHidden/>
    <w:unhideWhenUsed/>
    <w:rsid w:val="00B92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teAl/Betmont_Frasca_Hilliquin_Architecture/commits/mast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2015-02-25T19:26:00Z</dcterms:created>
  <dcterms:modified xsi:type="dcterms:W3CDTF">2015-02-26T15:47:00Z</dcterms:modified>
</cp:coreProperties>
</file>