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070D0F54" wp14:textId="77777777">
      <w:pPr>
        <w:pStyle w:val="Ttulo1"/>
        <w:keepNext w:val="false"/>
        <w:keepLines w:val="false"/>
        <w:spacing w:before="480" w:after="120" w:line="240" w:lineRule="auto"/>
        <w:ind w:left="-1133" w:hanging="0"/>
        <w:jc w:val="center"/>
        <w:rPr>
          <w:b/>
          <w:b/>
          <w:sz w:val="46"/>
          <w:szCs w:val="46"/>
        </w:rPr>
      </w:pPr>
      <w:bookmarkStart w:name="_heading=h.kqgz5d9abtfl" w:id="0"/>
      <w:bookmarkEnd w:id="0"/>
      <w:r>
        <w:rPr>
          <w:b/>
          <w:sz w:val="46"/>
          <w:szCs w:val="46"/>
        </w:rPr>
        <w:t>Formulário de Extração de Artigos</w:t>
      </w:r>
    </w:p>
    <w:p xmlns:wp14="http://schemas.microsoft.com/office/word/2010/wordml" w14:paraId="1788A617" wp14:textId="77777777">
      <w:pPr>
        <w:pStyle w:val="Ttulo1"/>
        <w:spacing w:before="400" w:after="240" w:line="240" w:lineRule="auto"/>
        <w:jc w:val="center"/>
        <w:rPr/>
      </w:pPr>
      <w:bookmarkStart w:name="_heading=h.15yd3ohknhfr" w:id="1"/>
      <w:bookmarkEnd w:id="1"/>
      <w:r>
        <w:rPr>
          <w:b/>
        </w:rPr>
        <w:t>TCC - Inteligência Artificial Generativa (IAG) no Audiovisual não interativo</w:t>
      </w:r>
    </w:p>
    <w:p xmlns:wp14="http://schemas.microsoft.com/office/word/2010/wordml" w14:paraId="672A6659" wp14:textId="77777777">
      <w:pPr>
        <w:pStyle w:val="Normal1"/>
        <w:rPr/>
      </w:pPr>
      <w:r>
        <w:rPr/>
      </w:r>
    </w:p>
    <w:tbl>
      <w:tblPr>
        <w:tblW w:w="11429" w:type="dxa"/>
        <w:jc w:val="left"/>
        <w:tblInd w:w="-12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5865"/>
        <w:gridCol w:w="5564"/>
      </w:tblGrid>
      <w:tr xmlns:wp14="http://schemas.microsoft.com/office/word/2010/wordml" w:rsidTr="22D08056" w14:paraId="067181A7" wp14:textId="77777777">
        <w:trPr/>
        <w:tc>
          <w:tcPr>
            <w:tcW w:w="58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/>
          </w:tcPr>
          <w:p w14:paraId="2C17BDAF" wp14:textId="77777777">
            <w:pPr>
              <w:pStyle w:val="Normal1"/>
              <w:widowControl w:val="false"/>
              <w:rPr>
                <w:color w:val="FFFFFF"/>
              </w:rPr>
            </w:pPr>
            <w:r>
              <w:rPr>
                <w:b/>
                <w:color w:val="FFFFFF"/>
              </w:rPr>
              <w:t>ID em Porifera</w:t>
            </w:r>
          </w:p>
        </w:tc>
        <w:tc>
          <w:tcPr>
            <w:tcW w:w="556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50B4F369" wp14:textId="77777777">
            <w:pPr>
              <w:pStyle w:val="Normal1"/>
              <w:widowControl w:val="false"/>
              <w:rPr/>
            </w:pPr>
            <w:r>
              <w:rPr/>
              <w:t>178</w:t>
            </w:r>
          </w:p>
        </w:tc>
      </w:tr>
      <w:tr xmlns:wp14="http://schemas.microsoft.com/office/word/2010/wordml" w:rsidTr="22D08056" w14:paraId="0046694E" wp14:textId="77777777">
        <w:trPr/>
        <w:tc>
          <w:tcPr>
            <w:tcW w:w="58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/>
          </w:tcPr>
          <w:p w14:paraId="31987666" wp14:textId="77777777">
            <w:pPr>
              <w:pStyle w:val="Normal1"/>
              <w:widowControl w:val="false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6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65C86591" wp14:textId="77777777">
            <w:pPr>
              <w:pStyle w:val="Normal"/>
              <w:widowControl w:val="false"/>
              <w:rPr/>
            </w:pPr>
            <w:r>
              <w:rPr/>
              <w:t xml:space="preserve">Miguel Morales Chan, Hector R. Amado-Salvatierra, Milvia Rosales, Rocael Hernandez-Rizzardini (2024) </w:t>
            </w:r>
          </w:p>
          <w:p w14:paraId="0A37501D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:rsidTr="22D08056" w14:paraId="054E8D23" wp14:textId="77777777">
        <w:trPr/>
        <w:tc>
          <w:tcPr>
            <w:tcW w:w="58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/>
          </w:tcPr>
          <w:p w14:paraId="54184D58" wp14:textId="77777777">
            <w:pPr>
              <w:pStyle w:val="Normal1"/>
              <w:widowControl w:val="false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6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368E3329" wp14:textId="77777777">
            <w:pPr>
              <w:pStyle w:val="Normal1"/>
              <w:widowControl w:val="false"/>
              <w:rPr/>
            </w:pPr>
            <w:r>
              <w:rPr/>
              <w:t xml:space="preserve">10.1109/DEMOcon63027.2024.10747930 </w:t>
            </w:r>
          </w:p>
        </w:tc>
      </w:tr>
      <w:tr xmlns:wp14="http://schemas.microsoft.com/office/word/2010/wordml" w:rsidTr="22D08056" w14:paraId="735783B3" wp14:textId="77777777">
        <w:trPr/>
        <w:tc>
          <w:tcPr>
            <w:tcW w:w="58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666666"/>
            <w:tcMar/>
          </w:tcPr>
          <w:p w14:paraId="510F1E74" wp14:textId="77777777">
            <w:pPr>
              <w:pStyle w:val="Normal1"/>
              <w:widowControl w:val="false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6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</w:tcPr>
          <w:p w14:paraId="103BFAAD" wp14:textId="77777777">
            <w:pPr>
              <w:pStyle w:val="Normal"/>
              <w:widowControl w:val="false"/>
              <w:rPr/>
            </w:pPr>
            <w:r>
              <w:rPr/>
              <w:t xml:space="preserve">2024 IEEE Digital Education and MOOCS Conference (DEMOcon) </w:t>
            </w:r>
          </w:p>
          <w:p w14:paraId="5DAB6C7B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</w:tbl>
    <w:p xmlns:wp14="http://schemas.microsoft.com/office/word/2010/wordml" w14:paraId="02EB378F" wp14:textId="77777777">
      <w:pPr>
        <w:pStyle w:val="Ttulo2"/>
        <w:keepNext w:val="false"/>
        <w:keepLines w:val="false"/>
        <w:spacing w:before="280" w:after="120" w:line="240" w:lineRule="auto"/>
        <w:rPr>
          <w:b/>
          <w:b/>
        </w:rPr>
      </w:pPr>
      <w:r>
        <w:rPr>
          <w:b/>
        </w:rPr>
      </w:r>
    </w:p>
    <w:p xmlns:wp14="http://schemas.microsoft.com/office/word/2010/wordml" w14:paraId="3B0842BD" wp14:textId="77777777">
      <w:pPr>
        <w:pStyle w:val="Ttulo2"/>
        <w:keepNext w:val="false"/>
        <w:keepLines w:val="false"/>
        <w:spacing w:before="280" w:after="120" w:line="240" w:lineRule="auto"/>
        <w:ind w:left="-1133" w:hanging="0"/>
        <w:rPr/>
      </w:pPr>
      <w:bookmarkStart w:name="_heading=h.e1xj1dbhgag9" w:id="4"/>
      <w:bookmarkEnd w:id="4"/>
      <w:r>
        <w:rPr>
          <w:b/>
        </w:rPr>
        <w:t>Resumo do Artigo:</w:t>
      </w:r>
    </w:p>
    <w:p xmlns:wp14="http://schemas.microsoft.com/office/word/2010/wordml" w14:paraId="09892E65" wp14:textId="77777777">
      <w:pPr>
        <w:pStyle w:val="Normal1"/>
        <w:rPr/>
      </w:pPr>
      <w:r>
        <w:rPr/>
        <w:t>Este artigo explora a aplicação prática de ferramentas de Inteligência Artificial Generativa (IAG) para otimizar o processo de desenvolvimento de cursos, com foco principal na produção de vídeos e roteiros para MOOCs (Cursos Online Abertos e Massivos). O estudo detalha a produção de uma lição de MOOC (incluindo vídeos, roteiros, design gráfico e podcasts) e compara o tempo gasto usando métodos tradicionais versus métodos assistidos por IA. Os resultados indicaram uma redução de tempo de preparação de aproximadamente 60% com o uso da IA. Além disso, o trabalho avaliou a percepção dos alunos sobre os vídeos gerados por IA (usando avatares). Os alunos relataram uma alta satisfação com a qualidade técnica (vídeo e áudio) e com a "semelhança humana" dos avatares. No entanto, o estudo também alerta que o uso excessivo desses vídeos pode levar a problemas de motivação e distração , recomendando uma abordagem equilibrada</w:t>
      </w:r>
    </w:p>
    <w:p xmlns:wp14="http://schemas.microsoft.com/office/word/2010/wordml" w14:paraId="6C8C77F6" wp14:textId="77777777">
      <w:pPr>
        <w:pStyle w:val="Normal1"/>
        <w:ind w:left="-1133" w:right="-1174" w:hanging="0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41086766" wp14:editId="7777777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4AE6D937">
              <v:rect id="shape_0" style="position:absolute;margin-left:0pt;margin-top:-1.55pt;width:451.2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6A05A809" wp14:textId="77777777">
      <w:pPr>
        <w:pStyle w:val="Ttulo2"/>
        <w:keepNext w:val="false"/>
        <w:keepLines w:val="false"/>
        <w:spacing w:before="280" w:after="120" w:line="240" w:lineRule="auto"/>
        <w:ind w:left="-992" w:hanging="0"/>
        <w:rPr>
          <w:b/>
          <w:b/>
        </w:rPr>
      </w:pPr>
      <w:r>
        <w:rPr>
          <w:b/>
        </w:rPr>
      </w:r>
    </w:p>
    <w:p xmlns:wp14="http://schemas.microsoft.com/office/word/2010/wordml" w14:paraId="416B4564" wp14:textId="77777777">
      <w:pPr>
        <w:pStyle w:val="Ttulo2"/>
        <w:keepNext w:val="false"/>
        <w:keepLines w:val="false"/>
        <w:spacing w:before="280" w:after="120" w:line="240" w:lineRule="auto"/>
        <w:ind w:left="-1133" w:hanging="0"/>
        <w:rPr/>
      </w:pPr>
      <w:bookmarkStart w:name="_heading=h.wged3kymt3fd" w:id="7"/>
      <w:bookmarkEnd w:id="7"/>
      <w:r>
        <w:rPr>
          <w:b/>
        </w:rPr>
        <w:t>Tecnologias de IAG Usadas:</w:t>
      </w:r>
    </w:p>
    <w:p xmlns:wp14="http://schemas.microsoft.com/office/word/2010/wordml" w14:paraId="2416ECA5" wp14:textId="77777777"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Google Gemini </w:t>
      </w:r>
    </w:p>
    <w:p xmlns:wp14="http://schemas.microsoft.com/office/word/2010/wordml" w14:paraId="5EEA6B49" wp14:textId="77777777">
      <w:pPr>
        <w:pStyle w:val="Normal1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ChatGPT</w:t>
      </w:r>
    </w:p>
    <w:p xmlns:wp14="http://schemas.microsoft.com/office/word/2010/wordml" w14:paraId="5117DE96" wp14:textId="77777777"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DALLE-2 </w:t>
      </w:r>
    </w:p>
    <w:p xmlns:wp14="http://schemas.microsoft.com/office/word/2010/wordml" w14:paraId="48142609" wp14:textId="77777777">
      <w:pPr>
        <w:pStyle w:val="Normal1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>HeyGen</w:t>
      </w:r>
    </w:p>
    <w:p xmlns:wp14="http://schemas.microsoft.com/office/word/2010/wordml" w14:paraId="3A6E1B22" wp14:textId="77777777"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Play.ht </w:t>
      </w:r>
    </w:p>
    <w:p xmlns:wp14="http://schemas.microsoft.com/office/word/2010/wordml" w14:paraId="307B7880" wp14:textId="77777777"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Tomme.ai </w:t>
      </w:r>
    </w:p>
    <w:p xmlns:wp14="http://schemas.microsoft.com/office/word/2010/wordml" w14:paraId="25786350" wp14:textId="77777777">
      <w:pPr>
        <w:pStyle w:val="Normal"/>
        <w:numPr>
          <w:ilvl w:val="0"/>
          <w:numId w:val="1"/>
        </w:numPr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LLMs (Large Language Models) </w:t>
      </w:r>
    </w:p>
    <w:p xmlns:wp14="http://schemas.microsoft.com/office/word/2010/wordml" w14:paraId="5A39BBE3" wp14:textId="77777777">
      <w:pPr>
        <w:pStyle w:val="Normal"/>
        <w:ind w:left="-1133" w:right="-1174" w:hanging="0"/>
        <w:rPr>
          <w:b/>
          <w:b/>
        </w:rPr>
      </w:pPr>
      <w:r>
        <w:rPr>
          <w:b/>
        </w:rPr>
      </w:r>
    </w:p>
    <w:p xmlns:wp14="http://schemas.microsoft.com/office/word/2010/wordml" w14:paraId="41C8F396" wp14:textId="77777777">
      <w:pPr>
        <w:pStyle w:val="Normal1"/>
        <w:ind w:left="-1133" w:right="-1174" w:hanging="0"/>
        <w:rPr>
          <w:b/>
          <w:b/>
        </w:rPr>
      </w:pPr>
      <w:r>
        <w:rPr>
          <w:b/>
        </w:rPr>
      </w:r>
    </w:p>
    <w:p xmlns:wp14="http://schemas.microsoft.com/office/word/2010/wordml" w14:paraId="116577E7" wp14:textId="77777777">
      <w:pPr>
        <w:pStyle w:val="Normal1"/>
        <w:ind w:left="-1133" w:right="-1174" w:hanging="0"/>
        <w:rPr>
          <w:b/>
          <w:b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36BE318E" wp14:editId="7777777">
                <wp:extent cx="573151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57561293">
              <v:rect id="shape_0" style="position:absolute;margin-left:0pt;margin-top:-1.55pt;width:451.2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72A3D3EC" wp14:textId="77777777">
      <w:pPr>
        <w:pStyle w:val="Ttulo2"/>
        <w:keepNext w:val="false"/>
        <w:keepLines w:val="false"/>
        <w:spacing w:before="280" w:after="120" w:line="240" w:lineRule="auto"/>
        <w:ind w:left="-1133" w:hanging="0"/>
        <w:rPr>
          <w:b/>
          <w:b/>
        </w:rPr>
      </w:pPr>
      <w:r>
        <w:rPr>
          <w:b/>
        </w:rPr>
      </w:r>
    </w:p>
    <w:p xmlns:wp14="http://schemas.microsoft.com/office/word/2010/wordml" w14:paraId="18C83F72" wp14:textId="77777777">
      <w:pPr>
        <w:pStyle w:val="Ttulo2"/>
        <w:keepNext w:val="false"/>
        <w:keepLines w:val="false"/>
        <w:spacing w:before="280" w:after="120" w:line="240" w:lineRule="auto"/>
        <w:ind w:left="-1133" w:hanging="0"/>
        <w:rPr/>
      </w:pPr>
      <w:bookmarkStart w:name="_heading=h.qq89tedo48yt" w:id="10"/>
      <w:bookmarkEnd w:id="10"/>
      <w:r>
        <w:rPr>
          <w:b/>
        </w:rPr>
        <w:t>Questões de Pesquisa:</w:t>
      </w:r>
    </w:p>
    <w:p xmlns:wp14="http://schemas.microsoft.com/office/word/2010/wordml" w14:paraId="0D0B940D" wp14:textId="77777777">
      <w:pPr>
        <w:pStyle w:val="Normal1"/>
        <w:rPr/>
      </w:pPr>
      <w:r>
        <w:rPr/>
      </w:r>
    </w:p>
    <w:tbl>
      <w:tblPr>
        <w:tblStyle w:val="Table2"/>
        <w:tblW w:w="11385" w:type="dxa"/>
        <w:jc w:val="left"/>
        <w:tblInd w:w="-117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539"/>
        <w:gridCol w:w="3923"/>
        <w:gridCol w:w="3923"/>
      </w:tblGrid>
      <w:tr xmlns:wp14="http://schemas.microsoft.com/office/word/2010/wordml" w14:paraId="4F00274F" wp14:textId="77777777">
        <w:trPr>
          <w:trHeight w:val="50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666666"/>
          </w:tcPr>
          <w:p w14:paraId="0CE8069B" wp14:textId="77777777">
            <w:pPr>
              <w:pStyle w:val="Normal1"/>
              <w:widowControl w:val="false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666666"/>
          </w:tcPr>
          <w:p w14:paraId="5CD319ED" wp14:textId="77777777">
            <w:pPr>
              <w:pStyle w:val="Normal1"/>
              <w:widowControl w:val="false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666666"/>
          </w:tcPr>
          <w:p w14:paraId="3C7BC1A9" wp14:textId="77777777">
            <w:pPr>
              <w:pStyle w:val="Normal1"/>
              <w:widowControl w:val="false"/>
              <w:jc w:val="center"/>
              <w:rPr>
                <w:b/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xmlns:wp14="http://schemas.microsoft.com/office/word/2010/wordml" w14:paraId="009E9B43" wp14:textId="77777777">
        <w:trPr>
          <w:trHeight w:val="212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34920842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4F43EEA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Pesquisa de Avaliação</w:t>
            </w:r>
          </w:p>
          <w:p w14:paraId="669EDF6E" wp14:textId="77777777">
            <w:pPr>
              <w:pStyle w:val="Normal1"/>
              <w:widowControl w:val="false"/>
              <w:rPr/>
            </w:pPr>
            <w:r>
              <w:rPr/>
              <w:t>[ ] Proposta de Solução</w:t>
            </w:r>
          </w:p>
          <w:p w14:paraId="6C24A8A0" wp14:textId="77777777">
            <w:pPr>
              <w:pStyle w:val="Normal1"/>
              <w:widowControl w:val="false"/>
              <w:rPr/>
            </w:pPr>
            <w:r>
              <w:rPr/>
              <w:t>[ ] Pesquisa de Validação</w:t>
            </w:r>
          </w:p>
          <w:p w14:paraId="6ED49E76" wp14:textId="77777777">
            <w:pPr>
              <w:pStyle w:val="Normal1"/>
              <w:widowControl w:val="false"/>
              <w:rPr/>
            </w:pPr>
            <w:r>
              <w:rPr/>
              <w:t>[ ] Artigo Filosófico</w:t>
            </w:r>
          </w:p>
          <w:p w14:paraId="148600D1" wp14:textId="77777777">
            <w:pPr>
              <w:pStyle w:val="Normal1"/>
              <w:widowControl w:val="false"/>
              <w:rPr/>
            </w:pPr>
            <w:r>
              <w:rPr/>
              <w:t>[ ] Artigo de Opinião</w:t>
            </w:r>
          </w:p>
          <w:p w14:paraId="662C9139" wp14:textId="77777777">
            <w:pPr>
              <w:pStyle w:val="Normal1"/>
              <w:widowControl w:val="false"/>
              <w:rPr/>
            </w:pPr>
            <w:r>
              <w:rPr/>
              <w:t>[ ] Relato de Experiência</w:t>
            </w:r>
          </w:p>
          <w:p w14:paraId="04BE5797" wp14:textId="77777777">
            <w:pPr>
              <w:pStyle w:val="Normal1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272542E" wp14:textId="77777777">
            <w:pPr>
              <w:pStyle w:val="Normal"/>
              <w:widowControl w:val="false"/>
              <w:rPr/>
            </w:pPr>
            <w:r>
              <w:rPr/>
              <w:t xml:space="preserve">"The article presents the instrument used to evaluate students' perceptions of the Al-generated video resources..." </w:t>
            </w:r>
          </w:p>
          <w:p w14:paraId="49A1A8E5" wp14:textId="77777777">
            <w:pPr>
              <w:pStyle w:val="Normal"/>
              <w:widowControl w:val="false"/>
              <w:rPr/>
            </w:pPr>
            <w:r>
              <w:rPr/>
              <w:t xml:space="preserve">"This work aims to contribute to the ongoing discourse by presenting a case study on the application of Al-based tools in the development of a specific MOOC lesson." </w:t>
            </w:r>
          </w:p>
          <w:p w14:paraId="0E27B00A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14:paraId="4B3C1669" wp14:textId="77777777">
        <w:trPr>
          <w:trHeight w:val="239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22519574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14558DB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Inteligência Artificial</w:t>
            </w:r>
          </w:p>
          <w:p w14:paraId="3EA1658D" wp14:textId="77777777">
            <w:pPr>
              <w:pStyle w:val="Normal1"/>
              <w:widowControl w:val="false"/>
              <w:rPr/>
            </w:pPr>
            <w:r>
              <w:rPr/>
              <w:t>[ ] Engenharia de Software</w:t>
            </w:r>
          </w:p>
          <w:p w14:paraId="5E1A9659" wp14:textId="77777777">
            <w:pPr>
              <w:pStyle w:val="Normal1"/>
              <w:widowControl w:val="false"/>
              <w:rPr/>
            </w:pPr>
            <w:r>
              <w:rPr/>
              <w:t>[ ] Design Digital</w:t>
            </w:r>
          </w:p>
          <w:p w14:paraId="119DD7A4" wp14:textId="77777777">
            <w:pPr>
              <w:pStyle w:val="Normal1"/>
              <w:widowControl w:val="false"/>
              <w:rPr/>
            </w:pPr>
            <w:r>
              <w:rPr/>
              <w:t>[ ] Mídia e Entretenimento</w:t>
            </w:r>
          </w:p>
          <w:p w14:paraId="2AEE4293" wp14:textId="77777777">
            <w:pPr>
              <w:pStyle w:val="Normal1"/>
              <w:widowControl w:val="false"/>
              <w:rPr/>
            </w:pPr>
            <w:r>
              <w:rPr/>
              <w:t>[</w:t>
            </w:r>
            <w:r>
              <w:rPr/>
              <w:t>x</w:t>
            </w:r>
            <w:r>
              <w:rPr/>
              <w:t>] Educação</w:t>
            </w:r>
          </w:p>
          <w:p w14:paraId="4BFE934E" wp14:textId="77777777">
            <w:pPr>
              <w:pStyle w:val="Normal1"/>
              <w:widowControl w:val="false"/>
              <w:rPr/>
            </w:pPr>
            <w:r>
              <w:rPr/>
              <w:t>[ ] Ciências Sociais</w:t>
            </w:r>
          </w:p>
          <w:p w14:paraId="7E7CB8A1" wp14:textId="77777777">
            <w:pPr>
              <w:pStyle w:val="Normal1"/>
              <w:widowControl w:val="false"/>
              <w:rPr/>
            </w:pPr>
            <w:r>
              <w:rPr/>
              <w:t>[ ] Psicologia</w:t>
            </w:r>
          </w:p>
          <w:p w14:paraId="594F8397" wp14:textId="77777777">
            <w:pPr>
              <w:pStyle w:val="Normal1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72E1E1B" wp14:textId="77777777">
            <w:pPr>
              <w:pStyle w:val="Normal1"/>
              <w:widowControl w:val="false"/>
              <w:rPr/>
            </w:pPr>
            <w:r>
              <w:rPr/>
              <w:t>"Keywords: Artificial Intelligence, LLMs, Generative Al, Prompt Engineering"</w:t>
            </w:r>
          </w:p>
          <w:p w14:paraId="60061E4C" wp14:textId="77777777">
            <w:pPr>
              <w:pStyle w:val="Normal1"/>
              <w:widowControl w:val="false"/>
              <w:rPr/>
            </w:pPr>
            <w:r>
              <w:rPr/>
            </w:r>
          </w:p>
          <w:p w14:paraId="6F5E7648" wp14:textId="77777777">
            <w:pPr>
              <w:pStyle w:val="Normal"/>
              <w:widowControl w:val="false"/>
              <w:rPr/>
            </w:pPr>
            <w:r>
              <w:rPr/>
              <w:t xml:space="preserve">"Artificial Intelligence (AI) has seen a transformative journey in educational settings..." </w:t>
            </w:r>
          </w:p>
          <w:p w14:paraId="44EAFD9C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14:paraId="2B597DC6" wp14:textId="77777777">
        <w:trPr>
          <w:trHeight w:val="212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73D1E9D8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B748A6C" wp14:textId="77777777">
            <w:pPr>
              <w:pStyle w:val="Normal1"/>
              <w:widowControl w:val="false"/>
              <w:rPr/>
            </w:pPr>
            <w:r>
              <w:rPr/>
              <w:t>[</w:t>
            </w:r>
            <w:r>
              <w:rPr/>
              <w:t>x</w:t>
            </w:r>
            <w:r>
              <w:rPr/>
              <w:t>] Geração/modificação de vídeos</w:t>
            </w:r>
          </w:p>
          <w:p w14:paraId="61DC6EE6" wp14:textId="77777777">
            <w:pPr>
              <w:pStyle w:val="Normal1"/>
              <w:widowControl w:val="false"/>
              <w:rPr/>
            </w:pPr>
            <w:r>
              <w:rPr/>
              <w:t>[ ] Criação de efeitos audiovisuais</w:t>
            </w:r>
          </w:p>
          <w:p w14:paraId="0D6CA3D1" wp14:textId="77777777">
            <w:pPr>
              <w:pStyle w:val="Normal1"/>
              <w:widowControl w:val="false"/>
              <w:rPr/>
            </w:pPr>
            <w:r>
              <w:rPr/>
              <w:t>[ ] Automação de processos de edição</w:t>
            </w:r>
          </w:p>
          <w:p w14:paraId="122799F5" wp14:textId="77777777">
            <w:pPr>
              <w:pStyle w:val="Normal1"/>
              <w:widowControl w:val="false"/>
              <w:rPr/>
            </w:pPr>
            <w:r>
              <w:rPr/>
              <w:t>[ ] Criação de imagens estáticas</w:t>
            </w:r>
          </w:p>
          <w:p w14:paraId="1E2E28DD" wp14:textId="77777777">
            <w:pPr>
              <w:pStyle w:val="Normal1"/>
              <w:widowControl w:val="false"/>
              <w:rPr/>
            </w:pPr>
            <w:r>
              <w:rPr/>
              <w:t>[ ] Produção musical</w:t>
            </w:r>
          </w:p>
          <w:p w14:paraId="7275B208" wp14:textId="77777777">
            <w:pPr>
              <w:pStyle w:val="Normal1"/>
              <w:widowControl w:val="false"/>
              <w:rPr/>
            </w:pPr>
            <w:r>
              <w:rPr/>
              <w:t>[ ] Storytelling/narrativas</w:t>
            </w:r>
          </w:p>
          <w:p w14:paraId="2EDBD5AA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Outro: Roteirização e criação de recursos gráficos.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1F2716A" wp14:textId="77777777">
            <w:pPr>
              <w:pStyle w:val="Normal"/>
              <w:widowControl w:val="false"/>
              <w:rPr/>
            </w:pPr>
            <w:r>
              <w:rPr/>
              <w:t xml:space="preserve">"The work explores the production process for a MOOC lesson, encompassing activities such as video scripting, graphic design..." </w:t>
            </w:r>
          </w:p>
          <w:p w14:paraId="0F82826F" wp14:textId="77777777">
            <w:pPr>
              <w:pStyle w:val="Normal"/>
              <w:widowControl w:val="false"/>
              <w:rPr/>
            </w:pPr>
            <w:r>
              <w:rPr/>
              <w:t xml:space="preserve">"...with a particular emphasis on video production and scriptwriting." </w:t>
            </w:r>
          </w:p>
          <w:p w14:paraId="4B94D5A5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14:paraId="274700DE" wp14:textId="77777777">
        <w:trPr>
          <w:trHeight w:val="212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1CAAF1A3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SQ4. Qual tecnologia de IAG foi empregada?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31A5211" wp14:textId="77777777">
            <w:pPr>
              <w:pStyle w:val="Normal1"/>
              <w:widowControl w:val="false"/>
              <w:rPr/>
            </w:pPr>
            <w:r>
              <w:rPr/>
              <w:t>[ ] Modelos de Difusão</w:t>
            </w:r>
          </w:p>
          <w:p w14:paraId="267292D6" wp14:textId="77777777">
            <w:pPr>
              <w:pStyle w:val="Normal1"/>
              <w:widowControl w:val="false"/>
              <w:rPr/>
            </w:pPr>
            <w:r>
              <w:rPr/>
              <w:t>[ ] GANs</w:t>
            </w:r>
          </w:p>
          <w:p w14:paraId="13775F61" wp14:textId="77777777">
            <w:pPr>
              <w:pStyle w:val="Normal1"/>
              <w:widowControl w:val="false"/>
              <w:rPr/>
            </w:pPr>
            <w:r>
              <w:rPr/>
              <w:t>[</w:t>
            </w:r>
            <w:r>
              <w:rPr/>
              <w:t>x</w:t>
            </w:r>
            <w:r>
              <w:rPr/>
              <w:t xml:space="preserve"> ] Transformers</w:t>
            </w:r>
          </w:p>
          <w:p w14:paraId="255DEEEA" wp14:textId="77777777">
            <w:pPr>
              <w:pStyle w:val="Normal1"/>
              <w:widowControl w:val="false"/>
              <w:rPr/>
            </w:pPr>
            <w:r>
              <w:rPr/>
              <w:t>[ ] Redes recorrentes (RNN, LSTM)</w:t>
            </w:r>
          </w:p>
          <w:p w14:paraId="15662ED0" wp14:textId="77777777">
            <w:pPr>
              <w:pStyle w:val="Normal1"/>
              <w:widowControl w:val="false"/>
              <w:rPr/>
            </w:pPr>
            <w:r>
              <w:rPr/>
              <w:t>[ ] Autoencoders</w:t>
            </w:r>
          </w:p>
          <w:p w14:paraId="592CF376" wp14:textId="77777777">
            <w:pPr>
              <w:pStyle w:val="Normal1"/>
              <w:widowControl w:val="false"/>
              <w:rPr/>
            </w:pPr>
            <w:r>
              <w:rPr/>
              <w:t>[ ] Modelos híbridos</w:t>
            </w:r>
          </w:p>
          <w:p w14:paraId="0522E9C3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Outro: Ferramentas de Avatar (HeyGen)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4589930" wp14:textId="77777777">
            <w:pPr>
              <w:pStyle w:val="Normal1"/>
              <w:widowControl w:val="false"/>
              <w:rPr/>
            </w:pPr>
            <w:r>
              <w:rPr/>
              <w:t>"Among the tools employed were ChatGPT, for scripting and content generation, and HeyGen, which facilitated rapid creation of custom avatars used in the videos."</w:t>
            </w:r>
          </w:p>
        </w:tc>
      </w:tr>
      <w:tr xmlns:wp14="http://schemas.microsoft.com/office/word/2010/wordml" w14:paraId="17C66B59" wp14:textId="77777777">
        <w:trPr>
          <w:trHeight w:val="212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2AFDF59C" wp14:textId="77777777">
            <w:pPr>
              <w:pStyle w:val="Normal1"/>
              <w:widowControl w:val="false"/>
              <w:rPr>
                <w:b/>
                <w:b/>
              </w:rPr>
            </w:pPr>
            <w:r>
              <w:rPr>
                <w:b/>
              </w:rPr>
              <w:t>SQ4.1. Quais critérios/métricas de qualidade foram utilizados?</w:t>
            </w:r>
          </w:p>
          <w:p w14:paraId="3DEEC669" wp14:textId="77777777">
            <w:pPr>
              <w:pStyle w:val="Normal1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 w14:paraId="63AAC44E" wp14:textId="77777777">
            <w:pPr>
              <w:pStyle w:val="Normal1"/>
              <w:widowControl w:val="false"/>
              <w:spacing w:before="240" w:after="0" w:line="16" w:lineRule="auto"/>
              <w:rPr>
                <w:b/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93C7BFA" wp14:textId="77777777">
            <w:pPr>
              <w:pStyle w:val="Normal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 qualidade foi avaliada através de um questionário (survey) com escala Likert , focado em três eixos principais: 1. Qualidade Técnica (incluindo formato do vídeo, áudio, transformação do conteúdo e a "semelhança humana" do avatar) , 2. Impacto Educacional (como a recepção da informação e a concentração dos alunos) , e 3. Áreas para Melhoria.</w:t>
            </w:r>
          </w:p>
          <w:p w14:paraId="3656B9AB" wp14:textId="77777777">
            <w:pPr>
              <w:pStyle w:val="Normal1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5FB0818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14:paraId="6F2A3050" wp14:textId="77777777">
        <w:trPr>
          <w:trHeight w:val="212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0E9CB6A3" wp14:textId="77777777">
            <w:pPr>
              <w:pStyle w:val="Normal1"/>
              <w:widowControl w:val="false"/>
              <w:rPr>
                <w:b/>
                <w:b/>
              </w:rPr>
            </w:pPr>
            <w:r>
              <w:rPr>
                <w:b/>
              </w:rPr>
              <w:t>SQ4.2. O que os avaliadores concluíram sobre o conteúdo gerado?</w:t>
            </w:r>
          </w:p>
          <w:p w14:paraId="049F31CB" wp14:textId="77777777">
            <w:pPr>
              <w:pStyle w:val="Normal1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 w14:paraId="1DB3028F" wp14:textId="77777777">
            <w:pPr>
              <w:pStyle w:val="Normal1"/>
              <w:widowControl w:val="false"/>
              <w:spacing w:before="240" w:after="0" w:line="16" w:lineRule="auto"/>
              <w:rPr>
                <w:b/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41BB235" wp14:textId="77777777">
            <w:pPr>
              <w:pStyle w:val="Normal"/>
              <w:widowControl w:val="false"/>
              <w:rPr/>
            </w:pPr>
            <w:r>
              <w:rPr/>
              <w:t>Os avaliadores (alunos) tiveram uma percepção majoritariamente positiva. 69% avaliaram positivamente a qualidade do formato do vídeo , mais de 80% avaliaram positivamente a qualidade do áudio , e mais de 75% avaliaram positivamente a "semelhança humana" (human likeness) dos avatares. No entanto, eles também identificaram que o uso contínuo dos vídeos de IA pode levar a problemas de motivação e distração.</w:t>
            </w:r>
          </w:p>
          <w:p w14:paraId="53128261" wp14:textId="77777777">
            <w:pPr>
              <w:pStyle w:val="Normal1"/>
              <w:widowControl w:val="false"/>
              <w:rPr/>
            </w:pPr>
            <w:r>
              <w:rPr/>
            </w:r>
          </w:p>
          <w:p w14:paraId="62486C05" wp14:textId="77777777"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101652C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14:paraId="7DA8B92F" wp14:textId="77777777">
        <w:trPr>
          <w:trHeight w:val="158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26F86A3D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F5C3D10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Ferramenta original (sem modificações)</w:t>
            </w:r>
          </w:p>
          <w:p w14:paraId="789341BD" wp14:textId="77777777">
            <w:pPr>
              <w:pStyle w:val="Normal1"/>
              <w:widowControl w:val="false"/>
              <w:rPr/>
            </w:pPr>
            <w:r>
              <w:rPr/>
              <w:t>[ ] Customização parcial</w:t>
            </w:r>
          </w:p>
          <w:p w14:paraId="6B5DF52D" wp14:textId="77777777">
            <w:pPr>
              <w:pStyle w:val="Normal1"/>
              <w:widowControl w:val="false"/>
              <w:rPr/>
            </w:pPr>
            <w:r>
              <w:rPr/>
              <w:t>[ ] Desenvolvimento próprio/extensivo</w:t>
            </w:r>
          </w:p>
          <w:p w14:paraId="3E3732FF" wp14:textId="77777777">
            <w:pPr>
              <w:pStyle w:val="Normal1"/>
              <w:widowControl w:val="false"/>
              <w:rPr/>
            </w:pPr>
            <w:r>
              <w:rPr/>
              <w:t>[ ] Combinação de ferramentas existentes</w:t>
            </w:r>
          </w:p>
          <w:p w14:paraId="0DE121F9" wp14:textId="77777777">
            <w:pPr>
              <w:pStyle w:val="Normal1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57EBCC4" wp14:textId="77777777">
            <w:pPr>
              <w:pStyle w:val="Normal1"/>
              <w:widowControl w:val="false"/>
              <w:rPr/>
            </w:pPr>
            <w:r>
              <w:rPr/>
              <w:t xml:space="preserve">"Tools such as ChatGPT, DALLE-2, Play.ht, and Tomme.ai were prominently utilized in this process." </w:t>
            </w:r>
          </w:p>
        </w:tc>
      </w:tr>
      <w:tr xmlns:wp14="http://schemas.microsoft.com/office/word/2010/wordml" w14:paraId="2475AF8F" wp14:textId="77777777">
        <w:trPr>
          <w:trHeight w:val="212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1928EF3E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E6EACC6" wp14:textId="77777777">
            <w:pPr>
              <w:pStyle w:val="Normal1"/>
              <w:widowControl w:val="false"/>
              <w:rPr/>
            </w:pPr>
            <w:r>
              <w:rPr/>
              <w:t>[ ] Limitações de resolução</w:t>
            </w:r>
          </w:p>
          <w:p w14:paraId="1E85CD8D" wp14:textId="77777777">
            <w:pPr>
              <w:pStyle w:val="Normal1"/>
              <w:widowControl w:val="false"/>
              <w:rPr/>
            </w:pPr>
            <w:r>
              <w:rPr/>
              <w:t>[ ] Sincronização áudio-vídeo</w:t>
            </w:r>
          </w:p>
          <w:p w14:paraId="23FF4D49" wp14:textId="77777777">
            <w:pPr>
              <w:pStyle w:val="Normal1"/>
              <w:widowControl w:val="false"/>
              <w:rPr/>
            </w:pPr>
            <w:r>
              <w:rPr/>
              <w:t>[ ] Coerência temporal</w:t>
            </w:r>
          </w:p>
          <w:p w14:paraId="016E1F79" wp14:textId="77777777">
            <w:pPr>
              <w:pStyle w:val="Normal1"/>
              <w:widowControl w:val="false"/>
              <w:rPr/>
            </w:pPr>
            <w:r>
              <w:rPr/>
              <w:t>[ ] Latência/tempo de resposta</w:t>
            </w:r>
          </w:p>
          <w:p w14:paraId="6F3CCB44" wp14:textId="77777777">
            <w:pPr>
              <w:pStyle w:val="Normal1"/>
              <w:widowControl w:val="false"/>
              <w:rPr/>
            </w:pPr>
            <w:r>
              <w:rPr/>
              <w:t>[ ] Escalabilidade</w:t>
            </w:r>
          </w:p>
          <w:p w14:paraId="573AC18B" wp14:textId="77777777">
            <w:pPr>
              <w:pStyle w:val="Normal1"/>
              <w:widowControl w:val="false"/>
              <w:rPr/>
            </w:pPr>
            <w:r>
              <w:rPr/>
              <w:t>[ ] Estabilidade do sistema</w:t>
            </w:r>
          </w:p>
          <w:p w14:paraId="794B739E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Outro: ______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2CC14DD" wp14:textId="77777777">
            <w:pPr>
              <w:pStyle w:val="Normal1"/>
              <w:widowControl w:val="false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  <w:t>(O artigo não identifica desafios técnicos na geração, mas sim desafios pedagógicos no uso do conteúdo gerado, como motivação e distração )</w:t>
            </w:r>
          </w:p>
        </w:tc>
      </w:tr>
      <w:tr xmlns:wp14="http://schemas.microsoft.com/office/word/2010/wordml" w14:paraId="5136A4A7" wp14:textId="77777777">
        <w:trPr>
          <w:trHeight w:val="212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77F17636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SQ7. Quais desafios éticos e criativos foram apontados?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E3FB862" wp14:textId="77777777">
            <w:pPr>
              <w:pStyle w:val="Normal1"/>
              <w:widowControl w:val="false"/>
              <w:rPr/>
            </w:pPr>
            <w:r>
              <w:rPr/>
              <w:t>[ ] Autenticidade/autoria</w:t>
            </w:r>
          </w:p>
          <w:p w14:paraId="3E4AAE29" wp14:textId="77777777">
            <w:pPr>
              <w:pStyle w:val="Normal1"/>
              <w:widowControl w:val="false"/>
              <w:rPr/>
            </w:pPr>
            <w:r>
              <w:rPr/>
              <w:t>[ ] Viés algorítmico</w:t>
            </w:r>
          </w:p>
          <w:p w14:paraId="169E71E8" wp14:textId="77777777">
            <w:pPr>
              <w:pStyle w:val="Normal1"/>
              <w:widowControl w:val="false"/>
              <w:rPr/>
            </w:pPr>
            <w:r>
              <w:rPr/>
              <w:t>[ ] Impacto na indústria criativa</w:t>
            </w:r>
          </w:p>
          <w:p w14:paraId="2540CDC5" wp14:textId="77777777">
            <w:pPr>
              <w:pStyle w:val="Normal1"/>
              <w:widowControl w:val="false"/>
              <w:rPr/>
            </w:pPr>
            <w:r>
              <w:rPr/>
              <w:t>[ ] Uso não autorizado de referências</w:t>
            </w:r>
          </w:p>
          <w:p w14:paraId="585CFBB3" wp14:textId="77777777">
            <w:pPr>
              <w:pStyle w:val="Normal1"/>
              <w:widowControl w:val="false"/>
              <w:rPr/>
            </w:pPr>
            <w:r>
              <w:rPr/>
              <w:t>[ ] Privacidade e proteção de dados</w:t>
            </w:r>
          </w:p>
          <w:p w14:paraId="42A3A386" wp14:textId="77777777">
            <w:pPr>
              <w:pStyle w:val="Normal1"/>
              <w:widowControl w:val="false"/>
              <w:rPr/>
            </w:pPr>
            <w:r>
              <w:rPr/>
              <w:t>[ ] Plágio e direitos autorais</w:t>
            </w:r>
          </w:p>
          <w:p w14:paraId="5CFC22DC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Outro: Perda do elemento humano; Risco de desmotivação.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0F48071" wp14:textId="77777777">
            <w:pPr>
              <w:pStyle w:val="Normal"/>
              <w:widowControl w:val="false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  <w:t xml:space="preserve">"Responses indicated that constant use of Al-generated videos could lead to motivational issues and distractions." </w:t>
            </w:r>
          </w:p>
          <w:p w14:paraId="4B99056E" wp14:textId="77777777">
            <w:pPr>
              <w:pStyle w:val="Normal1"/>
              <w:widowControl w:val="false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</w:rPr>
            </w:r>
          </w:p>
        </w:tc>
      </w:tr>
      <w:tr xmlns:wp14="http://schemas.microsoft.com/office/word/2010/wordml" w14:paraId="33BD3B85" wp14:textId="77777777">
        <w:trPr>
          <w:trHeight w:val="104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3817590D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B712366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Sim</w:t>
            </w:r>
          </w:p>
          <w:p w14:paraId="6DFB4683" wp14:textId="77777777">
            <w:pPr>
              <w:pStyle w:val="Normal1"/>
              <w:widowControl w:val="false"/>
              <w:rPr/>
            </w:pPr>
            <w:r>
              <w:rPr/>
              <w:t>[ ] Não</w:t>
            </w:r>
          </w:p>
          <w:p w14:paraId="78718576" wp14:textId="77777777">
            <w:pPr>
              <w:pStyle w:val="Normal1"/>
              <w:widowControl w:val="false"/>
              <w:rPr/>
            </w:pPr>
            <w:r>
              <w:rPr/>
              <w:t>[ ] Parcialmente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6E7146D" wp14:textId="77777777">
            <w:pPr>
              <w:pStyle w:val="Normal1"/>
              <w:widowControl w:val="false"/>
              <w:rPr/>
            </w:pPr>
            <w:r>
              <w:rPr/>
              <w:t xml:space="preserve">"The study employed a mixed-methodological approach that combines both quantitative and qualitative data..." </w:t>
            </w:r>
          </w:p>
          <w:p w14:paraId="1299C43A" wp14:textId="77777777">
            <w:pPr>
              <w:pStyle w:val="Normal1"/>
              <w:widowControl w:val="false"/>
              <w:rPr/>
            </w:pPr>
            <w:r>
              <w:rPr/>
            </w:r>
          </w:p>
          <w:p w14:paraId="1B10C7C7" wp14:textId="77777777">
            <w:pPr>
              <w:pStyle w:val="Normal"/>
              <w:widowControl w:val="false"/>
              <w:rPr/>
            </w:pPr>
            <w:r>
              <w:rPr/>
              <w:t xml:space="preserve">"To empirically evaluate the efficacy of these processes, a case study was conducted..." </w:t>
            </w:r>
          </w:p>
        </w:tc>
      </w:tr>
      <w:tr xmlns:wp14="http://schemas.microsoft.com/office/word/2010/wordml" w14:paraId="1A7C0855" wp14:textId="77777777">
        <w:trPr>
          <w:trHeight w:val="212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43F94DF1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SQ8.1. Se sim, qual método empírico foi adotado?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506828E" wp14:textId="77777777">
            <w:pPr>
              <w:pStyle w:val="Normal1"/>
              <w:widowControl w:val="false"/>
              <w:rPr/>
            </w:pPr>
            <w:r>
              <w:rPr/>
              <w:t>[ ] Experimentos controlados</w:t>
            </w:r>
          </w:p>
          <w:p w14:paraId="72AB8FFE" wp14:textId="77777777">
            <w:pPr>
              <w:pStyle w:val="Normal1"/>
              <w:widowControl w:val="false"/>
              <w:rPr/>
            </w:pPr>
            <w:r>
              <w:rPr/>
              <w:t>[</w:t>
            </w:r>
            <w:r>
              <w:rPr/>
              <w:t>x</w:t>
            </w:r>
            <w:r>
              <w:rPr/>
              <w:t>] Estudos de caso</w:t>
            </w:r>
          </w:p>
          <w:p w14:paraId="357C93C1" wp14:textId="77777777">
            <w:pPr>
              <w:pStyle w:val="Normal1"/>
              <w:widowControl w:val="false"/>
              <w:rPr/>
            </w:pPr>
            <w:r>
              <w:rPr/>
              <w:t>[</w:t>
            </w:r>
            <w:r>
              <w:rPr/>
              <w:t>x</w:t>
            </w:r>
            <w:r>
              <w:rPr/>
              <w:t xml:space="preserve"> ] Surveys/questionários</w:t>
            </w:r>
          </w:p>
          <w:p w14:paraId="60C0CCF8" wp14:textId="77777777">
            <w:pPr>
              <w:pStyle w:val="Normal1"/>
              <w:widowControl w:val="false"/>
              <w:rPr/>
            </w:pPr>
            <w:r>
              <w:rPr/>
              <w:t>[ ] Entrevistas</w:t>
            </w:r>
          </w:p>
          <w:p w14:paraId="4A789A99" wp14:textId="77777777">
            <w:pPr>
              <w:pStyle w:val="Normal1"/>
              <w:widowControl w:val="false"/>
              <w:rPr/>
            </w:pPr>
            <w:r>
              <w:rPr/>
              <w:t>[ ] Observação participante</w:t>
            </w:r>
          </w:p>
          <w:p w14:paraId="5D1E2F49" wp14:textId="77777777">
            <w:pPr>
              <w:pStyle w:val="Normal1"/>
              <w:widowControl w:val="false"/>
              <w:rPr/>
            </w:pPr>
            <w:r>
              <w:rPr/>
              <w:t>[ ] Avaliação heurística</w:t>
            </w:r>
          </w:p>
          <w:p w14:paraId="2B3BB298" wp14:textId="77777777">
            <w:pPr>
              <w:pStyle w:val="Normal1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7388573" wp14:textId="77777777">
            <w:pPr>
              <w:pStyle w:val="Normal"/>
              <w:widowControl w:val="false"/>
              <w:rPr/>
            </w:pPr>
            <w:r>
              <w:rPr/>
              <w:t xml:space="preserve">"...presenting a case study on the application of Al-based tools in the development of a specific MOOC lesson." </w:t>
            </w:r>
          </w:p>
          <w:p w14:paraId="4DDBEF00" wp14:textId="77777777">
            <w:pPr>
              <w:pStyle w:val="Normal"/>
              <w:widowControl w:val="false"/>
              <w:rPr/>
            </w:pPr>
            <w:r>
              <w:rPr/>
            </w:r>
          </w:p>
          <w:p w14:paraId="07A32D5C" wp14:textId="77777777">
            <w:pPr>
              <w:pStyle w:val="Normal"/>
              <w:widowControl w:val="false"/>
              <w:rPr/>
            </w:pPr>
            <w:r>
              <w:rPr/>
              <w:t xml:space="preserve">"...a survey specifically designed to assess various technical and educational aspects of Al videos will be administered, providing quantitative data on student perceptions." </w:t>
            </w:r>
          </w:p>
          <w:p w14:paraId="3461D779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14:paraId="7A367FF2" wp14:textId="77777777">
        <w:trPr>
          <w:trHeight w:val="77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5E5E51F5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SQ8.2. Quantas pessoas participaram do estudo?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580C956" wp14:textId="77777777">
            <w:pPr>
              <w:pStyle w:val="Normal1"/>
              <w:widowControl w:val="false"/>
              <w:rPr/>
            </w:pPr>
            <w:r>
              <w:rPr/>
              <w:t>Nº: Não informado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CF2D8B6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14:paraId="1CBE02F3" wp14:textId="77777777">
        <w:trPr>
          <w:trHeight w:val="212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69540715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F131BB9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Criação de roteiros/narrativas</w:t>
            </w:r>
          </w:p>
          <w:p w14:paraId="163CD6DE" wp14:textId="77777777">
            <w:pPr>
              <w:pStyle w:val="Normal1"/>
              <w:widowControl w:val="false"/>
              <w:rPr/>
            </w:pPr>
            <w:r>
              <w:rPr/>
              <w:t>[</w:t>
            </w:r>
            <w:r>
              <w:rPr/>
              <w:t>x</w:t>
            </w:r>
            <w:r>
              <w:rPr/>
              <w:t xml:space="preserve"> ] Automação da pós-produção</w:t>
            </w:r>
          </w:p>
          <w:p w14:paraId="3A5D8766" wp14:textId="77777777">
            <w:pPr>
              <w:pStyle w:val="Normal1"/>
              <w:widowControl w:val="false"/>
              <w:rPr/>
            </w:pPr>
            <w:r>
              <w:rPr/>
              <w:t>[ ] Geração de efeitos especiais</w:t>
            </w:r>
          </w:p>
          <w:p w14:paraId="115FCA07" wp14:textId="77777777">
            <w:pPr>
              <w:pStyle w:val="Normal1"/>
              <w:widowControl w:val="false"/>
              <w:rPr/>
            </w:pPr>
            <w:r>
              <w:rPr/>
              <w:t>[ ] Criação de imagens/fotografia</w:t>
            </w:r>
          </w:p>
          <w:p w14:paraId="2EAFB0BA" wp14:textId="77777777">
            <w:pPr>
              <w:pStyle w:val="Normal1"/>
              <w:widowControl w:val="false"/>
              <w:rPr/>
            </w:pPr>
            <w:r>
              <w:rPr/>
              <w:t>[ ] Produção musical</w:t>
            </w:r>
          </w:p>
          <w:p w14:paraId="106714AB" wp14:textId="77777777">
            <w:pPr>
              <w:pStyle w:val="Normal1"/>
              <w:widowControl w:val="false"/>
              <w:rPr/>
            </w:pPr>
            <w:r>
              <w:rPr/>
              <w:t>[ ] Animações interativas</w:t>
            </w:r>
          </w:p>
          <w:p w14:paraId="430B42A0" wp14:textId="77777777">
            <w:pPr>
              <w:pStyle w:val="Normal1"/>
              <w:widowControl w:val="false"/>
              <w:rPr/>
            </w:pPr>
            <w:r>
              <w:rPr/>
              <w:t>[ ] Outro: Criação de vídeos educativos com avatares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271B548" wp14:textId="77777777">
            <w:pPr>
              <w:pStyle w:val="Normal"/>
              <w:widowControl w:val="false"/>
              <w:rPr/>
            </w:pPr>
            <w:r>
              <w:rPr/>
              <w:t xml:space="preserve">"Among the tools employed were ChatGPT, for scripting and content generation, and HeyGen, which facilitated rapid creation of custom avatars used in the videos." </w:t>
            </w:r>
          </w:p>
          <w:p w14:paraId="0FB78278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14:paraId="0A737E4D" wp14:textId="77777777">
        <w:trPr>
          <w:trHeight w:val="212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683CABF1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BB5B793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Vídeos completos</w:t>
            </w:r>
          </w:p>
          <w:p w14:paraId="5A3722E0" wp14:textId="77777777">
            <w:pPr>
              <w:pStyle w:val="Normal1"/>
              <w:widowControl w:val="false"/>
              <w:rPr/>
            </w:pPr>
            <w:r>
              <w:rPr/>
              <w:t>[ ] Trailers</w:t>
            </w:r>
          </w:p>
          <w:p w14:paraId="72D70476" wp14:textId="77777777">
            <w:pPr>
              <w:pStyle w:val="Normal1"/>
              <w:widowControl w:val="false"/>
              <w:rPr/>
            </w:pPr>
            <w:r>
              <w:rPr/>
              <w:t>[ ] Animações</w:t>
            </w:r>
          </w:p>
          <w:p w14:paraId="0F262413" wp14:textId="77777777">
            <w:pPr>
              <w:pStyle w:val="Normal1"/>
              <w:widowControl w:val="false"/>
              <w:rPr/>
            </w:pPr>
            <w:r>
              <w:rPr/>
              <w:t>[ ] Clipes musicais</w:t>
            </w:r>
          </w:p>
          <w:p w14:paraId="078D2BA8" wp14:textId="77777777">
            <w:pPr>
              <w:pStyle w:val="Normal1"/>
              <w:widowControl w:val="false"/>
              <w:rPr/>
            </w:pPr>
            <w:r>
              <w:rPr/>
              <w:t>[ ] Imagens estáticas</w:t>
            </w:r>
          </w:p>
          <w:p w14:paraId="067F3A04" wp14:textId="77777777">
            <w:pPr>
              <w:pStyle w:val="Normal1"/>
              <w:widowControl w:val="false"/>
              <w:rPr/>
            </w:pPr>
            <w:r>
              <w:rPr/>
              <w:t>[ ] Gifs ou memes</w:t>
            </w:r>
          </w:p>
          <w:p w14:paraId="135FE32B" wp14:textId="77777777">
            <w:pPr>
              <w:pStyle w:val="Normal1"/>
              <w:widowControl w:val="false"/>
              <w:rPr/>
            </w:pPr>
            <w:r>
              <w:rPr/>
              <w:t>[ ] Outro: Roteiros, imagens, podcasts, mapas conceituais.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04F294E" wp14:textId="77777777">
            <w:pPr>
              <w:pStyle w:val="Normal1"/>
              <w:widowControl w:val="false"/>
              <w:rPr/>
            </w:pPr>
            <w:r>
              <w:rPr/>
              <w:t>“</w:t>
            </w:r>
            <w:r>
              <w:rPr/>
              <w:t>...preparation of six five-minute videos for one lesson segment."</w:t>
            </w:r>
          </w:p>
          <w:p w14:paraId="1FC39945" wp14:textId="77777777">
            <w:pPr>
              <w:pStyle w:val="Normal1"/>
              <w:widowControl w:val="false"/>
              <w:rPr/>
            </w:pPr>
            <w:r>
              <w:rPr/>
            </w:r>
          </w:p>
          <w:p w14:paraId="231D791E" wp14:textId="77777777">
            <w:pPr>
              <w:pStyle w:val="Normal"/>
              <w:widowControl w:val="false"/>
              <w:rPr/>
            </w:pPr>
            <w:r>
              <w:rPr/>
              <w:t xml:space="preserve">"...video scripting, graphic design, podcast recording, slide presentation preparation, concept mapping..." </w:t>
            </w:r>
          </w:p>
          <w:p w14:paraId="0562CB0E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14:paraId="4A98621F" wp14:textId="77777777">
        <w:trPr>
          <w:trHeight w:val="239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3DEF4764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SQ11. Tipo de dispositivo/tecnologia usada pelo usuário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74EA4FD" wp14:textId="77777777">
            <w:pPr>
              <w:pStyle w:val="Normal1"/>
              <w:widowControl w:val="false"/>
              <w:rPr/>
            </w:pPr>
            <w:r>
              <w:rPr/>
              <w:t>[ ] Dispositivos móveis (smartphones/tablets)</w:t>
            </w:r>
          </w:p>
          <w:p w14:paraId="502794B0" wp14:textId="77777777">
            <w:pPr>
              <w:pStyle w:val="Normal1"/>
              <w:widowControl w:val="false"/>
              <w:rPr/>
            </w:pPr>
            <w:r>
              <w:rPr/>
              <w:t>[ ] Computadores/notebooks</w:t>
            </w:r>
          </w:p>
          <w:p w14:paraId="6BA5E970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Interfaces em nuvem (SaaS, Colab)</w:t>
            </w:r>
          </w:p>
          <w:p w14:paraId="45AD6642" wp14:textId="77777777">
            <w:pPr>
              <w:pStyle w:val="Normal1"/>
              <w:widowControl w:val="false"/>
              <w:rPr/>
            </w:pPr>
            <w:r>
              <w:rPr/>
              <w:t>[ ] Ambientes imersivos (VR/AR/MR)</w:t>
            </w:r>
          </w:p>
          <w:p w14:paraId="5FB2519B" wp14:textId="77777777">
            <w:pPr>
              <w:pStyle w:val="Normal1"/>
              <w:widowControl w:val="false"/>
              <w:rPr/>
            </w:pPr>
            <w:r>
              <w:rPr/>
              <w:t>[ ] Dispositivos especializados (mesas digitalizadoras, câmeras inteligentes)</w:t>
            </w:r>
          </w:p>
          <w:p w14:paraId="76E4070D" wp14:textId="77777777">
            <w:pPr>
              <w:pStyle w:val="Normal1"/>
              <w:widowControl w:val="false"/>
              <w:rPr/>
            </w:pPr>
            <w:r>
              <w:rPr/>
              <w:t>[ ] Assistentes de voz (Alexa, Google Nest)</w:t>
            </w:r>
          </w:p>
          <w:p w14:paraId="68BCA485" wp14:textId="77777777">
            <w:pPr>
              <w:pStyle w:val="Normal1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EE9B81A" wp14:textId="77777777">
            <w:pPr>
              <w:pStyle w:val="Normal"/>
              <w:widowControl w:val="false"/>
              <w:rPr/>
            </w:pPr>
            <w:r>
              <w:rPr/>
              <w:t>(Implícito, pois as ferramentas citadas - ChatGPT, HeyGen, DALLE-2 - são primariamente plataformas baseadas em nuvem/SaaS ).</w:t>
            </w:r>
          </w:p>
          <w:p w14:paraId="34CE0A41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14:paraId="1CC8F4C9" wp14:textId="77777777">
        <w:trPr>
          <w:trHeight w:val="212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7708FA52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9E98992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Interface gráfica (GUI)</w:t>
            </w:r>
          </w:p>
          <w:p w14:paraId="09376E24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Interação textual/prompt</w:t>
            </w:r>
          </w:p>
          <w:p w14:paraId="4053CE90" wp14:textId="77777777">
            <w:pPr>
              <w:pStyle w:val="Normal1"/>
              <w:widowControl w:val="false"/>
              <w:rPr/>
            </w:pPr>
            <w:r>
              <w:rPr/>
              <w:t>[ ] Comandos por voz</w:t>
            </w:r>
          </w:p>
          <w:p w14:paraId="38DCCFC0" wp14:textId="77777777">
            <w:pPr>
              <w:pStyle w:val="Normal1"/>
              <w:widowControl w:val="false"/>
              <w:rPr/>
            </w:pPr>
            <w:r>
              <w:rPr/>
              <w:t>[ ] Interação multimodal (ex: texto + imagem)</w:t>
            </w:r>
          </w:p>
          <w:p w14:paraId="42031C85" wp14:textId="77777777">
            <w:pPr>
              <w:pStyle w:val="Normal1"/>
              <w:widowControl w:val="false"/>
              <w:rPr/>
            </w:pPr>
            <w:r>
              <w:rPr/>
              <w:t>[ ] Interação programática (código)</w:t>
            </w:r>
          </w:p>
          <w:p w14:paraId="7AE3F3DB" wp14:textId="77777777">
            <w:pPr>
              <w:pStyle w:val="Normal1"/>
              <w:widowControl w:val="false"/>
              <w:rPr/>
            </w:pPr>
            <w:r>
              <w:rPr/>
              <w:t>[ ] Gestos/físico/sensorial</w:t>
            </w:r>
          </w:p>
          <w:p w14:paraId="148B6B1E" wp14:textId="77777777">
            <w:pPr>
              <w:pStyle w:val="Normal1"/>
              <w:widowControl w:val="false"/>
              <w:rPr/>
            </w:pPr>
            <w:r>
              <w:rPr/>
              <w:t>[ ] Outro: ______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0379526" wp14:textId="77777777">
            <w:pPr>
              <w:pStyle w:val="Normal"/>
              <w:widowControl w:val="false"/>
              <w:rPr/>
            </w:pPr>
            <w:r>
              <w:rPr/>
              <w:t>(Implícito pelo uso de ChatGPT (texto/prompt) e HeyGen (que usa GUI e texto para o script) ).</w:t>
            </w:r>
          </w:p>
          <w:p w14:paraId="62EBF3C5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14:paraId="405EA1BC" wp14:textId="77777777">
        <w:trPr>
          <w:trHeight w:val="77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7BCFE703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8149A0" wp14:textId="77777777">
            <w:pPr>
              <w:pStyle w:val="Normal1"/>
              <w:widowControl w:val="false"/>
              <w:spacing w:before="240" w:after="0" w:line="16" w:lineRule="auto"/>
              <w:rPr/>
            </w:pPr>
            <w:r>
              <w:rPr/>
              <w:t xml:space="preserve"> </w:t>
            </w:r>
            <w:r>
              <w:rPr/>
              <w:t>[ ] GPT-3</w:t>
            </w:r>
          </w:p>
          <w:p w14:paraId="36393F67" wp14:textId="77777777">
            <w:pPr>
              <w:pStyle w:val="Normal1"/>
              <w:widowControl w:val="false"/>
              <w:spacing w:before="240" w:after="0" w:line="16" w:lineRule="auto"/>
              <w:rPr/>
            </w:pPr>
            <w:r>
              <w:rPr/>
              <w:t xml:space="preserve"> </w:t>
            </w:r>
            <w:r>
              <w:rPr/>
              <w:t>[ ] GPT-4</w:t>
            </w:r>
          </w:p>
          <w:p w14:paraId="6D98A12B" wp14:textId="77777777">
            <w:pPr>
              <w:pStyle w:val="Normal1"/>
              <w:widowControl w:val="false"/>
              <w:spacing w:before="240" w:after="0" w:line="16" w:lineRule="auto"/>
              <w:rPr/>
            </w:pPr>
            <w:r>
              <w:rPr/>
            </w:r>
          </w:p>
          <w:p w14:paraId="1BF524BF" wp14:textId="77777777">
            <w:pPr>
              <w:pStyle w:val="Normal1"/>
              <w:widowControl w:val="false"/>
              <w:spacing w:before="240" w:after="0" w:line="16" w:lineRule="auto"/>
              <w:rPr/>
            </w:pPr>
            <w:r>
              <w:rPr/>
              <w:t xml:space="preserve"> </w:t>
            </w:r>
            <w:r>
              <w:rPr/>
              <w:t xml:space="preserve">[ </w:t>
            </w:r>
            <w:r>
              <w:rPr/>
              <w:t>x</w:t>
            </w:r>
            <w:r>
              <w:rPr/>
              <w:t>] DALL·E</w:t>
            </w:r>
          </w:p>
          <w:p w14:paraId="005B262E" wp14:textId="77777777">
            <w:pPr>
              <w:pStyle w:val="Normal1"/>
              <w:widowControl w:val="false"/>
              <w:spacing w:before="240" w:after="0" w:line="16" w:lineRule="auto"/>
              <w:rPr/>
            </w:pPr>
            <w:r>
              <w:rPr/>
              <w:t xml:space="preserve"> </w:t>
            </w:r>
            <w:r>
              <w:rPr/>
              <w:t>[ ] CLIP</w:t>
            </w:r>
          </w:p>
          <w:p w14:paraId="352FD2CD" wp14:textId="77777777">
            <w:pPr>
              <w:pStyle w:val="Normal1"/>
              <w:widowControl w:val="false"/>
              <w:spacing w:before="240" w:after="0" w:line="16" w:lineRule="auto"/>
              <w:rPr/>
            </w:pPr>
            <w:r>
              <w:rPr/>
              <w:t xml:space="preserve"> </w:t>
            </w:r>
            <w:r>
              <w:rPr/>
              <w:t>[ ] Stable Diffusion</w:t>
            </w:r>
          </w:p>
          <w:p w14:paraId="49D961E5" wp14:textId="77777777">
            <w:pPr>
              <w:pStyle w:val="Normal1"/>
              <w:widowControl w:val="false"/>
              <w:spacing w:before="240" w:after="0" w:line="16" w:lineRule="auto"/>
              <w:rPr/>
            </w:pPr>
            <w:r>
              <w:rPr/>
              <w:t xml:space="preserve"> </w:t>
            </w:r>
            <w:r>
              <w:rPr/>
              <w:t>[ ] MidJourney</w:t>
            </w:r>
          </w:p>
          <w:p w14:paraId="3CDE0529" wp14:textId="77777777">
            <w:pPr>
              <w:pStyle w:val="Normal1"/>
              <w:widowControl w:val="false"/>
              <w:spacing w:before="240" w:after="140" w:line="16" w:lineRule="auto"/>
              <w:rPr/>
            </w:pPr>
            <w:r>
              <w:rPr/>
              <w:t xml:space="preserve"> </w:t>
            </w:r>
            <w:r>
              <w:rPr/>
              <w:t xml:space="preserve">[ </w:t>
            </w:r>
            <w:r>
              <w:rPr/>
              <w:t>x</w:t>
            </w:r>
            <w:r>
              <w:rPr/>
              <w:t xml:space="preserve">] Outro: ChatGPT, HeyGen, Play.ht, </w:t>
            </w:r>
          </w:p>
          <w:p w14:paraId="33857D0C" wp14:textId="77777777">
            <w:pPr>
              <w:pStyle w:val="Normal1"/>
              <w:widowControl w:val="false"/>
              <w:spacing w:before="240" w:after="140" w:line="16" w:lineRule="auto"/>
              <w:rPr/>
            </w:pPr>
            <w:r>
              <w:rPr/>
              <w:t>Tomme.ai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4A544C8" wp14:textId="77777777">
            <w:pPr>
              <w:pStyle w:val="Normal"/>
              <w:widowControl w:val="false"/>
              <w:rPr/>
            </w:pPr>
            <w:r>
              <w:rPr/>
              <w:t xml:space="preserve">"Tools like ChatGPT for automated text generation, DALLE-2 for custom image creation..." </w:t>
            </w:r>
          </w:p>
          <w:p w14:paraId="2946DB82" wp14:textId="77777777">
            <w:pPr>
              <w:pStyle w:val="Normal1"/>
              <w:widowControl w:val="false"/>
              <w:rPr/>
            </w:pPr>
            <w:r>
              <w:rPr/>
            </w:r>
          </w:p>
          <w:p w14:paraId="1FD3F94E" wp14:textId="77777777">
            <w:pPr>
              <w:pStyle w:val="Normal1"/>
              <w:widowControl w:val="false"/>
              <w:rPr/>
            </w:pPr>
            <w:r>
              <w:rPr/>
              <w:t xml:space="preserve">"Tools such as ChatGPT, DALLE-2, Play.ht, and Tomme.ai were prominently utilized..." "HeyGen, which facilitated rapid creation of custom avatars..." </w:t>
            </w:r>
          </w:p>
        </w:tc>
      </w:tr>
      <w:tr xmlns:wp14="http://schemas.microsoft.com/office/word/2010/wordml" w14:paraId="62CC87C5" wp14:textId="77777777">
        <w:trPr>
          <w:trHeight w:val="158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3C0519CA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673AC3C" wp14:textId="77777777">
            <w:pPr>
              <w:pStyle w:val="Normal1"/>
              <w:widowControl w:val="false"/>
              <w:rPr/>
            </w:pPr>
            <w:r>
              <w:rPr/>
              <w:t>[ ] Comparação com padrões da indústria</w:t>
            </w:r>
          </w:p>
          <w:p w14:paraId="06A9683E" wp14:textId="77777777">
            <w:pPr>
              <w:pStyle w:val="Normal1"/>
              <w:widowControl w:val="false"/>
              <w:rPr/>
            </w:pPr>
            <w:r>
              <w:rPr/>
              <w:t>[ ] Métricas quantitativas (FID, IS, PSNR)</w:t>
            </w:r>
          </w:p>
          <w:p w14:paraId="31A85D4F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Análises qualitativas com especialistas</w:t>
            </w:r>
          </w:p>
          <w:p w14:paraId="7996B9FD" wp14:textId="77777777">
            <w:pPr>
              <w:pStyle w:val="Normal1"/>
              <w:widowControl w:val="false"/>
              <w:rPr/>
            </w:pPr>
            <w:r>
              <w:rPr/>
              <w:t>[ ] Testes A/B com usuários</w:t>
            </w:r>
          </w:p>
          <w:p w14:paraId="1DD425A1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Outro: Comparação de tempo com métodos tradicionais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A59667E" wp14:textId="77777777">
            <w:pPr>
              <w:pStyle w:val="Normal1"/>
              <w:widowControl w:val="false"/>
              <w:rPr/>
            </w:pPr>
            <w:r>
              <w:rPr/>
              <w:t>"The article presents the instrument used to evaluate students' perceptions of the Al-generated video resources…"</w:t>
            </w:r>
          </w:p>
          <w:p w14:paraId="5997CC1D" wp14:textId="77777777">
            <w:pPr>
              <w:pStyle w:val="Normal1"/>
              <w:widowControl w:val="false"/>
              <w:rPr/>
            </w:pPr>
            <w:r>
              <w:rPr/>
            </w:r>
          </w:p>
          <w:p w14:paraId="32BE3099" wp14:textId="77777777">
            <w:pPr>
              <w:pStyle w:val="Normal1"/>
              <w:widowControl w:val="false"/>
              <w:rPr/>
            </w:pPr>
            <w:r>
              <w:rPr/>
              <w:t>Figure 1 illustrates a comparative analysis of the time efficiency between traditional methods and those augmented by Al tools."</w:t>
            </w:r>
          </w:p>
        </w:tc>
      </w:tr>
      <w:tr xmlns:wp14="http://schemas.microsoft.com/office/word/2010/wordml" w14:paraId="3F5F2B90" wp14:textId="77777777">
        <w:trPr>
          <w:trHeight w:val="212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1AF00B45" wp14:textId="77777777">
            <w:pPr>
              <w:pStyle w:val="Normal1"/>
              <w:widowControl w:val="false"/>
              <w:rPr>
                <w:b/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14:paraId="110FFD37" wp14:textId="77777777">
            <w:pPr>
              <w:pStyle w:val="Normal1"/>
              <w:widowControl w:val="false"/>
              <w:rPr>
                <w:b/>
                <w:b/>
              </w:rPr>
            </w:pPr>
            <w:r>
              <w:rPr>
                <w:b/>
              </w:rPr>
            </w:r>
          </w:p>
          <w:p w14:paraId="6514EAD7" wp14:textId="77777777">
            <w:pPr>
              <w:pStyle w:val="Normal1"/>
              <w:widowControl w:val="false"/>
              <w:spacing w:before="240" w:after="0" w:line="16" w:lineRule="auto"/>
              <w:rPr>
                <w:b/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5A7AF62" wp14:textId="77777777">
            <w:pPr>
              <w:pStyle w:val="Normal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No contexto educacional (que é uma indústria de audiovisual), o impacto potencial é uma redução drástica no tempo e custo de desenvolvimento de conteúdo (até 60% de redução de tempo). Isso permite maior escalabilidade e eficiência , liberando os educadores para se concentrarem mais na qualidade pedagógica e na interação com os alunos, em vez de em tarefas técnicas de produção. A IA também possibilita maior personalização e acessibilidade.</w:t>
            </w:r>
          </w:p>
          <w:p w14:paraId="6B699379" wp14:textId="77777777">
            <w:pPr>
              <w:pStyle w:val="Normal1"/>
              <w:widowControl w:val="false"/>
              <w:rPr/>
            </w:pPr>
            <w:r>
              <w:rPr/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3FE9F23F" wp14:textId="77777777">
            <w:pPr>
              <w:pStyle w:val="Normal1"/>
              <w:widowControl w:val="false"/>
              <w:rPr/>
            </w:pPr>
            <w:r>
              <w:rPr/>
            </w:r>
          </w:p>
        </w:tc>
      </w:tr>
      <w:tr xmlns:wp14="http://schemas.microsoft.com/office/word/2010/wordml" w14:paraId="5E82F6B5" wp14:textId="77777777">
        <w:trPr>
          <w:trHeight w:val="212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61F1AE34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B2C7D1B" wp14:textId="77777777">
            <w:pPr>
              <w:pStyle w:val="Normal1"/>
              <w:widowControl w:val="false"/>
              <w:rPr/>
            </w:pPr>
            <w:r>
              <w:rPr/>
              <w:t>[ ] Variabilidade nos resultados</w:t>
            </w:r>
          </w:p>
          <w:p w14:paraId="6F0D5F3B" wp14:textId="77777777">
            <w:pPr>
              <w:pStyle w:val="Normal1"/>
              <w:widowControl w:val="false"/>
              <w:rPr/>
            </w:pPr>
            <w:r>
              <w:rPr/>
              <w:t>[ ] Dependência de dados de treinamento</w:t>
            </w:r>
          </w:p>
          <w:p w14:paraId="1201E8A2" wp14:textId="77777777">
            <w:pPr>
              <w:pStyle w:val="Normal1"/>
              <w:widowControl w:val="false"/>
              <w:rPr/>
            </w:pPr>
            <w:r>
              <w:rPr/>
              <w:t>[ ] Falta de benchmarks padronizados</w:t>
            </w:r>
          </w:p>
          <w:p w14:paraId="262009C5" wp14:textId="77777777">
            <w:pPr>
              <w:pStyle w:val="Normal1"/>
              <w:widowControl w:val="false"/>
              <w:rPr/>
            </w:pPr>
            <w:r>
              <w:rPr/>
              <w:t>[ ] Dificuldades de validação</w:t>
            </w:r>
          </w:p>
          <w:p w14:paraId="55508D7B" wp14:textId="77777777">
            <w:pPr>
              <w:pStyle w:val="Normal1"/>
              <w:widowControl w:val="false"/>
              <w:rPr/>
            </w:pPr>
            <w:r>
              <w:rPr/>
              <w:t>[ ] Instabilidade do modelo em diferentes ambientes</w:t>
            </w:r>
          </w:p>
          <w:p w14:paraId="4FFE2A84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Outro: ______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D0101BB" wp14:textId="77777777">
            <w:pPr>
              <w:pStyle w:val="Normal1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(O artigo não discute a reprodutibilidade técnica ou variabilidade dos </w:t>
            </w:r>
            <w:r>
              <w:rPr>
                <w:b w:val="false"/>
                <w:bCs w:val="false"/>
                <w:i/>
              </w:rPr>
              <w:t>modelos</w:t>
            </w:r>
            <w:r>
              <w:rPr>
                <w:b w:val="false"/>
                <w:bCs w:val="false"/>
              </w:rPr>
              <w:t xml:space="preserve"> de IA, mas sim os desafios </w:t>
            </w:r>
            <w:r>
              <w:rPr>
                <w:b w:val="false"/>
                <w:bCs w:val="false"/>
                <w:i/>
              </w:rPr>
              <w:t>pedagógicos</w:t>
            </w:r>
            <w:r>
              <w:rPr>
                <w:b w:val="false"/>
                <w:bCs w:val="false"/>
              </w:rPr>
              <w:t xml:space="preserve"> do </w:t>
            </w:r>
            <w:r>
              <w:rPr>
                <w:b w:val="false"/>
                <w:bCs w:val="false"/>
                <w:i/>
              </w:rPr>
              <w:t>uso</w:t>
            </w:r>
            <w:r>
              <w:rPr>
                <w:b w:val="false"/>
                <w:bCs w:val="false"/>
              </w:rPr>
              <w:t xml:space="preserve"> do conteúdo gerado ).</w:t>
            </w:r>
          </w:p>
        </w:tc>
      </w:tr>
      <w:tr xmlns:wp14="http://schemas.microsoft.com/office/word/2010/wordml" w14:paraId="0B12F107" wp14:textId="77777777">
        <w:trPr>
          <w:trHeight w:val="1310" w:hRule="atLeast"/>
        </w:trPr>
        <w:tc>
          <w:tcPr>
            <w:tcW w:w="353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fill="CCCCCC"/>
          </w:tcPr>
          <w:p w14:paraId="62C99AEA" wp14:textId="77777777">
            <w:pPr>
              <w:pStyle w:val="Normal1"/>
              <w:widowControl w:val="false"/>
              <w:rPr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EABD07E" wp14:textId="77777777">
            <w:pPr>
              <w:pStyle w:val="Normal1"/>
              <w:widowControl w:val="false"/>
              <w:rPr/>
            </w:pPr>
            <w:r>
              <w:rPr/>
              <w:t xml:space="preserve">[ </w:t>
            </w:r>
            <w:r>
              <w:rPr/>
              <w:t>x</w:t>
            </w:r>
            <w:r>
              <w:rPr/>
              <w:t>] Sim</w:t>
            </w:r>
          </w:p>
          <w:p w14:paraId="65498DB4" wp14:textId="77777777">
            <w:pPr>
              <w:pStyle w:val="Normal1"/>
              <w:widowControl w:val="false"/>
              <w:rPr/>
            </w:pPr>
            <w:r>
              <w:rPr/>
              <w:t>[ ] Não</w:t>
            </w:r>
          </w:p>
          <w:p w14:paraId="5DAA25AE" wp14:textId="77777777">
            <w:pPr>
              <w:pStyle w:val="Normal1"/>
              <w:widowControl w:val="false"/>
              <w:rPr/>
            </w:pPr>
            <w:r>
              <w:rPr/>
              <w:t>[ ] Parcialmente</w:t>
            </w:r>
          </w:p>
          <w:p w14:paraId="1A146244" wp14:textId="77777777">
            <w:pPr>
              <w:pStyle w:val="Normal1"/>
              <w:widowControl w:val="false"/>
              <w:rPr/>
            </w:pPr>
            <w:r>
              <w:rPr/>
              <w:t>[ ] Não informado</w:t>
            </w:r>
          </w:p>
        </w:tc>
        <w:tc>
          <w:tcPr>
            <w:tcW w:w="392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3014B05" wp14:textId="77777777">
            <w:pPr>
              <w:pStyle w:val="Normal1"/>
              <w:widowControl w:val="false"/>
              <w:rPr/>
            </w:pPr>
            <w:r>
              <w:rPr/>
              <w:t>"The article presents the instrument used to evaluate students' perceptions of the Al-generated video resources..."</w:t>
            </w:r>
          </w:p>
        </w:tc>
      </w:tr>
    </w:tbl>
    <w:p xmlns:wp14="http://schemas.microsoft.com/office/word/2010/wordml" w14:paraId="1F72F646" wp14:textId="77777777">
      <w:pPr>
        <w:pStyle w:val="Normal1"/>
        <w:rPr/>
      </w:pPr>
      <w:r>
        <w:rPr/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 w:start="1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hint="default" w:ascii="Symbol" w:hAnsi="Symbol" w:cs="Symbol"/>
      </w:rPr>
    </w:lvl>
    <w:nsid w:val="39e8f105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48ad5cb0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compat>
    <w:compatSetting w:name="compatibilityMode" w:uri="http://schemas.microsoft.com/office/word" w:val="15"/>
  </w:compat>
  <w:themeFontLang w:val="" w:eastAsia="" w:bidi=""/>
  <w14:docId w14:val="5A0437AB"/>
  <w15:docId w15:val="{0FDED17B-CBB6-4815-A379-370E26A8F7A2}"/>
  <w:rsids>
    <w:rsidRoot w:val="22D08056"/>
    <w:rsid w:val="22D0805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before="400" w:after="120" w:line="240" w:lineRule="auto"/>
    </w:pPr>
    <w:rPr>
      <w:sz w:val="40"/>
      <w:szCs w:val="40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before="360" w:after="120" w:line="240" w:lineRule="auto"/>
    </w:pPr>
    <w:rPr>
      <w:b w:val="false"/>
      <w:sz w:val="32"/>
      <w:szCs w:val="32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before="320" w:after="80" w:line="240" w:lineRule="auto"/>
    </w:pPr>
    <w:rPr>
      <w:b w:val="false"/>
      <w:color w:val="434343"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before="280" w:after="80" w:line="240" w:lineRule="auto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before="240" w:after="80" w:line="240" w:lineRule="auto"/>
    </w:pPr>
    <w:rPr>
      <w:i/>
      <w:color w:val="666666"/>
      <w:sz w:val="22"/>
      <w:szCs w:val="22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before="0" w:after="140" w:line="276" w:lineRule="auto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before="0" w:after="60" w:line="240" w:lineRule="auto"/>
    </w:pPr>
    <w:rPr>
      <w:sz w:val="52"/>
      <w:szCs w:val="52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before="0" w:after="320" w:line="240" w:lineRule="auto"/>
    </w:pPr>
    <w:rPr>
      <w:rFonts w:ascii="Arial" w:hAnsi="Arial" w:eastAsia="Arial" w:cs="Arial"/>
      <w:i w:val="false"/>
      <w:color w:val="666666"/>
      <w:sz w:val="30"/>
      <w:szCs w:val="30"/>
    </w:rPr>
  </w:style>
  <w:style w:type="numbering" w:styleId="Marcador">
    <w:name w:val="Marcador •"/>
    <w:qFormat/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Normal" w:default="1">
    <w:name w:val="Normal Table0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pt-BR</dc:language>
  <lastModifiedBy>Dante Aléo</lastModifiedBy>
  <dcterms:modified xsi:type="dcterms:W3CDTF">2025-11-30T20:44:54.7952551Z</dcterms:modified>
  <revision>2</revision>
  <dc:subject/>
  <dc:title/>
</coreProperties>
</file>