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6FE" w:rsidRPr="000C26FE" w:rsidRDefault="000C26FE" w:rsidP="00B27ACB">
      <w:pPr>
        <w:pStyle w:val="Title"/>
        <w:rPr>
          <w:lang w:eastAsia="zh-CN"/>
        </w:rPr>
      </w:pPr>
      <w:r w:rsidRPr="000C26FE">
        <w:rPr>
          <w:lang w:eastAsia="zh-CN"/>
        </w:rPr>
        <w:t>DAFX –</w:t>
      </w:r>
      <w:r w:rsidR="00B27ACB">
        <w:rPr>
          <w:lang w:eastAsia="zh-CN"/>
        </w:rPr>
        <w:t xml:space="preserve"> </w:t>
      </w:r>
      <w:r w:rsidRPr="000C26FE">
        <w:rPr>
          <w:rFonts w:ascii="Microsoft YaHei" w:eastAsia="Microsoft YaHei" w:hAnsi="Microsoft YaHei" w:cs="Microsoft YaHei" w:hint="eastAsia"/>
          <w:lang w:eastAsia="zh-CN"/>
        </w:rPr>
        <w:t>前言</w:t>
      </w:r>
    </w:p>
    <w:p w:rsidR="000C26FE" w:rsidRPr="000C26FE" w:rsidRDefault="000C26FE" w:rsidP="000C26FE">
      <w:pPr>
        <w:rPr>
          <w:rFonts w:ascii="Calibri" w:hAnsi="Calibri" w:cs="Calibri"/>
          <w:lang w:eastAsia="zh-CN"/>
        </w:rPr>
      </w:pPr>
    </w:p>
    <w:p w:rsidR="000C26FE" w:rsidRPr="000C26FE" w:rsidRDefault="000C26FE" w:rsidP="000C26FE">
      <w:pPr>
        <w:rPr>
          <w:rFonts w:ascii="Microsoft YaHei" w:eastAsia="Microsoft YaHei" w:hAnsi="Microsoft YaHei" w:cs="Microsoft YaHei"/>
          <w:lang w:eastAsia="zh-CN"/>
        </w:rPr>
      </w:pPr>
      <w:r w:rsidRPr="000C26FE">
        <w:rPr>
          <w:rFonts w:ascii="Calibri" w:hAnsi="Calibri" w:cs="Calibri"/>
          <w:lang w:eastAsia="zh-CN"/>
        </w:rPr>
        <w:t>DAFX</w:t>
      </w:r>
      <w:r w:rsidRPr="000C26FE">
        <w:rPr>
          <w:rFonts w:ascii="Microsoft YaHei" w:eastAsia="Microsoft YaHei" w:hAnsi="Microsoft YaHei" w:cs="Microsoft YaHei" w:hint="eastAsia"/>
          <w:lang w:eastAsia="zh-CN"/>
        </w:rPr>
        <w:t>是数字音频效果的同义词。它也是欧洲合作与科学转移研究项目的名称，即</w:t>
      </w:r>
      <w:r w:rsidRPr="000C26FE">
        <w:rPr>
          <w:rFonts w:ascii="Calibri" w:hAnsi="Calibri" w:cs="Calibri"/>
          <w:lang w:eastAsia="zh-CN"/>
        </w:rPr>
        <w:t>EU-COST-G6“</w:t>
      </w:r>
      <w:r w:rsidRPr="000C26FE">
        <w:rPr>
          <w:rFonts w:ascii="Microsoft YaHei" w:eastAsia="Microsoft YaHei" w:hAnsi="Microsoft YaHei" w:cs="Microsoft YaHei" w:hint="eastAsia"/>
          <w:lang w:eastAsia="zh-CN"/>
        </w:rPr>
        <w:t>数字音频效果</w:t>
      </w:r>
      <w:r w:rsidRPr="000C26FE">
        <w:rPr>
          <w:rFonts w:ascii="Calibri" w:hAnsi="Calibri" w:cs="Calibri"/>
          <w:lang w:eastAsia="zh-CN"/>
        </w:rPr>
        <w:t>”</w:t>
      </w:r>
      <w:r w:rsidRPr="000C26FE">
        <w:rPr>
          <w:rFonts w:ascii="Microsoft YaHei" w:eastAsia="Microsoft YaHei" w:hAnsi="Microsoft YaHei" w:cs="Microsoft YaHei" w:hint="eastAsia"/>
          <w:lang w:eastAsia="zh-CN"/>
        </w:rPr>
        <w:t>（</w:t>
      </w:r>
      <w:r w:rsidRPr="000C26FE">
        <w:rPr>
          <w:rFonts w:ascii="Calibri" w:hAnsi="Calibri" w:cs="Calibri"/>
          <w:lang w:eastAsia="zh-CN"/>
        </w:rPr>
        <w:t>1997 – 2001</w:t>
      </w:r>
      <w:r w:rsidRPr="000C26FE">
        <w:rPr>
          <w:rFonts w:ascii="Microsoft YaHei" w:eastAsia="Microsoft YaHei" w:hAnsi="Microsoft YaHei" w:cs="Microsoft YaHei" w:hint="eastAsia"/>
          <w:lang w:eastAsia="zh-CN"/>
        </w:rPr>
        <w:t>）。它是由</w:t>
      </w:r>
      <w:r w:rsidRPr="000C26FE">
        <w:rPr>
          <w:rFonts w:ascii="Calibri" w:hAnsi="Calibri" w:cs="Calibri"/>
          <w:lang w:eastAsia="zh-CN"/>
        </w:rPr>
        <w:t xml:space="preserve">Daniel </w:t>
      </w:r>
      <w:proofErr w:type="spellStart"/>
      <w:r w:rsidRPr="000C26FE">
        <w:rPr>
          <w:rFonts w:ascii="Calibri" w:hAnsi="Calibri" w:cs="Calibri"/>
          <w:lang w:eastAsia="zh-CN"/>
        </w:rPr>
        <w:t>Arfib</w:t>
      </w:r>
      <w:proofErr w:type="spellEnd"/>
      <w:r w:rsidRPr="000C26FE">
        <w:rPr>
          <w:rFonts w:ascii="Microsoft YaHei" w:eastAsia="Microsoft YaHei" w:hAnsi="Microsoft YaHei" w:cs="Microsoft YaHei" w:hint="eastAsia"/>
          <w:lang w:eastAsia="zh-CN"/>
        </w:rPr>
        <w:t>（马赛</w:t>
      </w:r>
      <w:r w:rsidRPr="000C26FE">
        <w:rPr>
          <w:rFonts w:ascii="Calibri" w:hAnsi="Calibri" w:cs="Calibri"/>
          <w:lang w:eastAsia="zh-CN"/>
        </w:rPr>
        <w:t>CNRS</w:t>
      </w:r>
      <w:r w:rsidRPr="000C26FE">
        <w:rPr>
          <w:rFonts w:ascii="Microsoft YaHei" w:eastAsia="Microsoft YaHei" w:hAnsi="Microsoft YaHei" w:cs="Microsoft YaHei" w:hint="eastAsia"/>
          <w:lang w:eastAsia="zh-CN"/>
        </w:rPr>
        <w:t>）发起的。在过去的两年中，我们举办了四场由欧盟赞助的</w:t>
      </w:r>
      <w:r w:rsidRPr="000C26FE">
        <w:rPr>
          <w:rFonts w:ascii="Calibri" w:hAnsi="Calibri" w:cs="Calibri"/>
          <w:lang w:eastAsia="zh-CN"/>
        </w:rPr>
        <w:t>DAFX</w:t>
      </w:r>
      <w:r w:rsidRPr="000C26FE">
        <w:rPr>
          <w:rFonts w:ascii="Microsoft YaHei" w:eastAsia="Microsoft YaHei" w:hAnsi="Microsoft YaHei" w:cs="Microsoft YaHei" w:hint="eastAsia"/>
          <w:lang w:eastAsia="zh-CN"/>
        </w:rPr>
        <w:t>国际研讨会</w:t>
      </w:r>
      <w:r w:rsidRPr="000C26FE">
        <w:rPr>
          <w:rFonts w:ascii="Calibri" w:hAnsi="Calibri" w:cs="Calibri"/>
          <w:lang w:eastAsia="zh-CN"/>
        </w:rPr>
        <w:t>/</w:t>
      </w:r>
      <w:r w:rsidRPr="000C26FE">
        <w:rPr>
          <w:rFonts w:ascii="Microsoft YaHei" w:eastAsia="Microsoft YaHei" w:hAnsi="Microsoft YaHei" w:cs="Microsoft YaHei" w:hint="eastAsia"/>
          <w:lang w:eastAsia="zh-CN"/>
        </w:rPr>
        <w:t>会议，分别在巴塞罗那（</w:t>
      </w:r>
      <w:r w:rsidRPr="000C26FE">
        <w:rPr>
          <w:rFonts w:ascii="Calibri" w:hAnsi="Calibri" w:cs="Calibri"/>
          <w:lang w:eastAsia="zh-CN"/>
        </w:rPr>
        <w:t>DAFX-98</w:t>
      </w:r>
      <w:r w:rsidRPr="000C26FE">
        <w:rPr>
          <w:rFonts w:ascii="Microsoft YaHei" w:eastAsia="Microsoft YaHei" w:hAnsi="Microsoft YaHei" w:cs="Microsoft YaHei" w:hint="eastAsia"/>
          <w:lang w:eastAsia="zh-CN"/>
        </w:rPr>
        <w:t>），特隆赫姆（</w:t>
      </w:r>
      <w:r w:rsidRPr="000C26FE">
        <w:rPr>
          <w:rFonts w:ascii="Calibri" w:hAnsi="Calibri" w:cs="Calibri"/>
          <w:lang w:eastAsia="zh-CN"/>
        </w:rPr>
        <w:t>DAFX-99</w:t>
      </w:r>
      <w:r w:rsidRPr="000C26FE">
        <w:rPr>
          <w:rFonts w:ascii="Microsoft YaHei" w:eastAsia="Microsoft YaHei" w:hAnsi="Microsoft YaHei" w:cs="Microsoft YaHei" w:hint="eastAsia"/>
          <w:lang w:eastAsia="zh-CN"/>
        </w:rPr>
        <w:t>），维罗纳（</w:t>
      </w:r>
      <w:r w:rsidRPr="000C26FE">
        <w:rPr>
          <w:rFonts w:ascii="Calibri" w:hAnsi="Calibri" w:cs="Calibri"/>
          <w:lang w:eastAsia="zh-CN"/>
        </w:rPr>
        <w:t>DAFX-00</w:t>
      </w:r>
      <w:r w:rsidRPr="000C26FE">
        <w:rPr>
          <w:rFonts w:ascii="Microsoft YaHei" w:eastAsia="Microsoft YaHei" w:hAnsi="Microsoft YaHei" w:cs="Microsoft YaHei" w:hint="eastAsia"/>
          <w:lang w:eastAsia="zh-CN"/>
        </w:rPr>
        <w:t>）和利默里克（</w:t>
      </w:r>
      <w:r w:rsidRPr="000C26FE">
        <w:rPr>
          <w:rFonts w:ascii="Calibri" w:hAnsi="Calibri" w:cs="Calibri"/>
          <w:lang w:eastAsia="zh-CN"/>
        </w:rPr>
        <w:t>DAFX-01</w:t>
      </w:r>
      <w:r w:rsidRPr="000C26FE">
        <w:rPr>
          <w:rFonts w:ascii="Microsoft YaHei" w:eastAsia="Microsoft YaHei" w:hAnsi="Microsoft YaHei" w:cs="Microsoft YaHei" w:hint="eastAsia"/>
          <w:lang w:eastAsia="zh-CN"/>
        </w:rPr>
        <w:t>）</w:t>
      </w:r>
      <w:r w:rsidRPr="000C26FE">
        <w:rPr>
          <w:rFonts w:ascii="Calibri" w:hAnsi="Calibri" w:cs="Calibri"/>
          <w:lang w:eastAsia="zh-CN"/>
        </w:rPr>
        <w:t xml:space="preserve"> </w:t>
      </w:r>
      <w:r w:rsidRPr="000C26FE">
        <w:rPr>
          <w:rFonts w:ascii="Microsoft YaHei" w:eastAsia="Microsoft YaHei" w:hAnsi="Microsoft YaHei" w:cs="Microsoft YaHei" w:hint="eastAsia"/>
          <w:lang w:eastAsia="zh-CN"/>
        </w:rPr>
        <w:t>。国际与会者在这些会议上提出了各种</w:t>
      </w:r>
      <w:r w:rsidRPr="000C26FE">
        <w:rPr>
          <w:rFonts w:ascii="Calibri" w:hAnsi="Calibri" w:cs="Calibri"/>
          <w:lang w:eastAsia="zh-CN"/>
        </w:rPr>
        <w:t>DAFX</w:t>
      </w:r>
      <w:r w:rsidRPr="000C26FE">
        <w:rPr>
          <w:rFonts w:ascii="Microsoft YaHei" w:eastAsia="Microsoft YaHei" w:hAnsi="Microsoft YaHei" w:cs="Microsoft YaHei" w:hint="eastAsia"/>
          <w:lang w:eastAsia="zh-CN"/>
        </w:rPr>
        <w:t>主题。这些论文可以在相应的网站上找到。</w:t>
      </w:r>
    </w:p>
    <w:p w:rsidR="000C26FE" w:rsidRPr="000C26FE" w:rsidRDefault="000C26FE" w:rsidP="000C26FE">
      <w:pPr>
        <w:rPr>
          <w:rFonts w:ascii="Calibri" w:hAnsi="Calibri" w:cs="Calibri"/>
        </w:rPr>
      </w:pPr>
      <w:r w:rsidRPr="000C26FE">
        <w:rPr>
          <w:rFonts w:ascii="Microsoft YaHei" w:eastAsia="Microsoft YaHei" w:hAnsi="Microsoft YaHei" w:cs="Microsoft YaHei" w:hint="eastAsia"/>
          <w:lang w:eastAsia="zh-CN"/>
        </w:rPr>
        <w:t>本书不仅反映了这些会议和研讨会，而且还旨在深入地收集和介绍数字音频效果的主要领域。这本书的内容和结构是由一个特别的书刊工作小组准备的，并在过去几年中由</w:t>
      </w:r>
      <w:r w:rsidRPr="000C26FE">
        <w:rPr>
          <w:rFonts w:ascii="Calibri" w:hAnsi="Calibri" w:cs="Calibri"/>
          <w:lang w:eastAsia="zh-CN"/>
        </w:rPr>
        <w:t>EU-COST-G6</w:t>
      </w:r>
      <w:r w:rsidRPr="000C26FE">
        <w:rPr>
          <w:rFonts w:ascii="Microsoft YaHei" w:eastAsia="Microsoft YaHei" w:hAnsi="Microsoft YaHei" w:cs="Microsoft YaHei" w:hint="eastAsia"/>
          <w:lang w:eastAsia="zh-CN"/>
        </w:rPr>
        <w:t>项目赞助的几次研讨会中进行了讨论。</w:t>
      </w:r>
      <w:proofErr w:type="spellStart"/>
      <w:r w:rsidRPr="000C26FE">
        <w:rPr>
          <w:rFonts w:ascii="Microsoft YaHei" w:eastAsia="Microsoft YaHei" w:hAnsi="Microsoft YaHei" w:cs="Microsoft YaHei" w:hint="eastAsia"/>
        </w:rPr>
        <w:t>但是，这几章是各自作者的个人著作</w:t>
      </w:r>
      <w:proofErr w:type="spellEnd"/>
      <w:r w:rsidRPr="000C26FE">
        <w:rPr>
          <w:rFonts w:ascii="Microsoft YaHei" w:eastAsia="Microsoft YaHei" w:hAnsi="Microsoft YaHei" w:cs="Microsoft YaHei" w:hint="eastAsia"/>
        </w:rPr>
        <w:t>。</w:t>
      </w:r>
    </w:p>
    <w:p w:rsidR="000C26FE" w:rsidRPr="003E68D8" w:rsidRDefault="000C26FE" w:rsidP="003E68D8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Microsoft YaHei"/>
          <w:lang w:eastAsia="zh-CN"/>
        </w:rPr>
      </w:pPr>
      <w:r w:rsidRPr="003E68D8">
        <w:rPr>
          <w:rFonts w:ascii="Microsoft YaHei" w:eastAsia="Microsoft YaHei" w:hAnsi="Microsoft YaHei" w:cs="Microsoft YaHei" w:hint="eastAsia"/>
          <w:lang w:eastAsia="zh-CN"/>
        </w:rPr>
        <w:t>第</w:t>
      </w:r>
      <w:r w:rsidRPr="003E68D8">
        <w:rPr>
          <w:rFonts w:ascii="Calibri" w:hAnsi="Calibri" w:cs="Calibri"/>
          <w:lang w:eastAsia="zh-CN"/>
        </w:rPr>
        <w:t>1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章介绍了数字信号处理并介绍了</w:t>
      </w:r>
      <w:r w:rsidRPr="003E68D8">
        <w:rPr>
          <w:rFonts w:asciiTheme="minorHAnsi" w:eastAsiaTheme="minorEastAsia" w:hAnsiTheme="minorHAnsi" w:cs="Microsoft YaHei" w:hint="eastAsia"/>
          <w:lang w:eastAsia="zh-CN"/>
        </w:rPr>
        <w:t>基于</w:t>
      </w:r>
      <w:r w:rsidRPr="003E68D8">
        <w:rPr>
          <w:rFonts w:ascii="Calibri" w:hAnsi="Calibri" w:cs="Calibri"/>
          <w:lang w:eastAsia="zh-CN"/>
        </w:rPr>
        <w:t>MATLAB®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编程工具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的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软件实现</w:t>
      </w:r>
      <w:r w:rsidRPr="003E68D8">
        <w:rPr>
          <w:rFonts w:ascii="Microsoft YaHei" w:eastAsiaTheme="minorEastAsia" w:hAnsi="Microsoft YaHei" w:cs="Microsoft YaHei" w:hint="eastAsia"/>
          <w:lang w:eastAsia="zh-CN"/>
        </w:rPr>
        <w:t>,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。</w:t>
      </w:r>
    </w:p>
    <w:p w:rsidR="000C26FE" w:rsidRPr="003E68D8" w:rsidRDefault="000C26FE" w:rsidP="003E68D8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Microsoft YaHei"/>
        </w:rPr>
      </w:pPr>
      <w:proofErr w:type="gramStart"/>
      <w:r w:rsidRPr="003E68D8">
        <w:rPr>
          <w:rFonts w:ascii="Microsoft YaHei" w:eastAsia="Microsoft YaHei" w:hAnsi="Microsoft YaHei" w:cs="Microsoft YaHei" w:hint="eastAsia"/>
        </w:rPr>
        <w:t>第</w:t>
      </w:r>
      <w:r w:rsidRPr="003E68D8">
        <w:rPr>
          <w:rFonts w:ascii="Calibri" w:hAnsi="Calibri" w:cs="Calibri"/>
        </w:rPr>
        <w:t>2</w:t>
      </w:r>
      <w:r w:rsidRPr="003E68D8">
        <w:rPr>
          <w:rFonts w:ascii="Microsoft YaHei" w:eastAsia="Microsoft YaHei" w:hAnsi="Microsoft YaHei" w:cs="Microsoft YaHei" w:hint="eastAsia"/>
        </w:rPr>
        <w:t>章讨论了用于音频频谱整形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proofErr w:type="gramEnd"/>
      <w:r w:rsidRPr="003E68D8">
        <w:rPr>
          <w:rFonts w:ascii="Calibri" w:eastAsiaTheme="majorEastAsia" w:hAnsi="Calibri" w:cs="Calibri"/>
          <w:spacing w:val="-10"/>
          <w:kern w:val="28"/>
          <w:lang w:eastAsia="zh-CN"/>
        </w:rPr>
        <w:t>shaping the audio spectrum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</w:rPr>
        <w:t>的数字滤波器，并重点介绍了此应用的主要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模块</w:t>
      </w:r>
      <w:r w:rsidRPr="003E68D8">
        <w:rPr>
          <w:rFonts w:ascii="Microsoft YaHei" w:eastAsia="Microsoft YaHei" w:hAnsi="Microsoft YaHei" w:cs="Microsoft YaHei" w:hint="eastAsia"/>
        </w:rPr>
        <w:t>。</w:t>
      </w:r>
    </w:p>
    <w:p w:rsidR="000C26FE" w:rsidRPr="003E68D8" w:rsidRDefault="000C26FE" w:rsidP="003E68D8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Microsoft YaHei"/>
          <w:lang w:eastAsia="zh-CN"/>
        </w:rPr>
      </w:pPr>
      <w:r w:rsidRPr="003E68D8">
        <w:rPr>
          <w:rFonts w:ascii="Microsoft YaHei" w:eastAsia="Microsoft YaHei" w:hAnsi="Microsoft YaHei" w:cs="Microsoft YaHei" w:hint="eastAsia"/>
          <w:lang w:eastAsia="zh-CN"/>
        </w:rPr>
        <w:t>第</w:t>
      </w:r>
      <w:r w:rsidRPr="003E68D8">
        <w:rPr>
          <w:rFonts w:ascii="Calibri" w:hAnsi="Calibri" w:cs="Calibri"/>
          <w:lang w:eastAsia="zh-CN"/>
        </w:rPr>
        <w:t>3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章介绍基本延迟和基于延迟的音频效果的结构。</w:t>
      </w:r>
    </w:p>
    <w:p w:rsidR="000C26FE" w:rsidRPr="003E68D8" w:rsidRDefault="000C26FE" w:rsidP="003E68D8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Microsoft YaHei"/>
          <w:lang w:eastAsia="zh-CN"/>
        </w:rPr>
      </w:pPr>
      <w:r w:rsidRPr="003E68D8">
        <w:rPr>
          <w:rFonts w:ascii="Microsoft YaHei" w:eastAsia="Microsoft YaHei" w:hAnsi="Microsoft YaHei" w:cs="Microsoft YaHei" w:hint="eastAsia"/>
          <w:lang w:eastAsia="zh-CN"/>
        </w:rPr>
        <w:t>在第</w:t>
      </w:r>
      <w:r w:rsidRPr="003E68D8">
        <w:rPr>
          <w:rFonts w:ascii="Calibri" w:hAnsi="Calibri" w:cs="Calibri"/>
          <w:lang w:eastAsia="zh-CN"/>
        </w:rPr>
        <w:t>4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章中，介绍了调制器和解调器，并演示了它们在数字音频效果中的应用。</w:t>
      </w:r>
    </w:p>
    <w:p w:rsidR="000C26FE" w:rsidRPr="003E68D8" w:rsidRDefault="000C26FE" w:rsidP="003E68D8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Microsoft YaHei"/>
          <w:lang w:eastAsia="zh-CN"/>
        </w:rPr>
      </w:pPr>
      <w:r w:rsidRPr="003E68D8">
        <w:rPr>
          <w:rFonts w:ascii="Microsoft YaHei" w:eastAsia="Microsoft YaHei" w:hAnsi="Microsoft YaHei" w:cs="Microsoft YaHei" w:hint="eastAsia"/>
          <w:lang w:eastAsia="zh-CN"/>
        </w:rPr>
        <w:t>非线性处理的主题是第</w:t>
      </w:r>
      <w:r w:rsidRPr="003E68D8">
        <w:rPr>
          <w:rFonts w:ascii="Calibri" w:hAnsi="Calibri" w:cs="Calibri"/>
          <w:lang w:eastAsia="zh-CN"/>
        </w:rPr>
        <w:t>5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章的重点。首先，我们讨论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动态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处理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r w:rsidRPr="003E68D8">
        <w:rPr>
          <w:rFonts w:ascii="Calibri" w:eastAsiaTheme="majorEastAsia" w:hAnsi="Calibri" w:cs="Calibri"/>
          <w:spacing w:val="-10"/>
          <w:kern w:val="28"/>
          <w:lang w:eastAsia="zh-CN"/>
        </w:rPr>
        <w:t>dynamics  processing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的基础知识，例如限制器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(limiter)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，压缩器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(compressor)</w:t>
      </w:r>
      <w:r w:rsidRPr="003E68D8">
        <w:rPr>
          <w:rFonts w:ascii="Calibri" w:hAnsi="Calibri" w:cs="Calibri"/>
          <w:lang w:eastAsia="zh-CN"/>
        </w:rPr>
        <w:t>/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扩展器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(expander)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和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激励器(exciter)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，然后介绍用于阀模拟</w:t>
      </w:r>
      <w:r w:rsidRPr="003E68D8">
        <w:rPr>
          <w:rFonts w:ascii="Microsoft YaHei" w:eastAsiaTheme="minorEastAsia" w:hAnsi="Microsoft YaHei" w:cs="Microsoft YaHei"/>
          <w:lang w:eastAsia="zh-CN"/>
        </w:rPr>
        <w:t>(</w:t>
      </w:r>
      <w:r w:rsidRPr="003E68D8">
        <w:rPr>
          <w:rFonts w:ascii="Calibri" w:eastAsiaTheme="majorEastAsia" w:hAnsi="Calibri" w:cs="Calibri"/>
          <w:spacing w:val="-10"/>
          <w:kern w:val="28"/>
          <w:lang w:eastAsia="zh-CN"/>
        </w:rPr>
        <w:t>valve simulation)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，失真</w:t>
      </w:r>
      <w:r w:rsidR="00506E8E" w:rsidRPr="003E68D8">
        <w:rPr>
          <w:rFonts w:ascii="Microsoft YaHei" w:eastAsiaTheme="minorEastAsia" w:hAnsi="Microsoft YaHei" w:cs="Microsoft YaHei" w:hint="eastAsia"/>
          <w:lang w:eastAsia="zh-CN"/>
        </w:rPr>
        <w:t>(</w:t>
      </w:r>
      <w:r w:rsidR="00506E8E" w:rsidRPr="003E68D8">
        <w:rPr>
          <w:rFonts w:ascii="Calibri" w:eastAsiaTheme="majorEastAsia" w:hAnsi="Calibri" w:cs="Calibri"/>
          <w:spacing w:val="-10"/>
          <w:kern w:val="28"/>
          <w:lang w:eastAsia="zh-CN"/>
        </w:rPr>
        <w:t>distortion)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，谐波发生器</w:t>
      </w:r>
      <w:r w:rsidR="00506E8E" w:rsidRPr="003E68D8">
        <w:rPr>
          <w:rFonts w:ascii="Microsoft YaHei" w:eastAsiaTheme="minorEastAsia" w:hAnsi="Microsoft YaHei" w:cs="Microsoft YaHei" w:hint="eastAsia"/>
          <w:lang w:eastAsia="zh-CN"/>
        </w:rPr>
        <w:t>(</w:t>
      </w:r>
      <w:r w:rsidR="00506E8E" w:rsidRPr="003E68D8">
        <w:rPr>
          <w:rFonts w:ascii="Calibri" w:eastAsiaTheme="majorEastAsia" w:hAnsi="Calibri" w:cs="Calibri"/>
          <w:spacing w:val="-10"/>
          <w:kern w:val="28"/>
          <w:lang w:eastAsia="zh-CN"/>
        </w:rPr>
        <w:t>harmonic generators)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和</w:t>
      </w:r>
      <w:r w:rsidR="00506E8E" w:rsidRPr="003E68D8">
        <w:rPr>
          <w:rFonts w:ascii="Microsoft YaHei" w:eastAsiaTheme="minorEastAsia" w:hAnsi="Microsoft YaHei" w:cs="Microsoft YaHei" w:hint="eastAsia"/>
          <w:lang w:eastAsia="zh-CN"/>
        </w:rPr>
        <w:t>激励器</w:t>
      </w:r>
      <w:r w:rsidR="00506E8E" w:rsidRPr="003E68D8">
        <w:rPr>
          <w:rFonts w:ascii="Microsoft YaHei" w:eastAsiaTheme="minorEastAsia" w:hAnsi="Microsoft YaHei" w:cs="Microsoft YaHei" w:hint="eastAsia"/>
          <w:lang w:eastAsia="zh-CN"/>
        </w:rPr>
        <w:t>(</w:t>
      </w:r>
      <w:r w:rsidR="00506E8E" w:rsidRPr="003E68D8">
        <w:rPr>
          <w:rFonts w:ascii="Calibri" w:eastAsiaTheme="majorEastAsia" w:hAnsi="Calibri" w:cs="Calibri"/>
          <w:spacing w:val="-10"/>
          <w:kern w:val="28"/>
          <w:lang w:eastAsia="zh-CN"/>
        </w:rPr>
        <w:t>exciter</w:t>
      </w:r>
      <w:r w:rsidR="00506E8E" w:rsidRPr="003E68D8">
        <w:rPr>
          <w:rFonts w:ascii="Microsoft YaHei" w:eastAsiaTheme="minorEastAsia" w:hAnsi="Microsoft YaHei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的非线性处理器的基础。</w:t>
      </w:r>
    </w:p>
    <w:p w:rsidR="00D55C4A" w:rsidRPr="003E68D8" w:rsidRDefault="00D55C4A" w:rsidP="003E68D8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Microsoft YaHei"/>
        </w:rPr>
      </w:pPr>
      <w:r w:rsidRPr="003E68D8">
        <w:rPr>
          <w:rFonts w:ascii="Microsoft YaHei" w:eastAsia="Microsoft YaHei" w:hAnsi="Microsoft YaHei" w:cs="Microsoft YaHei" w:hint="eastAsia"/>
        </w:rPr>
        <w:t>第</w:t>
      </w:r>
      <w:r w:rsidRPr="003E68D8">
        <w:rPr>
          <w:rFonts w:ascii="Microsoft YaHei" w:eastAsia="Microsoft YaHei" w:hAnsi="Microsoft YaHei" w:cs="Microsoft YaHei"/>
        </w:rPr>
        <w:t>6</w:t>
      </w:r>
      <w:r w:rsidRPr="003E68D8">
        <w:rPr>
          <w:rFonts w:ascii="Microsoft YaHei" w:eastAsia="Microsoft YaHei" w:hAnsi="Microsoft YaHei" w:cs="Microsoft YaHei" w:hint="eastAsia"/>
        </w:rPr>
        <w:t>章从基本效果，耳机和扬声器的</w:t>
      </w:r>
      <w:r w:rsidRPr="003E68D8">
        <w:rPr>
          <w:rFonts w:ascii="Microsoft YaHei" w:eastAsia="Microsoft YaHei" w:hAnsi="Microsoft YaHei" w:cs="Microsoft YaHei"/>
        </w:rPr>
        <w:t>3D</w:t>
      </w:r>
      <w:r w:rsidRPr="003E68D8">
        <w:rPr>
          <w:rFonts w:ascii="Microsoft YaHei" w:eastAsia="Microsoft YaHei" w:hAnsi="Microsoft YaHei" w:cs="Microsoft YaHei" w:hint="eastAsia"/>
        </w:rPr>
        <w:t>，</w:t>
      </w:r>
      <w:proofErr w:type="gramStart"/>
      <w:r w:rsidRPr="003E68D8">
        <w:rPr>
          <w:rFonts w:ascii="Microsoft YaHei" w:eastAsia="Microsoft YaHei" w:hAnsi="Microsoft YaHei" w:cs="Microsoft YaHei" w:hint="eastAsia"/>
        </w:rPr>
        <w:t>重现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proofErr w:type="spellStart"/>
      <w:proofErr w:type="gramEnd"/>
      <w:r w:rsidRPr="003E68D8">
        <w:rPr>
          <w:rFonts w:ascii="Calibri" w:eastAsiaTheme="majorEastAsia" w:hAnsi="Calibri" w:cs="Calibri"/>
          <w:spacing w:val="-10"/>
          <w:kern w:val="28"/>
          <w:lang w:eastAsia="zh-CN"/>
        </w:rPr>
        <w:t>rever</w:t>
      </w:r>
      <w:proofErr w:type="spellEnd"/>
      <w:r w:rsidRPr="003E68D8">
        <w:rPr>
          <w:rFonts w:ascii="Calibri" w:eastAsiaTheme="majorEastAsia" w:hAnsi="Calibri" w:cs="Calibri"/>
          <w:spacing w:val="-10"/>
          <w:kern w:val="28"/>
          <w:lang w:eastAsia="zh-CN"/>
        </w:rPr>
        <w:t xml:space="preserve">- </w:t>
      </w:r>
      <w:proofErr w:type="spellStart"/>
      <w:r w:rsidRPr="003E68D8">
        <w:rPr>
          <w:rFonts w:ascii="Calibri" w:eastAsiaTheme="majorEastAsia" w:hAnsi="Calibri" w:cs="Calibri"/>
          <w:spacing w:val="-10"/>
          <w:kern w:val="28"/>
          <w:lang w:eastAsia="zh-CN"/>
        </w:rPr>
        <w:t>beration</w:t>
      </w:r>
      <w:proofErr w:type="spellEnd"/>
      <w:r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proofErr w:type="spellStart"/>
      <w:r w:rsidRPr="003E68D8">
        <w:rPr>
          <w:rFonts w:ascii="Microsoft YaHei" w:eastAsia="Microsoft YaHei" w:hAnsi="Microsoft YaHei" w:cs="Microsoft YaHei" w:hint="eastAsia"/>
        </w:rPr>
        <w:t>和空间增强</w:t>
      </w:r>
      <w:proofErr w:type="spellEnd"/>
      <w:r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r w:rsidRPr="003E68D8">
        <w:rPr>
          <w:rFonts w:ascii="Calibri" w:eastAsiaTheme="majorEastAsia" w:hAnsi="Calibri" w:cs="Calibri"/>
          <w:spacing w:val="-10"/>
          <w:kern w:val="28"/>
          <w:lang w:eastAsia="zh-CN"/>
        </w:rPr>
        <w:t>spatial enhancements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proofErr w:type="spellStart"/>
      <w:r w:rsidRPr="003E68D8">
        <w:rPr>
          <w:rFonts w:ascii="Microsoft YaHei" w:eastAsia="Microsoft YaHei" w:hAnsi="Microsoft YaHei" w:cs="Microsoft YaHei" w:hint="eastAsia"/>
        </w:rPr>
        <w:t>开始，涵盖了广泛的空间效果领域</w:t>
      </w:r>
      <w:proofErr w:type="spellEnd"/>
      <w:r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r w:rsidRPr="003E68D8">
        <w:rPr>
          <w:rFonts w:ascii="Calibri" w:eastAsiaTheme="majorEastAsia" w:hAnsi="Calibri" w:cs="Calibri"/>
          <w:spacing w:val="-10"/>
          <w:kern w:val="28"/>
          <w:lang w:eastAsia="zh-CN"/>
        </w:rPr>
        <w:t>spatial effects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</w:rPr>
        <w:t>。</w:t>
      </w:r>
    </w:p>
    <w:p w:rsidR="00D55C4A" w:rsidRPr="003E68D8" w:rsidRDefault="00D55C4A" w:rsidP="003E68D8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Microsoft YaHei"/>
        </w:rPr>
      </w:pPr>
      <w:r w:rsidRPr="003E68D8">
        <w:rPr>
          <w:rFonts w:ascii="Microsoft YaHei" w:eastAsia="Microsoft YaHei" w:hAnsi="Microsoft YaHei" w:cs="Microsoft YaHei" w:hint="eastAsia"/>
        </w:rPr>
        <w:t>第</w:t>
      </w:r>
      <w:r w:rsidRPr="003E68D8">
        <w:rPr>
          <w:rFonts w:ascii="Microsoft YaHei" w:eastAsia="Microsoft YaHei" w:hAnsi="Microsoft YaHei" w:cs="Microsoft YaHei"/>
        </w:rPr>
        <w:t>7</w:t>
      </w:r>
      <w:r w:rsidRPr="003E68D8">
        <w:rPr>
          <w:rFonts w:ascii="Microsoft YaHei" w:eastAsia="Microsoft YaHei" w:hAnsi="Microsoft YaHei" w:cs="Microsoft YaHei" w:hint="eastAsia"/>
        </w:rPr>
        <w:t>章介绍时间分段处理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r w:rsidRPr="003E68D8">
        <w:rPr>
          <w:rFonts w:ascii="Calibri" w:eastAsiaTheme="majorEastAsia" w:hAnsi="Calibri" w:cs="Calibri"/>
          <w:spacing w:val="-10"/>
          <w:kern w:val="28"/>
          <w:lang w:eastAsia="zh-CN"/>
        </w:rPr>
        <w:t>time-segment processing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</w:rPr>
        <w:t>，并介绍了变速重放</w:t>
      </w:r>
      <w:r w:rsidR="005020D1"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r w:rsidR="005020D1" w:rsidRPr="003E68D8">
        <w:rPr>
          <w:rFonts w:ascii="Calibri" w:eastAsiaTheme="majorEastAsia" w:hAnsi="Calibri" w:cs="Calibri"/>
          <w:spacing w:val="-10"/>
          <w:kern w:val="28"/>
          <w:lang w:eastAsia="zh-CN"/>
        </w:rPr>
        <w:t>variable speed replay</w:t>
      </w:r>
      <w:r w:rsidR="005020D1"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</w:rPr>
        <w:t>，时间拉伸</w:t>
      </w:r>
      <w:r w:rsidR="005020D1"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r w:rsidR="005020D1" w:rsidRPr="003E68D8">
        <w:rPr>
          <w:rFonts w:ascii="Calibri" w:eastAsiaTheme="majorEastAsia" w:hAnsi="Calibri" w:cs="Calibri"/>
          <w:spacing w:val="-10"/>
          <w:kern w:val="28"/>
          <w:lang w:eastAsia="zh-CN"/>
        </w:rPr>
        <w:t>time stretching</w:t>
      </w:r>
      <w:r w:rsidR="005020D1"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</w:rPr>
        <w:t>，音高转换</w:t>
      </w:r>
      <w:r w:rsidR="005020D1"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r w:rsidR="005020D1" w:rsidRPr="003E68D8">
        <w:rPr>
          <w:rFonts w:ascii="Calibri" w:eastAsiaTheme="majorEastAsia" w:hAnsi="Calibri" w:cs="Calibri"/>
          <w:spacing w:val="-10"/>
          <w:kern w:val="28"/>
          <w:lang w:eastAsia="zh-CN"/>
        </w:rPr>
        <w:t>pitch shifting</w:t>
      </w:r>
      <w:r w:rsidR="005020D1"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</w:rPr>
        <w:t>，混排</w:t>
      </w:r>
      <w:r w:rsidR="005020D1"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r w:rsidR="005020D1" w:rsidRPr="003E68D8">
        <w:rPr>
          <w:rFonts w:ascii="Calibri" w:eastAsiaTheme="majorEastAsia" w:hAnsi="Calibri" w:cs="Calibri"/>
          <w:spacing w:val="-10"/>
          <w:kern w:val="28"/>
          <w:lang w:eastAsia="zh-CN"/>
        </w:rPr>
        <w:t>shuffling</w:t>
      </w:r>
      <w:r w:rsidR="005020D1"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</w:rPr>
        <w:t>和制粒</w:t>
      </w:r>
      <w:r w:rsidR="005020D1"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r w:rsidR="005020D1" w:rsidRPr="003E68D8">
        <w:rPr>
          <w:rFonts w:ascii="Calibri" w:eastAsiaTheme="majorEastAsia" w:hAnsi="Calibri" w:cs="Calibri"/>
          <w:spacing w:val="-10"/>
          <w:kern w:val="28"/>
          <w:lang w:eastAsia="zh-CN"/>
        </w:rPr>
        <w:t>granulation</w:t>
      </w:r>
      <w:r w:rsidR="005020D1"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</w:rPr>
        <w:t>的技术。</w:t>
      </w:r>
    </w:p>
    <w:p w:rsidR="0038685B" w:rsidRPr="003E68D8" w:rsidRDefault="0038685B" w:rsidP="003E68D8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Microsoft YaHei"/>
          <w:lang w:eastAsia="zh-CN"/>
        </w:rPr>
      </w:pPr>
      <w:r w:rsidRPr="003E68D8">
        <w:rPr>
          <w:rFonts w:ascii="Microsoft YaHei" w:eastAsia="Microsoft YaHei" w:hAnsi="Microsoft YaHei" w:cs="Microsoft YaHei" w:hint="eastAsia"/>
          <w:lang w:eastAsia="zh-CN"/>
        </w:rPr>
        <w:t>在第</w:t>
      </w:r>
      <w:r w:rsidRPr="003E68D8">
        <w:rPr>
          <w:rFonts w:ascii="Calibri" w:hAnsi="Calibri" w:cs="Calibri"/>
          <w:lang w:eastAsia="zh-CN"/>
        </w:rPr>
        <w:t>8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章中，我们扩展了第</w:t>
      </w:r>
      <w:r w:rsidRPr="003E68D8">
        <w:rPr>
          <w:rFonts w:ascii="Calibri" w:hAnsi="Calibri" w:cs="Calibri"/>
          <w:lang w:eastAsia="zh-CN"/>
        </w:rPr>
        <w:t>2-7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章的时域处理。我们介绍了时频处理的基本技术，演示了几种实现方案，并阐明了</w:t>
      </w:r>
      <w:r w:rsidRPr="003E68D8">
        <w:rPr>
          <w:rFonts w:ascii="Calibri" w:hAnsi="Calibri" w:cs="Calibri"/>
          <w:lang w:eastAsia="zh-CN"/>
        </w:rPr>
        <w:t>2D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时频域中可能出现的各种影响。</w:t>
      </w:r>
    </w:p>
    <w:p w:rsidR="0038685B" w:rsidRPr="003E68D8" w:rsidRDefault="0038685B" w:rsidP="003E68D8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Microsoft YaHei"/>
        </w:rPr>
      </w:pPr>
      <w:proofErr w:type="gramStart"/>
      <w:r w:rsidRPr="003E68D8">
        <w:rPr>
          <w:rFonts w:ascii="Microsoft YaHei" w:eastAsia="Microsoft YaHei" w:hAnsi="Microsoft YaHei" w:cs="Microsoft YaHei" w:hint="eastAsia"/>
        </w:rPr>
        <w:t>第</w:t>
      </w:r>
      <w:r w:rsidRPr="003E68D8">
        <w:rPr>
          <w:rFonts w:ascii="Calibri" w:hAnsi="Calibri" w:cs="Calibri"/>
        </w:rPr>
        <w:t>9</w:t>
      </w:r>
      <w:r w:rsidRPr="003E68D8">
        <w:rPr>
          <w:rFonts w:ascii="Microsoft YaHei" w:eastAsia="Microsoft YaHei" w:hAnsi="Microsoft YaHei" w:cs="Microsoft YaHei" w:hint="eastAsia"/>
        </w:rPr>
        <w:t>章介绍了源滤波器处理领域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proofErr w:type="gramEnd"/>
      <w:r w:rsidRPr="003E68D8">
        <w:rPr>
          <w:rFonts w:ascii="Calibri" w:eastAsiaTheme="majorEastAsia" w:hAnsi="Calibri" w:cs="Calibri"/>
          <w:spacing w:val="-10"/>
          <w:kern w:val="28"/>
          <w:lang w:eastAsia="zh-CN"/>
        </w:rPr>
        <w:t>source-filter processing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</w:rPr>
        <w:t>，</w:t>
      </w:r>
      <w:proofErr w:type="spellStart"/>
      <w:r w:rsidRPr="003E68D8">
        <w:rPr>
          <w:rFonts w:ascii="Microsoft YaHei" w:eastAsia="Microsoft YaHei" w:hAnsi="Microsoft YaHei" w:cs="Microsoft YaHei" w:hint="eastAsia"/>
        </w:rPr>
        <w:t>其中音频信号被建模为源信号和滤波器。</w:t>
      </w:r>
      <w:proofErr w:type="gramStart"/>
      <w:r w:rsidRPr="003E68D8">
        <w:rPr>
          <w:rFonts w:ascii="Microsoft YaHei" w:eastAsia="Microsoft YaHei" w:hAnsi="Microsoft YaHei" w:cs="Microsoft YaHei" w:hint="eastAsia"/>
        </w:rPr>
        <w:t>我们介绍了三种用于源滤波器分离</w:t>
      </w:r>
      <w:proofErr w:type="spellEnd"/>
      <w:r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proofErr w:type="gramEnd"/>
      <w:r w:rsidRPr="003E68D8">
        <w:rPr>
          <w:rFonts w:ascii="Calibri" w:eastAsiaTheme="majorEastAsia" w:hAnsi="Calibri" w:cs="Calibri"/>
          <w:spacing w:val="-10"/>
          <w:kern w:val="28"/>
          <w:lang w:eastAsia="zh-CN"/>
        </w:rPr>
        <w:t>source-filter separation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</w:rPr>
        <w:t>的技术，并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展</w:t>
      </w:r>
      <w:r w:rsidRPr="003E68D8">
        <w:rPr>
          <w:rFonts w:ascii="Microsoft YaHei" w:eastAsia="Microsoft YaHei" w:hAnsi="Microsoft YaHei" w:cs="Microsoft YaHei" w:hint="eastAsia"/>
        </w:rPr>
        <w:t>示了源滤波器转换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技术(</w:t>
      </w:r>
      <w:r w:rsidRPr="003E68D8">
        <w:rPr>
          <w:rFonts w:ascii="Calibri" w:eastAsiaTheme="majorEastAsia" w:hAnsi="Calibri" w:cs="Calibri"/>
          <w:spacing w:val="-10"/>
          <w:kern w:val="28"/>
          <w:lang w:eastAsia="zh-CN"/>
        </w:rPr>
        <w:t>source-filter transformations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),</w:t>
      </w:r>
      <w:r w:rsidRPr="003E68D8">
        <w:rPr>
          <w:rFonts w:ascii="Microsoft YaHei" w:eastAsia="Microsoft YaHei" w:hAnsi="Microsoft YaHei" w:cs="Microsoft YaHei"/>
        </w:rPr>
        <w:t xml:space="preserve"> 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后者引入了</w:t>
      </w:r>
      <w:r w:rsidRPr="003E68D8">
        <w:rPr>
          <w:rFonts w:ascii="Microsoft YaHei" w:eastAsia="Microsoft YaHei" w:hAnsi="Microsoft YaHei" w:cs="Microsoft YaHei" w:hint="eastAsia"/>
        </w:rPr>
        <w:t>例如交叉合成，共振峰变化，频谱插值和音高变化以及共振峰保留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等音效</w:t>
      </w:r>
      <w:r w:rsidRPr="003E68D8">
        <w:rPr>
          <w:rFonts w:ascii="Microsoft YaHei" w:eastAsia="Microsoft YaHei" w:hAnsi="Microsoft YaHei" w:cs="Microsoft YaHei" w:hint="eastAsia"/>
        </w:rPr>
        <w:t>。本章的最后介绍了特征提取技术。</w:t>
      </w:r>
    </w:p>
    <w:p w:rsidR="0038685B" w:rsidRPr="003E68D8" w:rsidRDefault="0038685B" w:rsidP="003E68D8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Microsoft YaHei"/>
          <w:lang w:eastAsia="zh-CN"/>
        </w:rPr>
      </w:pPr>
      <w:r w:rsidRPr="003E68D8">
        <w:rPr>
          <w:rFonts w:ascii="Microsoft YaHei" w:eastAsia="Microsoft YaHei" w:hAnsi="Microsoft YaHei" w:cs="Microsoft YaHei" w:hint="eastAsia"/>
          <w:lang w:eastAsia="zh-CN"/>
        </w:rPr>
        <w:t>第</w:t>
      </w:r>
      <w:r w:rsidRPr="003E68D8">
        <w:rPr>
          <w:rFonts w:ascii="Calibri" w:hAnsi="Calibri" w:cs="Calibri"/>
          <w:lang w:eastAsia="zh-CN"/>
        </w:rPr>
        <w:t>10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章讨论频谱处理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r w:rsidRPr="003E68D8">
        <w:rPr>
          <w:rFonts w:ascii="Calibri" w:eastAsiaTheme="majorEastAsia" w:hAnsi="Calibri" w:cs="Calibri"/>
          <w:spacing w:val="-10"/>
          <w:kern w:val="28"/>
          <w:lang w:eastAsia="zh-CN"/>
        </w:rPr>
        <w:t>spectral processing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，其中音频信号由频谱模型（例如正弦波和残差信号）表示。介绍了分析，高级特征分析和合成技术，并讨论了基于这些频谱模型的各种新音频效果。效果应用范围从音高移调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r w:rsidRPr="003E68D8">
        <w:rPr>
          <w:rFonts w:ascii="Calibri" w:eastAsiaTheme="majorEastAsia" w:hAnsi="Calibri" w:cs="Calibri"/>
          <w:spacing w:val="-10"/>
          <w:kern w:val="28"/>
          <w:lang w:eastAsia="zh-CN"/>
        </w:rPr>
        <w:t>pitch transposition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，颤音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r w:rsidRPr="003E68D8">
        <w:rPr>
          <w:rFonts w:ascii="Calibri" w:eastAsiaTheme="majorEastAsia" w:hAnsi="Calibri" w:cs="Calibri"/>
          <w:spacing w:val="-10"/>
          <w:kern w:val="28"/>
          <w:lang w:eastAsia="zh-CN"/>
        </w:rPr>
        <w:t>vibrato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，频谱形状变化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r w:rsidRPr="003E68D8">
        <w:rPr>
          <w:rFonts w:ascii="Calibri" w:eastAsiaTheme="majorEastAsia" w:hAnsi="Calibri" w:cs="Calibri"/>
          <w:spacing w:val="-10"/>
          <w:kern w:val="28"/>
          <w:lang w:eastAsia="zh-CN"/>
        </w:rPr>
        <w:t>spectral shape shift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和性别变化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r w:rsidRPr="003E68D8">
        <w:rPr>
          <w:rFonts w:ascii="Calibri" w:eastAsiaTheme="majorEastAsia" w:hAnsi="Calibri" w:cs="Calibri"/>
          <w:spacing w:val="-10"/>
          <w:kern w:val="28"/>
          <w:lang w:eastAsia="zh-CN"/>
        </w:rPr>
        <w:t>gender change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 xml:space="preserve"> ，和声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r w:rsidRPr="003E68D8">
        <w:rPr>
          <w:rFonts w:ascii="Calibri" w:eastAsiaTheme="majorEastAsia" w:hAnsi="Calibri" w:cs="Calibri"/>
          <w:spacing w:val="-10"/>
          <w:kern w:val="28"/>
          <w:lang w:eastAsia="zh-CN"/>
        </w:rPr>
        <w:t>harmonizer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和变</w:t>
      </w:r>
      <w:r w:rsidR="00276C52" w:rsidRPr="003E68D8">
        <w:rPr>
          <w:rFonts w:asciiTheme="minorEastAsia" w:eastAsiaTheme="minorEastAsia" w:hAnsiTheme="minorEastAsia" w:cs="Microsoft YaHei" w:hint="eastAsia"/>
          <w:lang w:eastAsia="zh-CN"/>
        </w:rPr>
        <w:t>形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r w:rsidRPr="003E68D8">
        <w:rPr>
          <w:rFonts w:ascii="Calibri" w:eastAsiaTheme="majorEastAsia" w:hAnsi="Calibri" w:cs="Calibri"/>
          <w:spacing w:val="-10"/>
          <w:kern w:val="28"/>
          <w:lang w:eastAsia="zh-CN"/>
        </w:rPr>
        <w:t>morphing</w:t>
      </w:r>
      <w:r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效果。</w:t>
      </w:r>
    </w:p>
    <w:p w:rsidR="0038685B" w:rsidRPr="003E68D8" w:rsidRDefault="0038685B" w:rsidP="003E68D8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Microsoft YaHei"/>
        </w:rPr>
      </w:pPr>
      <w:r w:rsidRPr="003E68D8">
        <w:rPr>
          <w:rFonts w:ascii="Microsoft YaHei" w:eastAsia="Microsoft YaHei" w:hAnsi="Microsoft YaHei" w:cs="Microsoft YaHei" w:hint="eastAsia"/>
        </w:rPr>
        <w:lastRenderedPageBreak/>
        <w:t>第</w:t>
      </w:r>
      <w:r w:rsidRPr="003E68D8">
        <w:rPr>
          <w:rFonts w:ascii="Calibri" w:hAnsi="Calibri" w:cs="Calibri"/>
        </w:rPr>
        <w:t>11</w:t>
      </w:r>
      <w:r w:rsidRPr="003E68D8">
        <w:rPr>
          <w:rFonts w:ascii="Microsoft YaHei" w:eastAsia="Microsoft YaHei" w:hAnsi="Microsoft YaHei" w:cs="Microsoft YaHei" w:hint="eastAsia"/>
        </w:rPr>
        <w:t>章介绍了用于使时间和</w:t>
      </w:r>
      <w:r w:rsidRPr="003E68D8">
        <w:rPr>
          <w:rFonts w:ascii="Calibri" w:hAnsi="Calibri" w:cs="Calibri"/>
        </w:rPr>
        <w:t>/</w:t>
      </w:r>
      <w:proofErr w:type="gramStart"/>
      <w:r w:rsidRPr="003E68D8">
        <w:rPr>
          <w:rFonts w:ascii="Microsoft YaHei" w:eastAsia="Microsoft YaHei" w:hAnsi="Microsoft YaHei" w:cs="Microsoft YaHei" w:hint="eastAsia"/>
        </w:rPr>
        <w:t>或频率轴变形</w:t>
      </w:r>
      <w:r w:rsidR="00276C52"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proofErr w:type="gramEnd"/>
      <w:r w:rsidR="00276C52" w:rsidRPr="003E68D8">
        <w:rPr>
          <w:rFonts w:ascii="Calibri" w:eastAsiaTheme="majorEastAsia" w:hAnsi="Calibri" w:cs="Calibri"/>
          <w:spacing w:val="-10"/>
          <w:kern w:val="28"/>
          <w:lang w:eastAsia="zh-CN"/>
        </w:rPr>
        <w:t>deforming</w:t>
      </w:r>
      <w:r w:rsidR="00276C52"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</w:rPr>
        <w:t>的时间和频率扭曲</w:t>
      </w:r>
      <w:r w:rsidR="00276C52"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r w:rsidR="00276C52" w:rsidRPr="003E68D8">
        <w:rPr>
          <w:rFonts w:ascii="Calibri" w:eastAsiaTheme="majorEastAsia" w:hAnsi="Calibri" w:cs="Calibri"/>
          <w:spacing w:val="-10"/>
          <w:kern w:val="28"/>
          <w:lang w:eastAsia="zh-CN"/>
        </w:rPr>
        <w:t>warping</w:t>
      </w:r>
      <w:r w:rsidR="00276C52"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</w:rPr>
        <w:t>技术的基本原理。介绍了这些技术的应用，用于音调转移非谐音</w:t>
      </w:r>
      <w:r w:rsidR="00276C52"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r w:rsidR="00276C52" w:rsidRPr="003E68D8">
        <w:rPr>
          <w:rFonts w:ascii="Calibri" w:eastAsiaTheme="majorEastAsia" w:hAnsi="Calibri" w:cs="Calibri"/>
          <w:spacing w:val="-10"/>
          <w:kern w:val="28"/>
          <w:lang w:eastAsia="zh-CN"/>
        </w:rPr>
        <w:t>pitch-shifting inharmonic  sounds</w:t>
      </w:r>
      <w:r w:rsidR="00276C52"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</w:rPr>
        <w:t>，</w:t>
      </w:r>
      <w:r w:rsidR="00276C52" w:rsidRPr="003E68D8">
        <w:rPr>
          <w:rFonts w:asciiTheme="minorEastAsia" w:eastAsiaTheme="minorEastAsia" w:hAnsiTheme="minorEastAsia" w:cs="Microsoft YaHei" w:hint="eastAsia"/>
          <w:lang w:eastAsia="zh-CN"/>
        </w:rPr>
        <w:t>去</w:t>
      </w:r>
      <w:r w:rsidRPr="003E68D8">
        <w:rPr>
          <w:rFonts w:ascii="Microsoft YaHei" w:eastAsia="Microsoft YaHei" w:hAnsi="Microsoft YaHei" w:cs="Microsoft YaHei" w:hint="eastAsia"/>
        </w:rPr>
        <w:t>谐音</w:t>
      </w:r>
      <w:r w:rsidR="00276C52" w:rsidRPr="003E68D8">
        <w:rPr>
          <w:rFonts w:asciiTheme="minorEastAsia" w:eastAsiaTheme="minorEastAsia" w:hAnsiTheme="minorEastAsia" w:cs="Microsoft YaHei" w:hint="eastAsia"/>
          <w:lang w:eastAsia="zh-CN"/>
        </w:rPr>
        <w:t>器(</w:t>
      </w:r>
      <w:r w:rsidR="00276C52" w:rsidRPr="003E68D8">
        <w:rPr>
          <w:rFonts w:ascii="Calibri" w:eastAsiaTheme="majorEastAsia" w:hAnsi="Calibri" w:cs="Calibri"/>
          <w:spacing w:val="-10"/>
          <w:kern w:val="28"/>
          <w:lang w:eastAsia="zh-CN"/>
        </w:rPr>
        <w:t>inharmonizer</w:t>
      </w:r>
      <w:r w:rsidR="00276C52"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</w:rPr>
        <w:t>，提取激励信号</w:t>
      </w:r>
      <w:r w:rsidR="00276C52"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r w:rsidR="00276C52" w:rsidRPr="003E68D8">
        <w:rPr>
          <w:rFonts w:ascii="Calibri" w:eastAsiaTheme="majorEastAsia" w:hAnsi="Calibri" w:cs="Calibri"/>
          <w:spacing w:val="-10"/>
          <w:kern w:val="28"/>
          <w:lang w:eastAsia="zh-CN"/>
        </w:rPr>
        <w:t>extraction  of excitation signals</w:t>
      </w:r>
      <w:r w:rsidR="00276C52"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</w:rPr>
        <w:t>，变形</w:t>
      </w:r>
      <w:r w:rsidR="00276C52"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r w:rsidR="00276C52" w:rsidRPr="003E68D8">
        <w:rPr>
          <w:rFonts w:ascii="Calibri" w:eastAsiaTheme="majorEastAsia" w:hAnsi="Calibri" w:cs="Calibri"/>
          <w:spacing w:val="-10"/>
          <w:kern w:val="28"/>
          <w:lang w:eastAsia="zh-CN"/>
        </w:rPr>
        <w:t>morphing</w:t>
      </w:r>
      <w:r w:rsidR="00276C52"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</w:rPr>
        <w:t>和经典效果。</w:t>
      </w:r>
    </w:p>
    <w:p w:rsidR="0038685B" w:rsidRPr="003E68D8" w:rsidRDefault="0038685B" w:rsidP="003E68D8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Microsoft YaHei"/>
        </w:rPr>
      </w:pPr>
      <w:r w:rsidRPr="003E68D8">
        <w:rPr>
          <w:rFonts w:ascii="Microsoft YaHei" w:eastAsia="Microsoft YaHei" w:hAnsi="Microsoft YaHei" w:cs="Microsoft YaHei" w:hint="eastAsia"/>
        </w:rPr>
        <w:t>第</w:t>
      </w:r>
      <w:r w:rsidRPr="003E68D8">
        <w:rPr>
          <w:rFonts w:ascii="Calibri" w:hAnsi="Calibri" w:cs="Calibri"/>
        </w:rPr>
        <w:t>12</w:t>
      </w:r>
      <w:r w:rsidRPr="003E68D8">
        <w:rPr>
          <w:rFonts w:ascii="Microsoft YaHei" w:eastAsia="Microsoft YaHei" w:hAnsi="Microsoft YaHei" w:cs="Microsoft YaHei" w:hint="eastAsia"/>
        </w:rPr>
        <w:t>章讨论效果处理器的控制，</w:t>
      </w:r>
      <w:proofErr w:type="gramStart"/>
      <w:r w:rsidRPr="003E68D8">
        <w:rPr>
          <w:rFonts w:ascii="Microsoft YaHei" w:eastAsia="Microsoft YaHei" w:hAnsi="Microsoft YaHei" w:cs="Microsoft YaHei" w:hint="eastAsia"/>
        </w:rPr>
        <w:t>范围从一般控制技术到基于声音特征和</w:t>
      </w:r>
      <w:r w:rsidR="000944B6" w:rsidRPr="003E68D8">
        <w:rPr>
          <w:rFonts w:asciiTheme="minorEastAsia" w:eastAsiaTheme="minorEastAsia" w:hAnsiTheme="minorEastAsia" w:cs="Microsoft YaHei" w:hint="eastAsia"/>
          <w:lang w:eastAsia="zh-CN"/>
        </w:rPr>
        <w:t>手势</w:t>
      </w:r>
      <w:r w:rsidRPr="003E68D8">
        <w:rPr>
          <w:rFonts w:ascii="Microsoft YaHei" w:eastAsia="Microsoft YaHei" w:hAnsi="Microsoft YaHei" w:cs="Microsoft YaHei" w:hint="eastAsia"/>
        </w:rPr>
        <w:t>界面</w:t>
      </w:r>
      <w:r w:rsidR="000944B6" w:rsidRPr="003E68D8">
        <w:rPr>
          <w:rFonts w:asciiTheme="minorEastAsia" w:eastAsiaTheme="minorEastAsia" w:hAnsiTheme="minorEastAsia" w:cs="Microsoft YaHei" w:hint="eastAsia"/>
          <w:lang w:eastAsia="zh-CN"/>
        </w:rPr>
        <w:t>(</w:t>
      </w:r>
      <w:proofErr w:type="gramEnd"/>
      <w:r w:rsidR="000944B6" w:rsidRPr="003E68D8">
        <w:rPr>
          <w:rFonts w:ascii="Calibri" w:eastAsiaTheme="majorEastAsia" w:hAnsi="Calibri" w:cs="Calibri"/>
          <w:spacing w:val="-10"/>
          <w:kern w:val="28"/>
          <w:lang w:eastAsia="zh-CN"/>
        </w:rPr>
        <w:t>gestural interfaces</w:t>
      </w:r>
      <w:r w:rsidR="000944B6" w:rsidRPr="003E68D8">
        <w:rPr>
          <w:rFonts w:asciiTheme="minorEastAsia" w:eastAsiaTheme="minorEastAsia" w:hAnsiTheme="minorEastAsia" w:cs="Microsoft YaHei" w:hint="eastAsia"/>
          <w:lang w:eastAsia="zh-CN"/>
        </w:rPr>
        <w:t>)</w:t>
      </w:r>
      <w:r w:rsidRPr="003E68D8">
        <w:rPr>
          <w:rFonts w:ascii="Microsoft YaHei" w:eastAsia="Microsoft YaHei" w:hAnsi="Microsoft YaHei" w:cs="Microsoft YaHei" w:hint="eastAsia"/>
        </w:rPr>
        <w:t>的控制。</w:t>
      </w:r>
    </w:p>
    <w:p w:rsidR="0038685B" w:rsidRPr="003E68D8" w:rsidRDefault="0038685B" w:rsidP="003E68D8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Microsoft YaHei"/>
          <w:lang w:eastAsia="zh-CN"/>
        </w:rPr>
      </w:pPr>
      <w:r w:rsidRPr="003E68D8">
        <w:rPr>
          <w:rFonts w:ascii="Microsoft YaHei" w:eastAsia="Microsoft YaHei" w:hAnsi="Microsoft YaHei" w:cs="Microsoft YaHei" w:hint="eastAsia"/>
          <w:lang w:eastAsia="zh-CN"/>
        </w:rPr>
        <w:t>最后，第</w:t>
      </w:r>
      <w:r w:rsidRPr="003E68D8">
        <w:rPr>
          <w:rFonts w:ascii="Calibri" w:hAnsi="Calibri" w:cs="Calibri"/>
          <w:lang w:eastAsia="zh-CN"/>
        </w:rPr>
        <w:t>13</w:t>
      </w:r>
      <w:r w:rsidRPr="003E68D8">
        <w:rPr>
          <w:rFonts w:ascii="Microsoft YaHei" w:eastAsia="Microsoft YaHei" w:hAnsi="Microsoft YaHei" w:cs="Microsoft YaHei" w:hint="eastAsia"/>
          <w:lang w:eastAsia="zh-CN"/>
        </w:rPr>
        <w:t>章说明了比特流信号表示的新挑战，展示了基本原理并介绍了用于比特流信号处理的滤波概念。</w:t>
      </w:r>
    </w:p>
    <w:p w:rsidR="000C26FE" w:rsidRPr="000C26FE" w:rsidRDefault="000C26FE" w:rsidP="000C26FE">
      <w:pPr>
        <w:rPr>
          <w:rFonts w:ascii="Calibri" w:hAnsi="Calibri" w:cs="Calibri"/>
          <w:lang w:eastAsia="zh-CN"/>
        </w:rPr>
      </w:pPr>
      <w:r w:rsidRPr="000C26FE">
        <w:rPr>
          <w:rFonts w:ascii="Microsoft YaHei" w:eastAsia="Microsoft YaHei" w:hAnsi="Microsoft YaHei" w:cs="Microsoft YaHei" w:hint="eastAsia"/>
          <w:lang w:eastAsia="zh-CN"/>
        </w:rPr>
        <w:t>本书几章中的</w:t>
      </w:r>
      <w:r w:rsidRPr="000C26FE">
        <w:rPr>
          <w:rFonts w:ascii="Calibri" w:hAnsi="Calibri" w:cs="Calibri"/>
          <w:lang w:eastAsia="zh-CN"/>
        </w:rPr>
        <w:t>MATLAB</w:t>
      </w:r>
      <w:r w:rsidRPr="000C26FE">
        <w:rPr>
          <w:rFonts w:ascii="Microsoft YaHei" w:eastAsia="Microsoft YaHei" w:hAnsi="Microsoft YaHei" w:cs="Microsoft YaHei" w:hint="eastAsia"/>
          <w:lang w:eastAsia="zh-CN"/>
        </w:rPr>
        <w:t>实现说明了</w:t>
      </w:r>
      <w:r w:rsidRPr="000C26FE">
        <w:rPr>
          <w:rFonts w:ascii="Calibri" w:hAnsi="Calibri" w:cs="Calibri"/>
          <w:lang w:eastAsia="zh-CN"/>
        </w:rPr>
        <w:t>DAFX</w:t>
      </w:r>
      <w:r w:rsidRPr="000C26FE">
        <w:rPr>
          <w:rFonts w:ascii="Microsoft YaHei" w:eastAsia="Microsoft YaHei" w:hAnsi="Microsoft YaHei" w:cs="Microsoft YaHei" w:hint="eastAsia"/>
          <w:lang w:eastAsia="zh-CN"/>
        </w:rPr>
        <w:t>算法的软件实现。可在网站</w:t>
      </w:r>
      <w:r w:rsidRPr="000C26FE">
        <w:rPr>
          <w:rFonts w:ascii="Calibri" w:hAnsi="Calibri" w:cs="Calibri"/>
          <w:lang w:eastAsia="zh-CN"/>
        </w:rPr>
        <w:t>http://www.dafx.de</w:t>
      </w:r>
      <w:r w:rsidRPr="000C26FE">
        <w:rPr>
          <w:rFonts w:ascii="Microsoft YaHei" w:eastAsia="Microsoft YaHei" w:hAnsi="Microsoft YaHei" w:cs="Microsoft YaHei" w:hint="eastAsia"/>
          <w:lang w:eastAsia="zh-CN"/>
        </w:rPr>
        <w:t>上找到</w:t>
      </w:r>
      <w:r w:rsidRPr="000C26FE">
        <w:rPr>
          <w:rFonts w:ascii="Calibri" w:hAnsi="Calibri" w:cs="Calibri"/>
          <w:lang w:eastAsia="zh-CN"/>
        </w:rPr>
        <w:t>MATLAB</w:t>
      </w:r>
      <w:r w:rsidRPr="000C26FE">
        <w:rPr>
          <w:rFonts w:ascii="Microsoft YaHei" w:eastAsia="Microsoft YaHei" w:hAnsi="Microsoft YaHei" w:cs="Microsoft YaHei" w:hint="eastAsia"/>
          <w:lang w:eastAsia="zh-CN"/>
        </w:rPr>
        <w:t>文件。</w:t>
      </w:r>
    </w:p>
    <w:p w:rsidR="000C26FE" w:rsidRDefault="000C26FE" w:rsidP="000C26FE">
      <w:pPr>
        <w:rPr>
          <w:rFonts w:ascii="Microsoft YaHei" w:eastAsia="Microsoft YaHei" w:hAnsi="Microsoft YaHei" w:cs="Microsoft YaHei"/>
          <w:lang w:eastAsia="zh-CN"/>
        </w:rPr>
      </w:pPr>
      <w:r w:rsidRPr="000C26FE">
        <w:rPr>
          <w:rFonts w:ascii="Microsoft YaHei" w:eastAsia="Microsoft YaHei" w:hAnsi="Microsoft YaHei" w:cs="Microsoft YaHei" w:hint="eastAsia"/>
          <w:lang w:eastAsia="zh-CN"/>
        </w:rPr>
        <w:t>我希望读者喜欢本书中有关</w:t>
      </w:r>
      <w:r w:rsidRPr="000C26FE">
        <w:rPr>
          <w:rFonts w:ascii="Calibri" w:hAnsi="Calibri" w:cs="Calibri"/>
          <w:lang w:eastAsia="zh-CN"/>
        </w:rPr>
        <w:t>DAFX</w:t>
      </w:r>
      <w:r w:rsidRPr="000C26FE">
        <w:rPr>
          <w:rFonts w:ascii="Microsoft YaHei" w:eastAsia="Microsoft YaHei" w:hAnsi="Microsoft YaHei" w:cs="Microsoft YaHei" w:hint="eastAsia"/>
          <w:lang w:eastAsia="zh-CN"/>
        </w:rPr>
        <w:t>基本原理的介绍，并有动机在我们的软件实现的帮助下探索</w:t>
      </w:r>
      <w:r w:rsidRPr="000C26FE">
        <w:rPr>
          <w:rFonts w:ascii="Calibri" w:hAnsi="Calibri" w:cs="Calibri"/>
          <w:lang w:eastAsia="zh-CN"/>
        </w:rPr>
        <w:t>DAFX</w:t>
      </w:r>
      <w:r w:rsidRPr="000C26FE">
        <w:rPr>
          <w:rFonts w:ascii="Microsoft YaHei" w:eastAsia="Microsoft YaHei" w:hAnsi="Microsoft YaHei" w:cs="Microsoft YaHei" w:hint="eastAsia"/>
          <w:lang w:eastAsia="zh-CN"/>
        </w:rPr>
        <w:t>。只有将直觉和实验与深刻的物理和音乐基础知识相结合，</w:t>
      </w:r>
      <w:r w:rsidRPr="000C26FE">
        <w:rPr>
          <w:rFonts w:ascii="Calibri" w:hAnsi="Calibri" w:cs="Calibri"/>
          <w:lang w:eastAsia="zh-CN"/>
        </w:rPr>
        <w:t>DAFX</w:t>
      </w:r>
      <w:r w:rsidRPr="000C26FE">
        <w:rPr>
          <w:rFonts w:ascii="Microsoft YaHei" w:eastAsia="Microsoft YaHei" w:hAnsi="Microsoft YaHei" w:cs="Microsoft YaHei" w:hint="eastAsia"/>
          <w:lang w:eastAsia="zh-CN"/>
        </w:rPr>
        <w:t>设计师的创造力才能增长或显现。在软件中实现</w:t>
      </w:r>
      <w:r w:rsidRPr="000C26FE">
        <w:rPr>
          <w:rFonts w:ascii="Calibri" w:hAnsi="Calibri" w:cs="Calibri"/>
          <w:lang w:eastAsia="zh-CN"/>
        </w:rPr>
        <w:t>DAFX</w:t>
      </w:r>
      <w:r w:rsidRPr="000C26FE">
        <w:rPr>
          <w:rFonts w:ascii="Microsoft YaHei" w:eastAsia="Microsoft YaHei" w:hAnsi="Microsoft YaHei" w:cs="Microsoft YaHei" w:hint="eastAsia"/>
          <w:lang w:eastAsia="zh-CN"/>
        </w:rPr>
        <w:t>需要一些数字信号处理方面的知识，因此本书可作为思想和实现细节的来源。</w:t>
      </w:r>
    </w:p>
    <w:p w:rsidR="000944B6" w:rsidRDefault="000944B6" w:rsidP="000C26FE">
      <w:pPr>
        <w:rPr>
          <w:rFonts w:ascii="Microsoft YaHei" w:eastAsia="Microsoft YaHei" w:hAnsi="Microsoft YaHei" w:cs="Microsoft YaHei"/>
          <w:lang w:eastAsia="zh-CN"/>
        </w:rPr>
      </w:pPr>
    </w:p>
    <w:p w:rsidR="000944B6" w:rsidRDefault="000944B6" w:rsidP="000944B6">
      <w:pPr>
        <w:rPr>
          <w:rFonts w:ascii="Microsoft YaHei" w:eastAsia="Microsoft YaHei" w:hAnsi="Microsoft YaHei" w:cs="Microsoft YaHei"/>
          <w:lang w:eastAsia="zh-CN"/>
        </w:rPr>
      </w:pPr>
      <w:r w:rsidRPr="000944B6">
        <w:rPr>
          <w:rFonts w:ascii="Microsoft YaHei" w:eastAsia="Microsoft YaHei" w:hAnsi="Microsoft YaHei" w:cs="Microsoft YaHei" w:hint="eastAsia"/>
          <w:lang w:eastAsia="zh-CN"/>
        </w:rPr>
        <w:t>我要感谢作者为各章所做的贡献，以及来自欧洲各地的代表在几次会议上的贡献，尤其是尼古拉</w:t>
      </w:r>
      <w:r w:rsidRPr="000944B6">
        <w:rPr>
          <w:rFonts w:ascii="Calibri" w:hAnsi="Calibri" w:cs="Calibri"/>
          <w:lang w:eastAsia="zh-CN"/>
        </w:rPr>
        <w:t>·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贝纳迪尼，哈维尔</w:t>
      </w:r>
      <w:r w:rsidRPr="000944B6">
        <w:rPr>
          <w:rFonts w:ascii="Calibri" w:hAnsi="Calibri" w:cs="Calibri"/>
          <w:lang w:eastAsia="zh-CN"/>
        </w:rPr>
        <w:t>·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卡萨茹斯，马库斯</w:t>
      </w:r>
      <w:r w:rsidRPr="000944B6">
        <w:rPr>
          <w:rFonts w:ascii="Calibri" w:hAnsi="Calibri" w:cs="Calibri"/>
          <w:lang w:eastAsia="zh-CN"/>
        </w:rPr>
        <w:t>·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厄恩，米凯尔</w:t>
      </w:r>
      <w:r w:rsidRPr="000944B6">
        <w:rPr>
          <w:rFonts w:ascii="Calibri" w:hAnsi="Calibri" w:cs="Calibri"/>
          <w:lang w:eastAsia="zh-CN"/>
        </w:rPr>
        <w:t>·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费尔斯特罗姆，埃里克</w:t>
      </w:r>
      <w:r w:rsidRPr="000944B6">
        <w:rPr>
          <w:rFonts w:ascii="Calibri" w:hAnsi="Calibri" w:cs="Calibri"/>
          <w:lang w:eastAsia="zh-CN"/>
        </w:rPr>
        <w:t>·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费曼斯（</w:t>
      </w:r>
      <w:r w:rsidRPr="000944B6">
        <w:rPr>
          <w:rFonts w:ascii="Calibri" w:hAnsi="Calibri" w:cs="Calibri"/>
          <w:lang w:eastAsia="zh-CN"/>
        </w:rPr>
        <w:t xml:space="preserve">Eric </w:t>
      </w:r>
      <w:proofErr w:type="spellStart"/>
      <w:r w:rsidRPr="000944B6">
        <w:rPr>
          <w:rFonts w:ascii="Calibri" w:hAnsi="Calibri" w:cs="Calibri"/>
          <w:lang w:eastAsia="zh-CN"/>
        </w:rPr>
        <w:t>Feremans</w:t>
      </w:r>
      <w:proofErr w:type="spellEnd"/>
      <w:r w:rsidRPr="000944B6">
        <w:rPr>
          <w:rFonts w:ascii="Microsoft YaHei" w:eastAsia="Microsoft YaHei" w:hAnsi="Microsoft YaHei" w:cs="Microsoft YaHei" w:hint="eastAsia"/>
          <w:lang w:eastAsia="zh-CN"/>
        </w:rPr>
        <w:t>），伊曼纽尔</w:t>
      </w:r>
      <w:r w:rsidRPr="000944B6">
        <w:rPr>
          <w:rFonts w:ascii="Calibri" w:hAnsi="Calibri" w:cs="Calibri"/>
          <w:lang w:eastAsia="zh-CN"/>
        </w:rPr>
        <w:t>·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法夫洛（</w:t>
      </w:r>
      <w:r w:rsidRPr="000944B6">
        <w:rPr>
          <w:rFonts w:ascii="Calibri" w:hAnsi="Calibri" w:cs="Calibri"/>
          <w:lang w:eastAsia="zh-CN"/>
        </w:rPr>
        <w:t xml:space="preserve">Emmanuel </w:t>
      </w:r>
      <w:proofErr w:type="spellStart"/>
      <w:r w:rsidRPr="000944B6">
        <w:rPr>
          <w:rFonts w:ascii="Calibri" w:hAnsi="Calibri" w:cs="Calibri"/>
          <w:lang w:eastAsia="zh-CN"/>
        </w:rPr>
        <w:t>Favreau</w:t>
      </w:r>
      <w:proofErr w:type="spellEnd"/>
      <w:r w:rsidRPr="000944B6">
        <w:rPr>
          <w:rFonts w:ascii="Microsoft YaHei" w:eastAsia="Microsoft YaHei" w:hAnsi="Microsoft YaHei" w:cs="Microsoft YaHei" w:hint="eastAsia"/>
          <w:lang w:eastAsia="zh-CN"/>
        </w:rPr>
        <w:t>），阿洛伊斯</w:t>
      </w:r>
      <w:r w:rsidRPr="000944B6">
        <w:rPr>
          <w:rFonts w:ascii="Calibri" w:hAnsi="Calibri" w:cs="Calibri"/>
          <w:lang w:eastAsia="zh-CN"/>
        </w:rPr>
        <w:t>·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梅尔卡（</w:t>
      </w:r>
      <w:proofErr w:type="spellStart"/>
      <w:r w:rsidRPr="000944B6">
        <w:rPr>
          <w:rFonts w:ascii="Calibri" w:hAnsi="Calibri" w:cs="Calibri"/>
          <w:lang w:eastAsia="zh-CN"/>
        </w:rPr>
        <w:t>Alois</w:t>
      </w:r>
      <w:proofErr w:type="spellEnd"/>
      <w:r w:rsidRPr="000944B6">
        <w:rPr>
          <w:rFonts w:ascii="Calibri" w:hAnsi="Calibri" w:cs="Calibri"/>
          <w:lang w:eastAsia="zh-CN"/>
        </w:rPr>
        <w:t xml:space="preserve"> </w:t>
      </w:r>
      <w:proofErr w:type="spellStart"/>
      <w:r w:rsidRPr="000944B6">
        <w:rPr>
          <w:rFonts w:ascii="Calibri" w:hAnsi="Calibri" w:cs="Calibri"/>
          <w:lang w:eastAsia="zh-CN"/>
        </w:rPr>
        <w:t>Melka</w:t>
      </w:r>
      <w:proofErr w:type="spellEnd"/>
      <w:r w:rsidRPr="000944B6">
        <w:rPr>
          <w:rFonts w:ascii="Microsoft YaHei" w:eastAsia="Microsoft YaHei" w:hAnsi="Microsoft YaHei" w:cs="Microsoft YaHei" w:hint="eastAsia"/>
          <w:lang w:eastAsia="zh-CN"/>
        </w:rPr>
        <w:t>），约兰</w:t>
      </w:r>
      <w:r w:rsidRPr="000944B6">
        <w:rPr>
          <w:rFonts w:ascii="Calibri" w:hAnsi="Calibri" w:cs="Calibri"/>
          <w:lang w:eastAsia="zh-CN"/>
        </w:rPr>
        <w:t>·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鲁迪（</w:t>
      </w:r>
      <w:proofErr w:type="spellStart"/>
      <w:r w:rsidRPr="000944B6">
        <w:rPr>
          <w:rFonts w:ascii="Calibri" w:hAnsi="Calibri" w:cs="Calibri"/>
          <w:lang w:eastAsia="zh-CN"/>
        </w:rPr>
        <w:t>JøranRudi</w:t>
      </w:r>
      <w:proofErr w:type="spellEnd"/>
      <w:r w:rsidRPr="000944B6">
        <w:rPr>
          <w:rFonts w:ascii="Microsoft YaHei" w:eastAsia="Microsoft YaHei" w:hAnsi="Microsoft YaHei" w:cs="Microsoft YaHei" w:hint="eastAsia"/>
          <w:lang w:eastAsia="zh-CN"/>
        </w:rPr>
        <w:t>）和扬</w:t>
      </w:r>
      <w:r w:rsidRPr="000944B6">
        <w:rPr>
          <w:rFonts w:ascii="Calibri" w:hAnsi="Calibri" w:cs="Calibri"/>
          <w:lang w:eastAsia="zh-CN"/>
        </w:rPr>
        <w:t>·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特罗（</w:t>
      </w:r>
      <w:r w:rsidRPr="000944B6">
        <w:rPr>
          <w:rFonts w:ascii="Calibri" w:hAnsi="Calibri" w:cs="Calibri"/>
          <w:lang w:eastAsia="zh-CN"/>
        </w:rPr>
        <w:t xml:space="preserve">Jan </w:t>
      </w:r>
      <w:proofErr w:type="spellStart"/>
      <w:r w:rsidRPr="000944B6">
        <w:rPr>
          <w:rFonts w:ascii="Calibri" w:hAnsi="Calibri" w:cs="Calibri"/>
          <w:lang w:eastAsia="zh-CN"/>
        </w:rPr>
        <w:t>Tro</w:t>
      </w:r>
      <w:proofErr w:type="spellEnd"/>
      <w:r w:rsidRPr="000944B6">
        <w:rPr>
          <w:rFonts w:ascii="Microsoft YaHei" w:eastAsia="Microsoft YaHei" w:hAnsi="Microsoft YaHei" w:cs="Microsoft YaHei" w:hint="eastAsia"/>
          <w:lang w:eastAsia="zh-CN"/>
        </w:rPr>
        <w:t>）。</w:t>
      </w:r>
    </w:p>
    <w:p w:rsidR="000944B6" w:rsidRPr="000944B6" w:rsidRDefault="000944B6" w:rsidP="000944B6">
      <w:pPr>
        <w:rPr>
          <w:rFonts w:ascii="Calibri" w:hAnsi="Calibri" w:cs="Calibri"/>
          <w:lang w:eastAsia="zh-CN"/>
        </w:rPr>
      </w:pPr>
      <w:r w:rsidRPr="000944B6">
        <w:rPr>
          <w:rFonts w:ascii="Microsoft YaHei" w:eastAsia="Microsoft YaHei" w:hAnsi="Microsoft YaHei" w:cs="Microsoft YaHei" w:hint="eastAsia"/>
          <w:lang w:eastAsia="zh-CN"/>
        </w:rPr>
        <w:t>这本书的封面是</w:t>
      </w:r>
      <w:r w:rsidR="00B27ACB" w:rsidRPr="000944B6">
        <w:rPr>
          <w:rFonts w:ascii="Microsoft YaHei" w:eastAsia="Microsoft YaHei" w:hAnsi="Microsoft YaHei" w:cs="Microsoft YaHei" w:hint="eastAsia"/>
          <w:lang w:eastAsia="zh-CN"/>
        </w:rPr>
        <w:t>约兰</w:t>
      </w:r>
      <w:r w:rsidR="00B27ACB" w:rsidRPr="000944B6">
        <w:rPr>
          <w:rFonts w:ascii="Calibri" w:hAnsi="Calibri" w:cs="Calibri"/>
          <w:lang w:eastAsia="zh-CN"/>
        </w:rPr>
        <w:t>·</w:t>
      </w:r>
      <w:r w:rsidR="00B27ACB" w:rsidRPr="000944B6">
        <w:rPr>
          <w:rFonts w:ascii="Microsoft YaHei" w:eastAsia="Microsoft YaHei" w:hAnsi="Microsoft YaHei" w:cs="Microsoft YaHei" w:hint="eastAsia"/>
          <w:lang w:eastAsia="zh-CN"/>
        </w:rPr>
        <w:t>鲁迪（</w:t>
      </w:r>
      <w:proofErr w:type="spellStart"/>
      <w:r w:rsidR="00B27ACB" w:rsidRPr="000944B6">
        <w:rPr>
          <w:rFonts w:ascii="Calibri" w:hAnsi="Calibri" w:cs="Calibri"/>
          <w:lang w:eastAsia="zh-CN"/>
        </w:rPr>
        <w:t>Jøran</w:t>
      </w:r>
      <w:proofErr w:type="spellEnd"/>
      <w:r w:rsidR="00B27ACB">
        <w:rPr>
          <w:rFonts w:ascii="Calibri" w:hAnsi="Calibri" w:cs="Calibri"/>
          <w:lang w:eastAsia="zh-CN"/>
        </w:rPr>
        <w:t xml:space="preserve"> </w:t>
      </w:r>
      <w:r w:rsidR="00B27ACB" w:rsidRPr="000944B6">
        <w:rPr>
          <w:rFonts w:ascii="Calibri" w:hAnsi="Calibri" w:cs="Calibri"/>
          <w:lang w:eastAsia="zh-CN"/>
        </w:rPr>
        <w:t>Rudi</w:t>
      </w:r>
      <w:r w:rsidR="00B27ACB" w:rsidRPr="000944B6">
        <w:rPr>
          <w:rFonts w:ascii="Microsoft YaHei" w:eastAsia="Microsoft YaHei" w:hAnsi="Microsoft YaHei" w:cs="Microsoft YaHei" w:hint="eastAsia"/>
          <w:lang w:eastAsia="zh-CN"/>
        </w:rPr>
        <w:t>）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将</w:t>
      </w:r>
      <w:r w:rsidR="00B27ACB">
        <w:rPr>
          <w:rFonts w:ascii="Microsoft YaHei" w:eastAsia="Microsoft YaHei" w:hAnsi="Microsoft YaHei" w:cs="Microsoft YaHei" w:hint="eastAsia"/>
          <w:lang w:eastAsia="zh-CN"/>
        </w:rPr>
        <w:t>一件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音乐作品的时频表示映射到地球</w:t>
      </w:r>
      <w:r w:rsidR="00B27ACB">
        <w:rPr>
          <w:rFonts w:ascii="Microsoft YaHei" w:eastAsia="Microsoft YaHei" w:hAnsi="Microsoft YaHei" w:cs="Microsoft YaHei" w:hint="eastAsia"/>
          <w:lang w:eastAsia="zh-CN"/>
        </w:rPr>
        <w:t>图片上后创造的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。感谢</w:t>
      </w:r>
      <w:proofErr w:type="spellStart"/>
      <w:r w:rsidRPr="000944B6">
        <w:rPr>
          <w:rFonts w:ascii="Calibri" w:hAnsi="Calibri" w:cs="Calibri"/>
          <w:lang w:eastAsia="zh-CN"/>
        </w:rPr>
        <w:t>CatjaSchu¨mann</w:t>
      </w:r>
      <w:proofErr w:type="spellEnd"/>
      <w:r w:rsidRPr="000944B6">
        <w:rPr>
          <w:rFonts w:ascii="Microsoft YaHei" w:eastAsia="Microsoft YaHei" w:hAnsi="Microsoft YaHei" w:cs="Microsoft YaHei" w:hint="eastAsia"/>
          <w:lang w:eastAsia="zh-CN"/>
        </w:rPr>
        <w:t>的帮助</w:t>
      </w:r>
      <w:r>
        <w:rPr>
          <w:rFonts w:asciiTheme="minorEastAsia" w:eastAsiaTheme="minorEastAsia" w:hAnsiTheme="minorEastAsia" w:cs="Microsoft YaHei" w:hint="eastAsia"/>
          <w:lang w:eastAsia="zh-CN"/>
        </w:rPr>
        <w:t>,</w:t>
      </w:r>
      <w:r>
        <w:rPr>
          <w:rFonts w:ascii="Microsoft YaHei" w:eastAsia="Microsoft YaHei" w:hAnsi="Microsoft YaHei" w:cs="Microsoft YaHei"/>
          <w:lang w:eastAsia="zh-CN"/>
        </w:rPr>
        <w:t xml:space="preserve"> 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她协助准备</w:t>
      </w:r>
      <w:r>
        <w:rPr>
          <w:rFonts w:asciiTheme="minorEastAsia" w:eastAsiaTheme="minorEastAsia" w:hAnsiTheme="minorEastAsia" w:cs="Microsoft YaHei" w:hint="eastAsia"/>
          <w:lang w:eastAsia="zh-CN"/>
        </w:rPr>
        <w:t>了绘图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和</w:t>
      </w:r>
      <w:r w:rsidRPr="000944B6">
        <w:rPr>
          <w:rFonts w:ascii="Calibri" w:hAnsi="Calibri" w:cs="Calibri"/>
          <w:lang w:eastAsia="zh-CN"/>
        </w:rPr>
        <w:t>LATEX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格式，克里斯托弗</w:t>
      </w:r>
      <w:r w:rsidRPr="000944B6">
        <w:rPr>
          <w:rFonts w:ascii="Calibri" w:hAnsi="Calibri" w:cs="Calibri"/>
          <w:lang w:eastAsia="zh-CN"/>
        </w:rPr>
        <w:t>·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达克斯伯里（</w:t>
      </w:r>
      <w:r w:rsidRPr="000944B6">
        <w:rPr>
          <w:rFonts w:ascii="Calibri" w:hAnsi="Calibri" w:cs="Calibri"/>
          <w:lang w:eastAsia="zh-CN"/>
        </w:rPr>
        <w:t>Christopher Duxbury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）进行</w:t>
      </w:r>
      <w:r>
        <w:rPr>
          <w:rFonts w:asciiTheme="minorEastAsia" w:eastAsiaTheme="minorEastAsia" w:hAnsiTheme="minorEastAsia" w:cs="Microsoft YaHei" w:hint="eastAsia"/>
          <w:lang w:eastAsia="zh-CN"/>
        </w:rPr>
        <w:t>了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校对，文森特</w:t>
      </w:r>
      <w:r w:rsidRPr="000944B6">
        <w:rPr>
          <w:rFonts w:ascii="Calibri" w:hAnsi="Calibri" w:cs="Calibri"/>
          <w:lang w:eastAsia="zh-CN"/>
        </w:rPr>
        <w:t>·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韦尔法耶（</w:t>
      </w:r>
      <w:r w:rsidRPr="000944B6">
        <w:rPr>
          <w:rFonts w:ascii="Calibri" w:hAnsi="Calibri" w:cs="Calibri"/>
          <w:lang w:eastAsia="zh-CN"/>
        </w:rPr>
        <w:t xml:space="preserve">Vincent </w:t>
      </w:r>
      <w:proofErr w:type="spellStart"/>
      <w:r w:rsidRPr="000944B6">
        <w:rPr>
          <w:rFonts w:ascii="Calibri" w:hAnsi="Calibri" w:cs="Calibri"/>
          <w:lang w:eastAsia="zh-CN"/>
        </w:rPr>
        <w:t>Verfaille</w:t>
      </w:r>
      <w:proofErr w:type="spellEnd"/>
      <w:r w:rsidRPr="000944B6">
        <w:rPr>
          <w:rFonts w:ascii="Microsoft YaHei" w:eastAsia="Microsoft YaHei" w:hAnsi="Microsoft YaHei" w:cs="Microsoft YaHei" w:hint="eastAsia"/>
          <w:lang w:eastAsia="zh-CN"/>
        </w:rPr>
        <w:t>）进行注释，并清理了第</w:t>
      </w:r>
      <w:r w:rsidRPr="000944B6">
        <w:rPr>
          <w:rFonts w:ascii="Calibri" w:hAnsi="Calibri" w:cs="Calibri"/>
          <w:lang w:eastAsia="zh-CN"/>
        </w:rPr>
        <w:t>8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章到第</w:t>
      </w:r>
      <w:r w:rsidRPr="000944B6">
        <w:rPr>
          <w:rFonts w:ascii="Calibri" w:hAnsi="Calibri" w:cs="Calibri"/>
          <w:lang w:eastAsia="zh-CN"/>
        </w:rPr>
        <w:t>10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章的代码行。我也感谢我的员工</w:t>
      </w:r>
      <w:r w:rsidRPr="000944B6">
        <w:rPr>
          <w:rFonts w:ascii="Calibri" w:hAnsi="Calibri" w:cs="Calibri"/>
          <w:lang w:eastAsia="zh-CN"/>
        </w:rPr>
        <w:t xml:space="preserve">Udo </w:t>
      </w:r>
      <w:proofErr w:type="spellStart"/>
      <w:r w:rsidRPr="000944B6">
        <w:rPr>
          <w:rFonts w:ascii="Calibri" w:hAnsi="Calibri" w:cs="Calibri"/>
          <w:lang w:eastAsia="zh-CN"/>
        </w:rPr>
        <w:t>Ahlvers</w:t>
      </w:r>
      <w:proofErr w:type="spellEnd"/>
      <w:r w:rsidRPr="000944B6">
        <w:rPr>
          <w:rFonts w:ascii="Microsoft YaHei" w:eastAsia="Microsoft YaHei" w:hAnsi="Microsoft YaHei" w:cs="Microsoft YaHei" w:hint="eastAsia"/>
          <w:lang w:eastAsia="zh-CN"/>
        </w:rPr>
        <w:t>，</w:t>
      </w:r>
      <w:r w:rsidRPr="000944B6">
        <w:rPr>
          <w:rFonts w:ascii="Calibri" w:hAnsi="Calibri" w:cs="Calibri"/>
          <w:lang w:eastAsia="zh-CN"/>
        </w:rPr>
        <w:t xml:space="preserve">Manfred </w:t>
      </w:r>
      <w:proofErr w:type="spellStart"/>
      <w:r w:rsidRPr="000944B6">
        <w:rPr>
          <w:rFonts w:ascii="Calibri" w:hAnsi="Calibri" w:cs="Calibri"/>
          <w:lang w:eastAsia="zh-CN"/>
        </w:rPr>
        <w:t>Chrobak</w:t>
      </w:r>
      <w:proofErr w:type="spellEnd"/>
      <w:r w:rsidRPr="000944B6">
        <w:rPr>
          <w:rFonts w:ascii="Microsoft YaHei" w:eastAsia="Microsoft YaHei" w:hAnsi="Microsoft YaHei" w:cs="Microsoft YaHei" w:hint="eastAsia"/>
          <w:lang w:eastAsia="zh-CN"/>
        </w:rPr>
        <w:t>，</w:t>
      </w:r>
      <w:r w:rsidRPr="000944B6">
        <w:rPr>
          <w:rFonts w:ascii="Calibri" w:hAnsi="Calibri" w:cs="Calibri"/>
          <w:lang w:eastAsia="zh-CN"/>
        </w:rPr>
        <w:t xml:space="preserve">Florian </w:t>
      </w:r>
      <w:proofErr w:type="spellStart"/>
      <w:r w:rsidRPr="000944B6">
        <w:rPr>
          <w:rFonts w:ascii="Calibri" w:hAnsi="Calibri" w:cs="Calibri"/>
          <w:lang w:eastAsia="zh-CN"/>
        </w:rPr>
        <w:t>Keiler</w:t>
      </w:r>
      <w:proofErr w:type="spellEnd"/>
      <w:r w:rsidRPr="000944B6">
        <w:rPr>
          <w:rFonts w:ascii="Microsoft YaHei" w:eastAsia="Microsoft YaHei" w:hAnsi="Microsoft YaHei" w:cs="Microsoft YaHei" w:hint="eastAsia"/>
          <w:lang w:eastAsia="zh-CN"/>
        </w:rPr>
        <w:t>，哈拉尔</w:t>
      </w:r>
    </w:p>
    <w:p w:rsidR="000944B6" w:rsidRPr="000944B6" w:rsidRDefault="000944B6" w:rsidP="000944B6">
      <w:pPr>
        <w:rPr>
          <w:rFonts w:ascii="Calibri" w:hAnsi="Calibri" w:cs="Calibri"/>
          <w:lang w:eastAsia="zh-CN"/>
        </w:rPr>
      </w:pPr>
      <w:proofErr w:type="spellStart"/>
      <w:r w:rsidRPr="000944B6">
        <w:rPr>
          <w:rFonts w:ascii="Calibri" w:hAnsi="Calibri" w:cs="Calibri"/>
          <w:lang w:eastAsia="zh-CN"/>
        </w:rPr>
        <w:t>Schorr</w:t>
      </w:r>
      <w:proofErr w:type="spellEnd"/>
      <w:r w:rsidRPr="000944B6">
        <w:rPr>
          <w:rFonts w:ascii="Microsoft YaHei" w:eastAsia="Microsoft YaHei" w:hAnsi="Microsoft YaHei" w:cs="Microsoft YaHei" w:hint="eastAsia"/>
          <w:lang w:eastAsia="zh-CN"/>
        </w:rPr>
        <w:t>和</w:t>
      </w:r>
      <w:proofErr w:type="spellStart"/>
      <w:r w:rsidRPr="000944B6">
        <w:rPr>
          <w:rFonts w:ascii="Calibri" w:hAnsi="Calibri" w:cs="Calibri"/>
          <w:lang w:eastAsia="zh-CN"/>
        </w:rPr>
        <w:t>JorégZeller</w:t>
      </w:r>
      <w:proofErr w:type="spellEnd"/>
      <w:r w:rsidRPr="000944B6">
        <w:rPr>
          <w:rFonts w:ascii="Microsoft YaHei" w:eastAsia="Microsoft YaHei" w:hAnsi="Microsoft YaHei" w:cs="Microsoft YaHei" w:hint="eastAsia"/>
          <w:lang w:eastAsia="zh-CN"/>
        </w:rPr>
        <w:t>在撰写本书期间提供了帮助。最后，我要感谢</w:t>
      </w:r>
      <w:r w:rsidRPr="000944B6">
        <w:rPr>
          <w:rFonts w:ascii="Calibri" w:hAnsi="Calibri" w:cs="Calibri"/>
          <w:lang w:eastAsia="zh-CN"/>
        </w:rPr>
        <w:t>John Wiley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＆</w:t>
      </w:r>
      <w:r w:rsidRPr="000944B6">
        <w:rPr>
          <w:rFonts w:ascii="Calibri" w:hAnsi="Calibri" w:cs="Calibri"/>
          <w:lang w:eastAsia="zh-CN"/>
        </w:rPr>
        <w:t>Sons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，</w:t>
      </w:r>
      <w:r w:rsidRPr="000944B6">
        <w:rPr>
          <w:rFonts w:ascii="Calibri" w:hAnsi="Calibri" w:cs="Calibri"/>
          <w:lang w:eastAsia="zh-CN"/>
        </w:rPr>
        <w:t>Ltd.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的</w:t>
      </w:r>
      <w:r w:rsidRPr="000944B6">
        <w:rPr>
          <w:rFonts w:ascii="Calibri" w:hAnsi="Calibri" w:cs="Calibri"/>
          <w:lang w:eastAsia="zh-CN"/>
        </w:rPr>
        <w:t>Birgit Gruber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，</w:t>
      </w:r>
      <w:r w:rsidRPr="000944B6">
        <w:rPr>
          <w:rFonts w:ascii="Calibri" w:hAnsi="Calibri" w:cs="Calibri"/>
          <w:lang w:eastAsia="zh-CN"/>
        </w:rPr>
        <w:t>Ann-Marie Halligan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，</w:t>
      </w:r>
      <w:r w:rsidRPr="000944B6">
        <w:rPr>
          <w:rFonts w:ascii="Calibri" w:hAnsi="Calibri" w:cs="Calibri"/>
          <w:lang w:eastAsia="zh-CN"/>
        </w:rPr>
        <w:t xml:space="preserve">Laura </w:t>
      </w:r>
      <w:proofErr w:type="spellStart"/>
      <w:r w:rsidRPr="000944B6">
        <w:rPr>
          <w:rFonts w:ascii="Calibri" w:hAnsi="Calibri" w:cs="Calibri"/>
          <w:lang w:eastAsia="zh-CN"/>
        </w:rPr>
        <w:t>Kempster</w:t>
      </w:r>
      <w:proofErr w:type="spellEnd"/>
      <w:r w:rsidRPr="000944B6">
        <w:rPr>
          <w:rFonts w:ascii="Microsoft YaHei" w:eastAsia="Microsoft YaHei" w:hAnsi="Microsoft YaHei" w:cs="Microsoft YaHei" w:hint="eastAsia"/>
          <w:lang w:eastAsia="zh-CN"/>
        </w:rPr>
        <w:t>，</w:t>
      </w:r>
      <w:r w:rsidRPr="000944B6">
        <w:rPr>
          <w:rFonts w:ascii="Calibri" w:hAnsi="Calibri" w:cs="Calibri"/>
          <w:lang w:eastAsia="zh-CN"/>
        </w:rPr>
        <w:t xml:space="preserve">Susan </w:t>
      </w:r>
      <w:proofErr w:type="spellStart"/>
      <w:r w:rsidRPr="000944B6">
        <w:rPr>
          <w:rFonts w:ascii="Calibri" w:hAnsi="Calibri" w:cs="Calibri"/>
          <w:lang w:eastAsia="zh-CN"/>
        </w:rPr>
        <w:t>Dunsmore</w:t>
      </w:r>
      <w:proofErr w:type="spellEnd"/>
      <w:r w:rsidRPr="000944B6">
        <w:rPr>
          <w:rFonts w:ascii="Microsoft YaHei" w:eastAsia="Microsoft YaHei" w:hAnsi="Microsoft YaHei" w:cs="Microsoft YaHei" w:hint="eastAsia"/>
          <w:lang w:eastAsia="zh-CN"/>
        </w:rPr>
        <w:t>和</w:t>
      </w:r>
      <w:proofErr w:type="spellStart"/>
      <w:r w:rsidRPr="000944B6">
        <w:rPr>
          <w:rFonts w:ascii="Calibri" w:hAnsi="Calibri" w:cs="Calibri"/>
          <w:lang w:eastAsia="zh-CN"/>
        </w:rPr>
        <w:t>Zoe¨Pinnock</w:t>
      </w:r>
      <w:proofErr w:type="spellEnd"/>
      <w:r w:rsidRPr="000944B6">
        <w:rPr>
          <w:rFonts w:ascii="Microsoft YaHei" w:eastAsia="Microsoft YaHei" w:hAnsi="Microsoft YaHei" w:cs="Microsoft YaHei" w:hint="eastAsia"/>
          <w:lang w:eastAsia="zh-CN"/>
        </w:rPr>
        <w:t>的耐心和帮助。</w:t>
      </w:r>
    </w:p>
    <w:p w:rsidR="000944B6" w:rsidRPr="000944B6" w:rsidRDefault="000944B6" w:rsidP="000944B6">
      <w:pPr>
        <w:rPr>
          <w:rFonts w:ascii="Calibri" w:hAnsi="Calibri" w:cs="Calibri"/>
          <w:lang w:eastAsia="zh-CN"/>
        </w:rPr>
      </w:pPr>
      <w:r w:rsidRPr="000944B6">
        <w:rPr>
          <w:rFonts w:ascii="Microsoft YaHei" w:eastAsia="Microsoft YaHei" w:hAnsi="Microsoft YaHei" w:cs="Microsoft YaHei" w:hint="eastAsia"/>
          <w:lang w:eastAsia="zh-CN"/>
        </w:rPr>
        <w:t>我要特别感谢我的妻子</w:t>
      </w:r>
      <w:proofErr w:type="spellStart"/>
      <w:r w:rsidRPr="000944B6">
        <w:rPr>
          <w:rFonts w:ascii="Calibri" w:hAnsi="Calibri" w:cs="Calibri"/>
          <w:lang w:eastAsia="zh-CN"/>
        </w:rPr>
        <w:t>Elke</w:t>
      </w:r>
      <w:proofErr w:type="spellEnd"/>
      <w:r w:rsidRPr="000944B6">
        <w:rPr>
          <w:rFonts w:ascii="Microsoft YaHei" w:eastAsia="Microsoft YaHei" w:hAnsi="Microsoft YaHei" w:cs="Microsoft YaHei" w:hint="eastAsia"/>
          <w:lang w:eastAsia="zh-CN"/>
        </w:rPr>
        <w:t>和我们的女儿</w:t>
      </w:r>
      <w:proofErr w:type="spellStart"/>
      <w:r w:rsidRPr="000944B6">
        <w:rPr>
          <w:rFonts w:ascii="Calibri" w:hAnsi="Calibri" w:cs="Calibri"/>
          <w:lang w:eastAsia="zh-CN"/>
        </w:rPr>
        <w:t>Franziska</w:t>
      </w:r>
      <w:proofErr w:type="spellEnd"/>
      <w:r w:rsidRPr="000944B6">
        <w:rPr>
          <w:rFonts w:ascii="Microsoft YaHei" w:eastAsia="Microsoft YaHei" w:hAnsi="Microsoft YaHei" w:cs="Microsoft YaHei" w:hint="eastAsia"/>
          <w:lang w:eastAsia="zh-CN"/>
        </w:rPr>
        <w:t>。</w:t>
      </w:r>
    </w:p>
    <w:p w:rsidR="000944B6" w:rsidRPr="000944B6" w:rsidRDefault="000944B6" w:rsidP="000944B6">
      <w:pPr>
        <w:rPr>
          <w:rFonts w:ascii="Calibri" w:hAnsi="Calibri" w:cs="Calibri"/>
          <w:lang w:eastAsia="zh-CN"/>
        </w:rPr>
      </w:pPr>
    </w:p>
    <w:p w:rsidR="000944B6" w:rsidRPr="000944B6" w:rsidRDefault="000944B6" w:rsidP="000944B6">
      <w:pPr>
        <w:rPr>
          <w:rFonts w:ascii="Calibri" w:hAnsi="Calibri" w:cs="Calibri"/>
          <w:lang w:eastAsia="zh-CN"/>
        </w:rPr>
      </w:pPr>
      <w:r w:rsidRPr="000944B6">
        <w:rPr>
          <w:rFonts w:ascii="Microsoft YaHei" w:eastAsia="Microsoft YaHei" w:hAnsi="Microsoft YaHei" w:cs="Microsoft YaHei" w:hint="eastAsia"/>
          <w:lang w:eastAsia="zh-CN"/>
        </w:rPr>
        <w:t>汉堡，</w:t>
      </w:r>
      <w:r w:rsidRPr="000944B6">
        <w:rPr>
          <w:rFonts w:ascii="Calibri" w:hAnsi="Calibri" w:cs="Calibri"/>
          <w:lang w:eastAsia="zh-CN"/>
        </w:rPr>
        <w:t>2002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年</w:t>
      </w:r>
      <w:r w:rsidRPr="000944B6">
        <w:rPr>
          <w:rFonts w:ascii="Calibri" w:hAnsi="Calibri" w:cs="Calibri"/>
          <w:lang w:eastAsia="zh-CN"/>
        </w:rPr>
        <w:t>3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月，乌度</w:t>
      </w:r>
      <w:r w:rsidRPr="000944B6">
        <w:rPr>
          <w:rFonts w:ascii="Calibri" w:hAnsi="Calibri" w:cs="Calibri"/>
          <w:lang w:eastAsia="zh-CN"/>
        </w:rPr>
        <w:t>·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佐泽</w:t>
      </w:r>
    </w:p>
    <w:p w:rsidR="000944B6" w:rsidRPr="000944B6" w:rsidRDefault="000944B6" w:rsidP="000944B6">
      <w:pPr>
        <w:rPr>
          <w:rFonts w:ascii="Calibri" w:hAnsi="Calibri" w:cs="Calibri"/>
          <w:lang w:eastAsia="zh-CN"/>
        </w:rPr>
      </w:pPr>
    </w:p>
    <w:p w:rsidR="000944B6" w:rsidRPr="000944B6" w:rsidRDefault="000944B6" w:rsidP="000944B6">
      <w:pPr>
        <w:rPr>
          <w:rFonts w:ascii="Calibri" w:hAnsi="Calibri" w:cs="Calibri"/>
          <w:lang w:eastAsia="zh-CN"/>
        </w:rPr>
      </w:pPr>
    </w:p>
    <w:p w:rsidR="000944B6" w:rsidRPr="000944B6" w:rsidRDefault="00B27ACB" w:rsidP="003E68D8">
      <w:pPr>
        <w:pStyle w:val="Heading1"/>
        <w:rPr>
          <w:rFonts w:ascii="Calibri" w:hAnsi="Calibri" w:cs="Calibri"/>
          <w:lang w:eastAsia="zh-CN"/>
        </w:rPr>
      </w:pPr>
      <w:r w:rsidRPr="000944B6">
        <w:rPr>
          <w:rFonts w:hint="eastAsia"/>
          <w:lang w:eastAsia="zh-CN"/>
        </w:rPr>
        <w:t>第二版</w:t>
      </w:r>
      <w:r>
        <w:rPr>
          <w:rFonts w:hint="eastAsia"/>
          <w:lang w:eastAsia="zh-CN"/>
        </w:rPr>
        <w:t xml:space="preserve"> </w:t>
      </w:r>
      <w:r w:rsidR="000944B6" w:rsidRPr="000944B6">
        <w:rPr>
          <w:rFonts w:hint="eastAsia"/>
          <w:lang w:eastAsia="zh-CN"/>
        </w:rPr>
        <w:t>前言</w:t>
      </w:r>
    </w:p>
    <w:p w:rsidR="000944B6" w:rsidRPr="000944B6" w:rsidRDefault="000944B6" w:rsidP="000944B6">
      <w:pPr>
        <w:rPr>
          <w:rFonts w:ascii="Calibri" w:hAnsi="Calibri" w:cs="Calibri"/>
          <w:lang w:eastAsia="zh-CN"/>
        </w:rPr>
      </w:pPr>
      <w:r w:rsidRPr="000944B6">
        <w:rPr>
          <w:rFonts w:ascii="Microsoft YaHei" w:eastAsia="Microsoft YaHei" w:hAnsi="Microsoft YaHei" w:cs="Microsoft YaHei" w:hint="eastAsia"/>
          <w:lang w:eastAsia="zh-CN"/>
        </w:rPr>
        <w:t>第二版是过去几年中进行的</w:t>
      </w:r>
      <w:r w:rsidRPr="000944B6">
        <w:rPr>
          <w:rFonts w:ascii="Calibri" w:hAnsi="Calibri" w:cs="Calibri"/>
          <w:lang w:eastAsia="zh-CN"/>
        </w:rPr>
        <w:t>DAFX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会议系列的结果。每章都有新的有贡献的合著者，这些合著者在这些年来已经在相关领域积累了经验。新的新兴研究领域由关于自适应</w:t>
      </w:r>
      <w:r w:rsidRPr="000944B6">
        <w:rPr>
          <w:rFonts w:ascii="Calibri" w:hAnsi="Calibri" w:cs="Calibri"/>
          <w:lang w:eastAsia="zh-CN"/>
        </w:rPr>
        <w:t>DAFX</w:t>
      </w:r>
      <w:r w:rsidR="00B27ACB">
        <w:rPr>
          <w:rFonts w:ascii="Calibri" w:hAnsi="Calibri" w:cs="Calibri"/>
          <w:lang w:eastAsia="zh-CN"/>
        </w:rPr>
        <w:t xml:space="preserve"> </w:t>
      </w:r>
      <w:r w:rsidR="00B27ACB">
        <w:rPr>
          <w:rFonts w:asciiTheme="minorEastAsia" w:eastAsiaTheme="minorEastAsia" w:hAnsiTheme="minorEastAsia" w:cs="Calibri" w:hint="eastAsia"/>
          <w:lang w:eastAsia="zh-CN"/>
        </w:rPr>
        <w:t>(</w:t>
      </w:r>
      <w:r w:rsidR="00B27ACB" w:rsidRPr="000C26FE">
        <w:rPr>
          <w:rFonts w:ascii="Calibri" w:eastAsiaTheme="majorEastAsia" w:hAnsi="Calibri" w:cs="Calibri"/>
          <w:spacing w:val="-10"/>
          <w:kern w:val="28"/>
          <w:lang w:eastAsia="zh-CN"/>
        </w:rPr>
        <w:t>Adaptive-DAFX</w:t>
      </w:r>
      <w:proofErr w:type="gramStart"/>
      <w:r w:rsidR="00B27ACB">
        <w:rPr>
          <w:rFonts w:asciiTheme="minorEastAsia" w:eastAsiaTheme="minorEastAsia" w:hAnsiTheme="minorEastAsia" w:cs="Calibri" w:hint="eastAsia"/>
          <w:lang w:eastAsia="zh-CN"/>
        </w:rPr>
        <w:t>)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，</w:t>
      </w:r>
      <w:proofErr w:type="gramEnd"/>
      <w:r w:rsidRPr="000944B6">
        <w:rPr>
          <w:rFonts w:ascii="Microsoft YaHei" w:eastAsia="Microsoft YaHei" w:hAnsi="Microsoft YaHei" w:cs="Microsoft YaHei" w:hint="eastAsia"/>
          <w:lang w:eastAsia="zh-CN"/>
        </w:rPr>
        <w:t>虚拟模拟效果</w:t>
      </w:r>
      <w:r w:rsidR="00B27ACB">
        <w:rPr>
          <w:rFonts w:ascii="Microsoft YaHei" w:eastAsia="Microsoft YaHei" w:hAnsi="Microsoft YaHei" w:cs="Microsoft YaHei" w:hint="eastAsia"/>
          <w:lang w:eastAsia="zh-CN"/>
        </w:rPr>
        <w:t>(</w:t>
      </w:r>
      <w:r w:rsidR="00B27ACB" w:rsidRPr="000C26FE">
        <w:rPr>
          <w:rFonts w:ascii="Calibri" w:eastAsiaTheme="majorEastAsia" w:hAnsi="Calibri" w:cs="Calibri"/>
          <w:spacing w:val="-10"/>
          <w:kern w:val="28"/>
          <w:lang w:eastAsia="zh-CN"/>
        </w:rPr>
        <w:t>Virtual Analog Effects</w:t>
      </w:r>
      <w:r w:rsidR="00B27ACB">
        <w:rPr>
          <w:rFonts w:ascii="Microsoft YaHei" w:eastAsia="Microsoft YaHei" w:hAnsi="Microsoft YaHei" w:cs="Microsoft YaHei" w:hint="eastAsia"/>
          <w:lang w:eastAsia="zh-CN"/>
        </w:rPr>
        <w:t>)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，自动混音</w:t>
      </w:r>
      <w:r w:rsidR="00B27ACB">
        <w:rPr>
          <w:rFonts w:ascii="Microsoft YaHei" w:eastAsia="Microsoft YaHei" w:hAnsi="Microsoft YaHei" w:cs="Microsoft YaHei" w:hint="eastAsia"/>
          <w:lang w:eastAsia="zh-CN"/>
        </w:rPr>
        <w:t>(</w:t>
      </w:r>
      <w:r w:rsidR="00B27ACB" w:rsidRPr="000C26FE">
        <w:rPr>
          <w:rFonts w:ascii="Calibri" w:eastAsiaTheme="majorEastAsia" w:hAnsi="Calibri" w:cs="Calibri"/>
          <w:spacing w:val="-10"/>
          <w:kern w:val="28"/>
          <w:lang w:eastAsia="zh-CN"/>
        </w:rPr>
        <w:t>Automatic Mixing</w:t>
      </w:r>
      <w:r w:rsidR="00B27ACB">
        <w:rPr>
          <w:rFonts w:ascii="Microsoft YaHei" w:eastAsia="Microsoft YaHei" w:hAnsi="Microsoft YaHei" w:cs="Microsoft YaHei" w:hint="eastAsia"/>
          <w:lang w:eastAsia="zh-CN"/>
        </w:rPr>
        <w:t>)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和声源分离</w:t>
      </w:r>
      <w:r w:rsidR="00B27ACB">
        <w:rPr>
          <w:rFonts w:ascii="Microsoft YaHei" w:eastAsia="Microsoft YaHei" w:hAnsi="Microsoft YaHei" w:cs="Microsoft YaHei" w:hint="eastAsia"/>
          <w:lang w:eastAsia="zh-CN"/>
        </w:rPr>
        <w:t>(</w:t>
      </w:r>
      <w:r w:rsidR="00B27ACB" w:rsidRPr="000C26FE">
        <w:rPr>
          <w:rFonts w:ascii="Calibri" w:eastAsiaTheme="majorEastAsia" w:hAnsi="Calibri" w:cs="Calibri"/>
          <w:spacing w:val="-10"/>
          <w:kern w:val="28"/>
          <w:lang w:eastAsia="zh-CN"/>
        </w:rPr>
        <w:t>Sound Source Separation</w:t>
      </w:r>
      <w:r w:rsidR="00B27ACB">
        <w:rPr>
          <w:rFonts w:ascii="Microsoft YaHei" w:eastAsia="Microsoft YaHei" w:hAnsi="Microsoft YaHei" w:cs="Microsoft YaHei" w:hint="eastAsia"/>
          <w:lang w:eastAsia="zh-CN"/>
        </w:rPr>
        <w:t>)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的</w:t>
      </w:r>
      <w:bookmarkStart w:id="0" w:name="_GoBack"/>
      <w:r w:rsidRPr="003E68D8">
        <w:rPr>
          <w:rFonts w:ascii="Microsoft YaHei" w:eastAsia="Microsoft YaHei" w:hAnsi="Microsoft YaHei" w:cs="Microsoft YaHei" w:hint="eastAsia"/>
          <w:b/>
          <w:lang w:eastAsia="zh-CN"/>
        </w:rPr>
        <w:t>四个</w:t>
      </w:r>
      <w:r w:rsidRPr="003E68D8">
        <w:rPr>
          <w:rFonts w:ascii="Microsoft YaHei" w:eastAsia="Microsoft YaHei" w:hAnsi="Microsoft YaHei" w:cs="Microsoft YaHei" w:hint="eastAsia"/>
          <w:b/>
          <w:lang w:eastAsia="zh-CN"/>
        </w:rPr>
        <w:lastRenderedPageBreak/>
        <w:t>新章节</w:t>
      </w:r>
      <w:bookmarkEnd w:id="0"/>
      <w:r w:rsidRPr="000944B6">
        <w:rPr>
          <w:rFonts w:ascii="Microsoft YaHei" w:eastAsia="Microsoft YaHei" w:hAnsi="Microsoft YaHei" w:cs="Microsoft YaHei" w:hint="eastAsia"/>
          <w:lang w:eastAsia="zh-CN"/>
        </w:rPr>
        <w:t>介绍。本书的主要重点仍然是音频研究的音频效果。该书提供了各种经过验证的效果，并显示了新音频效果的方向。可在网站</w:t>
      </w:r>
      <w:r w:rsidRPr="000944B6">
        <w:rPr>
          <w:rFonts w:ascii="Calibri" w:hAnsi="Calibri" w:cs="Calibri"/>
          <w:lang w:eastAsia="zh-CN"/>
        </w:rPr>
        <w:t>http://www.dafx.de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上找到</w:t>
      </w:r>
      <w:r w:rsidRPr="000944B6">
        <w:rPr>
          <w:rFonts w:ascii="Calibri" w:hAnsi="Calibri" w:cs="Calibri"/>
          <w:lang w:eastAsia="zh-CN"/>
        </w:rPr>
        <w:t>MATLAB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文件。</w:t>
      </w:r>
    </w:p>
    <w:p w:rsidR="000944B6" w:rsidRPr="000944B6" w:rsidRDefault="000944B6" w:rsidP="000944B6">
      <w:pPr>
        <w:rPr>
          <w:rFonts w:ascii="Calibri" w:hAnsi="Calibri" w:cs="Calibri"/>
        </w:rPr>
      </w:pPr>
      <w:r w:rsidRPr="000944B6">
        <w:rPr>
          <w:rFonts w:ascii="Microsoft YaHei" w:eastAsia="Microsoft YaHei" w:hAnsi="Microsoft YaHei" w:cs="Microsoft YaHei" w:hint="eastAsia"/>
          <w:lang w:eastAsia="zh-CN"/>
        </w:rPr>
        <w:t>我要感谢共同作者的贡献和努力，</w:t>
      </w:r>
      <w:r w:rsidRPr="000944B6">
        <w:rPr>
          <w:rFonts w:ascii="Calibri" w:hAnsi="Calibri" w:cs="Calibri"/>
          <w:lang w:eastAsia="zh-CN"/>
        </w:rPr>
        <w:t>Derry FitzGerald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和</w:t>
      </w:r>
      <w:proofErr w:type="spellStart"/>
      <w:r w:rsidRPr="000944B6">
        <w:rPr>
          <w:rFonts w:ascii="Calibri" w:hAnsi="Calibri" w:cs="Calibri"/>
          <w:lang w:eastAsia="zh-CN"/>
        </w:rPr>
        <w:t>Nuno</w:t>
      </w:r>
      <w:proofErr w:type="spellEnd"/>
      <w:r w:rsidRPr="000944B6">
        <w:rPr>
          <w:rFonts w:ascii="Calibri" w:hAnsi="Calibri" w:cs="Calibri"/>
          <w:lang w:eastAsia="zh-CN"/>
        </w:rPr>
        <w:t xml:space="preserve"> Fonseca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对本书的贡献，最后，还要感谢</w:t>
      </w:r>
      <w:r w:rsidRPr="000944B6">
        <w:rPr>
          <w:rFonts w:ascii="Calibri" w:hAnsi="Calibri" w:cs="Calibri"/>
          <w:lang w:eastAsia="zh-CN"/>
        </w:rPr>
        <w:t>John Wiley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＆</w:t>
      </w:r>
      <w:r w:rsidRPr="000944B6">
        <w:rPr>
          <w:rFonts w:ascii="Calibri" w:hAnsi="Calibri" w:cs="Calibri"/>
          <w:lang w:eastAsia="zh-CN"/>
        </w:rPr>
        <w:t>Sons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，</w:t>
      </w:r>
      <w:r w:rsidRPr="000944B6">
        <w:rPr>
          <w:rFonts w:ascii="Calibri" w:hAnsi="Calibri" w:cs="Calibri"/>
          <w:lang w:eastAsia="zh-CN"/>
        </w:rPr>
        <w:t>Ltd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的</w:t>
      </w:r>
      <w:r w:rsidRPr="000944B6">
        <w:rPr>
          <w:rFonts w:ascii="Calibri" w:hAnsi="Calibri" w:cs="Calibri"/>
          <w:lang w:eastAsia="zh-CN"/>
        </w:rPr>
        <w:t>Nicky Skinner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，</w:t>
      </w:r>
      <w:r w:rsidRPr="000944B6">
        <w:rPr>
          <w:rFonts w:ascii="Calibri" w:hAnsi="Calibri" w:cs="Calibri"/>
          <w:lang w:eastAsia="zh-CN"/>
        </w:rPr>
        <w:t>Alex King</w:t>
      </w:r>
      <w:r w:rsidRPr="000944B6">
        <w:rPr>
          <w:rFonts w:ascii="Microsoft YaHei" w:eastAsia="Microsoft YaHei" w:hAnsi="Microsoft YaHei" w:cs="Microsoft YaHei" w:hint="eastAsia"/>
          <w:lang w:eastAsia="zh-CN"/>
        </w:rPr>
        <w:t>和</w:t>
      </w:r>
      <w:r w:rsidRPr="000944B6">
        <w:rPr>
          <w:rFonts w:ascii="Calibri" w:hAnsi="Calibri" w:cs="Calibri"/>
          <w:lang w:eastAsia="zh-CN"/>
        </w:rPr>
        <w:t xml:space="preserve">Georgia </w:t>
      </w:r>
      <w:proofErr w:type="spellStart"/>
      <w:r w:rsidRPr="000944B6">
        <w:rPr>
          <w:rFonts w:ascii="Calibri" w:hAnsi="Calibri" w:cs="Calibri"/>
          <w:lang w:eastAsia="zh-CN"/>
        </w:rPr>
        <w:t>Pinteau</w:t>
      </w:r>
      <w:proofErr w:type="spellEnd"/>
      <w:r w:rsidRPr="000944B6">
        <w:rPr>
          <w:rFonts w:ascii="Microsoft YaHei" w:eastAsia="Microsoft YaHei" w:hAnsi="Microsoft YaHei" w:cs="Microsoft YaHei" w:hint="eastAsia"/>
          <w:lang w:eastAsia="zh-CN"/>
        </w:rPr>
        <w:t>。</w:t>
      </w:r>
      <w:proofErr w:type="spellStart"/>
      <w:r w:rsidRPr="000944B6">
        <w:rPr>
          <w:rFonts w:ascii="Microsoft YaHei" w:eastAsia="Microsoft YaHei" w:hAnsi="Microsoft YaHei" w:cs="Microsoft YaHei" w:hint="eastAsia"/>
        </w:rPr>
        <w:t>帮助</w:t>
      </w:r>
      <w:proofErr w:type="spellEnd"/>
      <w:r w:rsidRPr="000944B6">
        <w:rPr>
          <w:rFonts w:ascii="Microsoft YaHei" w:eastAsia="Microsoft YaHei" w:hAnsi="Microsoft YaHei" w:cs="Microsoft YaHei" w:hint="eastAsia"/>
        </w:rPr>
        <w:t>。</w:t>
      </w:r>
    </w:p>
    <w:p w:rsidR="000944B6" w:rsidRPr="000944B6" w:rsidRDefault="000944B6" w:rsidP="000944B6">
      <w:pPr>
        <w:rPr>
          <w:rFonts w:ascii="Calibri" w:hAnsi="Calibri" w:cs="Calibri"/>
        </w:rPr>
      </w:pPr>
    </w:p>
    <w:p w:rsidR="00B27ACB" w:rsidRPr="000C26FE" w:rsidRDefault="000944B6" w:rsidP="00B27ACB">
      <w:pPr>
        <w:rPr>
          <w:rFonts w:ascii="Calibri" w:eastAsiaTheme="majorEastAsia" w:hAnsi="Calibri" w:cs="Calibri"/>
          <w:spacing w:val="-10"/>
          <w:kern w:val="28"/>
          <w:lang w:eastAsia="zh-CN"/>
        </w:rPr>
      </w:pPr>
      <w:r w:rsidRPr="000944B6">
        <w:rPr>
          <w:rFonts w:ascii="Microsoft YaHei" w:eastAsia="Microsoft YaHei" w:hAnsi="Microsoft YaHei" w:cs="Microsoft YaHei" w:hint="eastAsia"/>
        </w:rPr>
        <w:t>汉堡，</w:t>
      </w:r>
      <w:r w:rsidRPr="000944B6">
        <w:rPr>
          <w:rFonts w:ascii="Calibri" w:hAnsi="Calibri" w:cs="Calibri"/>
        </w:rPr>
        <w:t>2010</w:t>
      </w:r>
      <w:r w:rsidRPr="000944B6">
        <w:rPr>
          <w:rFonts w:ascii="Microsoft YaHei" w:eastAsia="Microsoft YaHei" w:hAnsi="Microsoft YaHei" w:cs="Microsoft YaHei" w:hint="eastAsia"/>
        </w:rPr>
        <w:t>年</w:t>
      </w:r>
      <w:r w:rsidRPr="000944B6">
        <w:rPr>
          <w:rFonts w:ascii="Calibri" w:hAnsi="Calibri" w:cs="Calibri"/>
        </w:rPr>
        <w:t>9</w:t>
      </w:r>
      <w:r w:rsidRPr="000944B6">
        <w:rPr>
          <w:rFonts w:ascii="Microsoft YaHei" w:eastAsia="Microsoft YaHei" w:hAnsi="Microsoft YaHei" w:cs="Microsoft YaHei" w:hint="eastAsia"/>
        </w:rPr>
        <w:t>月</w:t>
      </w:r>
      <w:r w:rsidRPr="000944B6">
        <w:rPr>
          <w:rFonts w:ascii="Calibri" w:hAnsi="Calibri" w:cs="Calibri"/>
        </w:rPr>
        <w:t xml:space="preserve">Udo </w:t>
      </w:r>
      <w:proofErr w:type="spellStart"/>
      <w:r w:rsidRPr="000944B6">
        <w:rPr>
          <w:rFonts w:ascii="Calibri" w:hAnsi="Calibri" w:cs="Calibri"/>
        </w:rPr>
        <w:t>Zolz</w:t>
      </w:r>
      <w:proofErr w:type="spellEnd"/>
    </w:p>
    <w:p w:rsidR="00B27ACB" w:rsidRPr="000C26FE" w:rsidRDefault="00B27ACB" w:rsidP="000944B6">
      <w:pPr>
        <w:rPr>
          <w:rFonts w:ascii="Calibri" w:hAnsi="Calibri" w:cs="Calibri"/>
        </w:rPr>
      </w:pPr>
    </w:p>
    <w:sectPr w:rsidR="00B27ACB" w:rsidRPr="000C26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2BF" w:rsidRDefault="008D32BF">
      <w:r>
        <w:separator/>
      </w:r>
    </w:p>
  </w:endnote>
  <w:endnote w:type="continuationSeparator" w:id="0">
    <w:p w:rsidR="008D32BF" w:rsidRDefault="008D3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2BF" w:rsidRDefault="008D32BF">
      <w:r>
        <w:separator/>
      </w:r>
    </w:p>
  </w:footnote>
  <w:footnote w:type="continuationSeparator" w:id="0">
    <w:p w:rsidR="008D32BF" w:rsidRDefault="008D3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4B6" w:rsidRDefault="000944B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65576"/>
    <w:multiLevelType w:val="hybridMultilevel"/>
    <w:tmpl w:val="AE7C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F94"/>
    <w:rsid w:val="000944B6"/>
    <w:rsid w:val="000C26FE"/>
    <w:rsid w:val="00276C52"/>
    <w:rsid w:val="0038685B"/>
    <w:rsid w:val="003E68D8"/>
    <w:rsid w:val="00423426"/>
    <w:rsid w:val="005020D1"/>
    <w:rsid w:val="00506E8E"/>
    <w:rsid w:val="0051312B"/>
    <w:rsid w:val="00635F94"/>
    <w:rsid w:val="008D32BF"/>
    <w:rsid w:val="00AC5D00"/>
    <w:rsid w:val="00B27ACB"/>
    <w:rsid w:val="00B545A5"/>
    <w:rsid w:val="00D55C4A"/>
    <w:rsid w:val="00D7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369DF-B533-4325-8EB5-22CCB081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C2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8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0C26FE"/>
    <w:pPr>
      <w:ind w:left="857" w:hanging="584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0C26FE"/>
    <w:rPr>
      <w:rFonts w:ascii="Times New Roman" w:eastAsia="Times New Roman" w:hAnsi="Times New Roman" w:cs="Times New Roman"/>
      <w:b/>
      <w:bCs/>
      <w:sz w:val="26"/>
      <w:szCs w:val="26"/>
      <w:lang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0C26FE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C26FE"/>
    <w:rPr>
      <w:rFonts w:ascii="Times New Roman" w:eastAsia="Times New Roman" w:hAnsi="Times New Roman" w:cs="Times New Roman"/>
      <w:sz w:val="18"/>
      <w:szCs w:val="18"/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C26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6F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en-US"/>
    </w:rPr>
  </w:style>
  <w:style w:type="paragraph" w:styleId="ListParagraph">
    <w:name w:val="List Paragraph"/>
    <w:basedOn w:val="Normal"/>
    <w:uiPriority w:val="34"/>
    <w:qFormat/>
    <w:rsid w:val="003E68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68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2</cp:revision>
  <dcterms:created xsi:type="dcterms:W3CDTF">2019-09-27T03:03:00Z</dcterms:created>
  <dcterms:modified xsi:type="dcterms:W3CDTF">2019-09-29T01:34:00Z</dcterms:modified>
</cp:coreProperties>
</file>