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666" w:rsidRPr="00561666" w:rsidRDefault="00EA73E7" w:rsidP="00561666">
      <w:pPr>
        <w:rPr>
          <w:rFonts w:cstheme="minorHAnsi"/>
        </w:rPr>
      </w:pPr>
      <w:r w:rsidRPr="00561666">
        <w:rPr>
          <w:rFonts w:cstheme="minorHAnsi"/>
        </w:rPr>
        <w:t>Blink</w:t>
      </w:r>
      <w:proofErr w:type="gramStart"/>
      <w:r>
        <w:rPr>
          <w:rFonts w:cstheme="minorHAnsi" w:hint="eastAsia"/>
        </w:rPr>
        <w:t>:</w:t>
      </w:r>
      <w:r>
        <w:rPr>
          <w:rFonts w:cstheme="minorHAnsi" w:hint="eastAsia"/>
        </w:rPr>
        <w:t>网络自适配的</w:t>
      </w:r>
      <w:r>
        <w:rPr>
          <w:rFonts w:cstheme="minorHAnsi" w:hint="eastAsia"/>
        </w:rPr>
        <w:t>GPU</w:t>
      </w:r>
      <w:r>
        <w:rPr>
          <w:rFonts w:cstheme="minorHAnsi" w:hint="eastAsia"/>
        </w:rPr>
        <w:t>集群通信库</w:t>
      </w:r>
      <w:proofErr w:type="gramEnd"/>
    </w:p>
    <w:p w:rsidR="00561666" w:rsidRDefault="00561666" w:rsidP="00561666">
      <w:pPr>
        <w:rPr>
          <w:rFonts w:cstheme="minorHAnsi"/>
        </w:rPr>
      </w:pPr>
      <w:hyperlink r:id="rId6" w:history="1">
        <w:r w:rsidRPr="00B41CA6">
          <w:rPr>
            <w:rStyle w:val="Hyperlink"/>
            <w:rFonts w:cstheme="minorHAnsi"/>
          </w:rPr>
          <w:t>https://www.infoq.cn/article/8N5rWvUSR1W6ss4AtgXi</w:t>
        </w:r>
      </w:hyperlink>
    </w:p>
    <w:p w:rsidR="00561666" w:rsidRDefault="00561666" w:rsidP="00561666">
      <w:pPr>
        <w:rPr>
          <w:rFonts w:cstheme="minorHAnsi"/>
        </w:rPr>
      </w:pPr>
      <w:r w:rsidRPr="00561666">
        <w:rPr>
          <w:rFonts w:cstheme="minorHAnsi"/>
        </w:rPr>
        <w:t xml:space="preserve">2019 </w:t>
      </w:r>
      <w:r w:rsidRPr="00561666">
        <w:rPr>
          <w:rFonts w:eastAsia="Microsoft YaHei UI" w:cstheme="minorHAnsi"/>
        </w:rPr>
        <w:t>年</w:t>
      </w:r>
      <w:r w:rsidRPr="00561666">
        <w:rPr>
          <w:rFonts w:cstheme="minorHAnsi"/>
        </w:rPr>
        <w:t xml:space="preserve"> 10 </w:t>
      </w:r>
      <w:r w:rsidRPr="00561666">
        <w:rPr>
          <w:rFonts w:eastAsia="Microsoft YaHei UI" w:cstheme="minorHAnsi"/>
        </w:rPr>
        <w:t>月</w:t>
      </w:r>
      <w:r w:rsidRPr="00561666">
        <w:rPr>
          <w:rFonts w:cstheme="minorHAnsi"/>
        </w:rPr>
        <w:t xml:space="preserve"> 29 </w:t>
      </w:r>
      <w:r w:rsidRPr="00561666">
        <w:rPr>
          <w:rFonts w:eastAsia="Microsoft YaHei UI" w:cstheme="minorHAnsi"/>
        </w:rPr>
        <w:t>日</w:t>
      </w:r>
      <w:r w:rsidRPr="00561666">
        <w:rPr>
          <w:rFonts w:cstheme="minorHAnsi"/>
        </w:rPr>
        <w:t xml:space="preserve"> 13:53</w:t>
      </w:r>
    </w:p>
    <w:p w:rsidR="0047057E" w:rsidRDefault="0047057E" w:rsidP="0047057E">
      <w:pPr>
        <w:pStyle w:val="Heading1"/>
      </w:pPr>
      <w:bookmarkStart w:id="0" w:name="_GoBack"/>
      <w:bookmarkEnd w:id="0"/>
      <w:r>
        <w:rPr>
          <w:rFonts w:hint="eastAsia"/>
        </w:rPr>
        <w:t>笔记</w:t>
      </w:r>
      <w:r>
        <w:rPr>
          <w:rFonts w:hint="eastAsia"/>
        </w:rPr>
        <w:t>:</w:t>
      </w:r>
    </w:p>
    <w:p w:rsidR="0047057E" w:rsidRDefault="0047057E" w:rsidP="0047057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ADDF1D9" wp14:editId="1F93DF4F">
            <wp:extent cx="5327650" cy="209931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57E" w:rsidRPr="00561666" w:rsidRDefault="0047057E" w:rsidP="00561666">
      <w:pPr>
        <w:rPr>
          <w:rFonts w:cstheme="minorHAnsi"/>
        </w:rPr>
      </w:pPr>
    </w:p>
    <w:p w:rsidR="002B0B75" w:rsidRDefault="00561666" w:rsidP="002B0B75">
      <w:pPr>
        <w:pStyle w:val="Heading1"/>
      </w:pPr>
      <w:r>
        <w:rPr>
          <w:rFonts w:hint="eastAsia"/>
        </w:rPr>
        <w:t>摘要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eastAsia="Microsoft YaHei UI" w:cstheme="minorHAnsi"/>
        </w:rPr>
        <w:t>当下大规模分布式机器学习模型训练中，数据并行是最广为使用的方法。随着</w:t>
      </w:r>
      <w:r w:rsidRPr="00561666">
        <w:rPr>
          <w:rFonts w:cstheme="minorHAnsi"/>
        </w:rPr>
        <w:t xml:space="preserve"> GPU </w:t>
      </w:r>
      <w:r w:rsidRPr="00561666">
        <w:rPr>
          <w:rFonts w:eastAsia="Microsoft YaHei UI" w:cstheme="minorHAnsi"/>
        </w:rPr>
        <w:t>的算力不断提升，</w:t>
      </w:r>
      <w:r w:rsidRPr="00561666">
        <w:rPr>
          <w:rFonts w:cstheme="minorHAnsi"/>
        </w:rPr>
        <w:t xml:space="preserve">GPU </w:t>
      </w:r>
      <w:r w:rsidRPr="00561666">
        <w:rPr>
          <w:rFonts w:eastAsia="Microsoft YaHei UI" w:cstheme="minorHAnsi"/>
        </w:rPr>
        <w:t>间的数据聚合（即模型同步）成为了大规模分布式模型训练的瓶颈。当下流行的数据聚合库函数（</w:t>
      </w:r>
      <w:proofErr w:type="spellStart"/>
      <w:r w:rsidRPr="00561666">
        <w:rPr>
          <w:rFonts w:cstheme="minorHAnsi"/>
        </w:rPr>
        <w:t>Nvidia</w:t>
      </w:r>
      <w:proofErr w:type="spellEnd"/>
      <w:r w:rsidRPr="00561666">
        <w:rPr>
          <w:rFonts w:cstheme="minorHAnsi"/>
        </w:rPr>
        <w:t xml:space="preserve"> </w:t>
      </w:r>
      <w:r w:rsidRPr="00561666">
        <w:rPr>
          <w:rFonts w:eastAsia="Microsoft YaHei UI" w:cstheme="minorHAnsi"/>
        </w:rPr>
        <w:t>的</w:t>
      </w:r>
      <w:r w:rsidRPr="00561666">
        <w:rPr>
          <w:rFonts w:cstheme="minorHAnsi"/>
        </w:rPr>
        <w:t xml:space="preserve"> NCCL</w:t>
      </w:r>
      <w:r w:rsidRPr="00561666">
        <w:rPr>
          <w:rFonts w:eastAsia="Microsoft YaHei UI" w:cstheme="minorHAnsi"/>
        </w:rPr>
        <w:t>，百度的</w:t>
      </w:r>
      <w:r w:rsidRPr="00561666">
        <w:rPr>
          <w:rFonts w:cstheme="minorHAnsi"/>
        </w:rPr>
        <w:t xml:space="preserve"> Ring-</w:t>
      </w:r>
      <w:proofErr w:type="spellStart"/>
      <w:r w:rsidRPr="00561666">
        <w:rPr>
          <w:rFonts w:cstheme="minorHAnsi"/>
        </w:rPr>
        <w:t>AllReduce</w:t>
      </w:r>
      <w:proofErr w:type="spellEnd"/>
      <w:r w:rsidRPr="00561666">
        <w:rPr>
          <w:rFonts w:eastAsia="Microsoft YaHei UI" w:cstheme="minorHAnsi"/>
        </w:rPr>
        <w:t>）或分布式模型训练平台（例如</w:t>
      </w:r>
      <w:r w:rsidRPr="00561666">
        <w:rPr>
          <w:rFonts w:cstheme="minorHAnsi"/>
        </w:rPr>
        <w:t xml:space="preserve"> Uber </w:t>
      </w:r>
      <w:r w:rsidRPr="00561666">
        <w:rPr>
          <w:rFonts w:eastAsia="Microsoft YaHei UI" w:cstheme="minorHAnsi"/>
        </w:rPr>
        <w:t>的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Horovod</w:t>
      </w:r>
      <w:proofErr w:type="spellEnd"/>
      <w:r w:rsidRPr="00561666">
        <w:rPr>
          <w:rFonts w:eastAsia="Microsoft YaHei UI" w:cstheme="minorHAnsi"/>
        </w:rPr>
        <w:t>）并没有很好的解决</w:t>
      </w:r>
      <w:r w:rsidRPr="00561666">
        <w:rPr>
          <w:rFonts w:cstheme="minorHAnsi"/>
        </w:rPr>
        <w:t xml:space="preserve"> GPU </w:t>
      </w:r>
      <w:r w:rsidRPr="00561666">
        <w:rPr>
          <w:rFonts w:eastAsia="Microsoft YaHei UI" w:cstheme="minorHAnsi"/>
        </w:rPr>
        <w:t>间数据通信的问题。例如文献【</w:t>
      </w:r>
      <w:r w:rsidRPr="00561666">
        <w:rPr>
          <w:rFonts w:cstheme="minorHAnsi"/>
        </w:rPr>
        <w:t>1</w:t>
      </w:r>
      <w:r w:rsidRPr="00561666">
        <w:rPr>
          <w:rFonts w:eastAsia="Microsoft YaHei UI" w:cstheme="minorHAnsi"/>
        </w:rPr>
        <w:t>】指出，</w:t>
      </w:r>
      <w:r w:rsidRPr="0066291C">
        <w:rPr>
          <w:rFonts w:eastAsia="Microsoft YaHei UI" w:cstheme="minorHAnsi"/>
        </w:rPr>
        <w:t>利用现有的</w:t>
      </w:r>
      <w:r w:rsidRPr="0066291C">
        <w:rPr>
          <w:rFonts w:cstheme="minorHAnsi"/>
        </w:rPr>
        <w:t xml:space="preserve"> </w:t>
      </w:r>
      <w:proofErr w:type="spellStart"/>
      <w:r w:rsidRPr="0066291C">
        <w:rPr>
          <w:rFonts w:cstheme="minorHAnsi"/>
        </w:rPr>
        <w:t>Horovord</w:t>
      </w:r>
      <w:proofErr w:type="spellEnd"/>
      <w:r w:rsidRPr="0066291C">
        <w:rPr>
          <w:rFonts w:cstheme="minorHAnsi"/>
        </w:rPr>
        <w:t xml:space="preserve"> </w:t>
      </w:r>
      <w:r w:rsidRPr="0066291C">
        <w:rPr>
          <w:rFonts w:eastAsia="Microsoft YaHei UI" w:cstheme="minorHAnsi"/>
        </w:rPr>
        <w:t>或</w:t>
      </w:r>
      <w:r w:rsidRPr="0066291C">
        <w:rPr>
          <w:rFonts w:cstheme="minorHAnsi"/>
        </w:rPr>
        <w:t xml:space="preserve"> NCCL</w:t>
      </w:r>
      <w:r w:rsidRPr="0066291C">
        <w:rPr>
          <w:rFonts w:eastAsia="Microsoft YaHei UI" w:cstheme="minorHAnsi"/>
        </w:rPr>
        <w:t>，</w:t>
      </w:r>
      <w:r w:rsidRPr="0066291C">
        <w:rPr>
          <w:rFonts w:cstheme="minorHAnsi"/>
        </w:rPr>
        <w:t xml:space="preserve">GPU </w:t>
      </w:r>
      <w:r w:rsidRPr="0066291C">
        <w:rPr>
          <w:rFonts w:eastAsia="Microsoft YaHei UI" w:cstheme="minorHAnsi"/>
        </w:rPr>
        <w:t>间数据聚合可能会占到模型训练总耗时的</w:t>
      </w:r>
      <w:r w:rsidRPr="0066291C">
        <w:rPr>
          <w:rFonts w:cstheme="minorHAnsi"/>
        </w:rPr>
        <w:t xml:space="preserve"> 50% </w:t>
      </w:r>
      <w:r w:rsidRPr="0066291C">
        <w:rPr>
          <w:rFonts w:eastAsia="Microsoft YaHei UI" w:cstheme="minorHAnsi"/>
        </w:rPr>
        <w:t>到</w:t>
      </w:r>
      <w:r w:rsidRPr="0066291C">
        <w:rPr>
          <w:rFonts w:cstheme="minorHAnsi"/>
        </w:rPr>
        <w:t xml:space="preserve"> 90%</w:t>
      </w:r>
      <w:r w:rsidRPr="0066291C">
        <w:rPr>
          <w:rFonts w:eastAsia="Microsoft YaHei UI" w:cstheme="minorHAnsi"/>
        </w:rPr>
        <w:t>。这些现有</w:t>
      </w:r>
      <w:r w:rsidRPr="0066291C">
        <w:rPr>
          <w:rFonts w:cstheme="minorHAnsi"/>
        </w:rPr>
        <w:t xml:space="preserve"> GPU </w:t>
      </w:r>
      <w:r w:rsidRPr="0066291C">
        <w:rPr>
          <w:rFonts w:eastAsia="Microsoft YaHei UI" w:cstheme="minorHAnsi"/>
        </w:rPr>
        <w:t>间数据聚合解决方案的最大问题在于：无法充分利用所有的，同构</w:t>
      </w:r>
      <w:r w:rsidRPr="0066291C">
        <w:rPr>
          <w:rFonts w:cstheme="minorHAnsi"/>
        </w:rPr>
        <w:t xml:space="preserve"> / </w:t>
      </w:r>
      <w:r w:rsidRPr="0066291C">
        <w:rPr>
          <w:rFonts w:eastAsia="Microsoft YaHei UI" w:cstheme="minorHAnsi"/>
        </w:rPr>
        <w:t>异构的数据通信通道</w:t>
      </w:r>
      <w:r w:rsidRPr="00561666">
        <w:rPr>
          <w:rFonts w:eastAsia="Microsoft YaHei UI" w:cstheme="minorHAnsi"/>
        </w:rPr>
        <w:t>。因此，</w:t>
      </w:r>
      <w:r w:rsidRPr="00561666">
        <w:rPr>
          <w:rFonts w:cstheme="minorHAnsi"/>
        </w:rPr>
        <w:t>UC Berkeley</w:t>
      </w:r>
      <w:r w:rsidRPr="00561666">
        <w:rPr>
          <w:rFonts w:eastAsia="Microsoft YaHei UI" w:cstheme="minorHAnsi"/>
        </w:rPr>
        <w:t>、</w:t>
      </w:r>
      <w:r w:rsidRPr="00561666">
        <w:rPr>
          <w:rFonts w:cstheme="minorHAnsi"/>
        </w:rPr>
        <w:t xml:space="preserve">Microsoft Research </w:t>
      </w:r>
      <w:r w:rsidRPr="00561666">
        <w:rPr>
          <w:rFonts w:eastAsia="Microsoft YaHei UI" w:cstheme="minorHAnsi"/>
        </w:rPr>
        <w:t>和</w:t>
      </w:r>
      <w:r w:rsidRPr="00561666">
        <w:rPr>
          <w:rFonts w:cstheme="minorHAnsi"/>
        </w:rPr>
        <w:t xml:space="preserve"> University of Wisconsin-Madison </w:t>
      </w:r>
      <w:r w:rsidRPr="00561666">
        <w:rPr>
          <w:rFonts w:eastAsia="Microsoft YaHei UI" w:cstheme="minorHAnsi"/>
        </w:rPr>
        <w:t>联合</w:t>
      </w:r>
      <w:r w:rsidRPr="00561666">
        <w:rPr>
          <w:rStyle w:val="Hyperlink"/>
        </w:rPr>
        <w:fldChar w:fldCharType="begin"/>
      </w:r>
      <w:r w:rsidRPr="00561666">
        <w:rPr>
          <w:rStyle w:val="Hyperlink"/>
        </w:rPr>
        <w:instrText xml:space="preserve"> HYPERLINK "https://arxiv.org/abs/1910.04940" \t "_blank" </w:instrText>
      </w:r>
      <w:r w:rsidRPr="00561666">
        <w:rPr>
          <w:rStyle w:val="Hyperlink"/>
        </w:rPr>
        <w:fldChar w:fldCharType="separate"/>
      </w:r>
      <w:r w:rsidRPr="00561666">
        <w:rPr>
          <w:rStyle w:val="Hyperlink"/>
          <w:rFonts w:hint="eastAsia"/>
        </w:rPr>
        <w:t>发布</w:t>
      </w:r>
      <w:r w:rsidRPr="00561666">
        <w:rPr>
          <w:rStyle w:val="Hyperlink"/>
        </w:rPr>
        <w:fldChar w:fldCharType="end"/>
      </w:r>
      <w:r w:rsidRPr="00561666">
        <w:rPr>
          <w:rFonts w:eastAsia="Microsoft YaHei UI" w:cstheme="minorHAnsi"/>
        </w:rPr>
        <w:t>，利用</w:t>
      </w:r>
      <w:r w:rsidRPr="00561666">
        <w:rPr>
          <w:rFonts w:cstheme="minorHAnsi"/>
        </w:rPr>
        <w:t xml:space="preserve"> GPU </w:t>
      </w:r>
      <w:r w:rsidRPr="00561666">
        <w:rPr>
          <w:rFonts w:eastAsia="Microsoft YaHei UI" w:cstheme="minorHAnsi"/>
        </w:rPr>
        <w:t>间所有异构数据传输通道，实现数据聚合的最优解决方案</w:t>
      </w:r>
      <w:r w:rsidRPr="00561666">
        <w:rPr>
          <w:rFonts w:cstheme="minorHAnsi"/>
        </w:rPr>
        <w:t xml:space="preserve"> Blink</w:t>
      </w:r>
      <w:r w:rsidRPr="00561666">
        <w:rPr>
          <w:rFonts w:eastAsia="Microsoft YaHei UI" w:cstheme="minorHAnsi"/>
        </w:rPr>
        <w:t>。相比</w:t>
      </w:r>
      <w:r w:rsidRPr="00561666">
        <w:rPr>
          <w:rFonts w:cstheme="minorHAnsi"/>
        </w:rPr>
        <w:t xml:space="preserve"> NCCL/</w:t>
      </w:r>
      <w:proofErr w:type="spellStart"/>
      <w:r w:rsidRPr="00561666">
        <w:rPr>
          <w:rFonts w:cstheme="minorHAnsi"/>
        </w:rPr>
        <w:t>Horovod</w:t>
      </w:r>
      <w:proofErr w:type="spellEnd"/>
      <w:r w:rsidRPr="00561666">
        <w:rPr>
          <w:rFonts w:eastAsia="Microsoft YaHei UI" w:cstheme="minorHAnsi"/>
        </w:rPr>
        <w:t>，</w:t>
      </w:r>
      <w:r w:rsidRPr="00561666">
        <w:rPr>
          <w:rFonts w:cstheme="minorHAnsi"/>
        </w:rPr>
        <w:t xml:space="preserve">Blink </w:t>
      </w:r>
      <w:r w:rsidRPr="00561666">
        <w:rPr>
          <w:rFonts w:eastAsia="Microsoft YaHei UI" w:cstheme="minorHAnsi"/>
        </w:rPr>
        <w:t>提高</w:t>
      </w:r>
      <w:r w:rsidRPr="00561666">
        <w:rPr>
          <w:rFonts w:cstheme="minorHAnsi"/>
        </w:rPr>
        <w:t xml:space="preserve"> GPU </w:t>
      </w:r>
      <w:r w:rsidRPr="00561666">
        <w:rPr>
          <w:rFonts w:eastAsia="Microsoft YaHei UI" w:cstheme="minorHAnsi"/>
        </w:rPr>
        <w:t>间数据聚合的通信效率高达</w:t>
      </w:r>
      <w:r w:rsidRPr="00561666">
        <w:rPr>
          <w:rFonts w:cstheme="minorHAnsi"/>
        </w:rPr>
        <w:t xml:space="preserve"> </w:t>
      </w:r>
      <w:proofErr w:type="gramStart"/>
      <w:r w:rsidRPr="00561666">
        <w:rPr>
          <w:rFonts w:cstheme="minorHAnsi"/>
        </w:rPr>
        <w:t xml:space="preserve">8 </w:t>
      </w:r>
      <w:r w:rsidRPr="00561666">
        <w:rPr>
          <w:rFonts w:eastAsia="Microsoft YaHei UI" w:cstheme="minorHAnsi"/>
        </w:rPr>
        <w:t>倍，最多可以缩短分布式机器学习模型总训练时间的</w:t>
      </w:r>
      <w:proofErr w:type="gramEnd"/>
      <w:r w:rsidRPr="00561666">
        <w:rPr>
          <w:rFonts w:cstheme="minorHAnsi"/>
        </w:rPr>
        <w:t xml:space="preserve"> 40%</w:t>
      </w:r>
      <w:r w:rsidRPr="00561666">
        <w:rPr>
          <w:rFonts w:eastAsia="Microsoft YaHei UI" w:cstheme="minorHAnsi"/>
        </w:rPr>
        <w:t>。</w:t>
      </w:r>
    </w:p>
    <w:p w:rsidR="002B0B75" w:rsidRDefault="002B0B75" w:rsidP="002B0B75">
      <w:pPr>
        <w:pStyle w:val="Heading1"/>
        <w:rPr>
          <w:rFonts w:hint="eastAsia"/>
        </w:rPr>
      </w:pPr>
      <w:r>
        <w:rPr>
          <w:rFonts w:hint="eastAsia"/>
        </w:rPr>
        <w:t>前言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eastAsia="Microsoft YaHei UI" w:cstheme="minorHAnsi"/>
        </w:rPr>
        <w:t>数据并行是当下最为流行的大规模分布式机器学习方法。现如今</w:t>
      </w:r>
      <w:r w:rsidRPr="00561666">
        <w:rPr>
          <w:rFonts w:cstheme="minorHAnsi"/>
        </w:rPr>
        <w:t xml:space="preserve"> GPU </w:t>
      </w:r>
      <w:r w:rsidRPr="00561666">
        <w:rPr>
          <w:rFonts w:eastAsia="Microsoft YaHei UI" w:cstheme="minorHAnsi"/>
        </w:rPr>
        <w:t>算力极速增长，使得分布式机器学习中模型训练的瓶颈，由</w:t>
      </w:r>
      <w:r w:rsidRPr="00561666">
        <w:rPr>
          <w:rFonts w:cstheme="minorHAnsi"/>
        </w:rPr>
        <w:t xml:space="preserve"> GPU </w:t>
      </w:r>
      <w:r w:rsidRPr="00561666">
        <w:rPr>
          <w:rFonts w:eastAsia="Microsoft YaHei UI" w:cstheme="minorHAnsi"/>
        </w:rPr>
        <w:t>运算过程，转移到了</w:t>
      </w:r>
      <w:r w:rsidRPr="00561666">
        <w:rPr>
          <w:rFonts w:cstheme="minorHAnsi"/>
        </w:rPr>
        <w:t xml:space="preserve"> GPU </w:t>
      </w:r>
      <w:r w:rsidRPr="00561666">
        <w:rPr>
          <w:rFonts w:eastAsia="Microsoft YaHei UI" w:cstheme="minorHAnsi"/>
        </w:rPr>
        <w:t>间数据通信过程。为了解决</w:t>
      </w:r>
      <w:r w:rsidRPr="00561666">
        <w:rPr>
          <w:rFonts w:cstheme="minorHAnsi"/>
        </w:rPr>
        <w:t xml:space="preserve"> GPU </w:t>
      </w:r>
      <w:r w:rsidRPr="00561666">
        <w:rPr>
          <w:rFonts w:eastAsia="Microsoft YaHei UI" w:cstheme="minorHAnsi"/>
        </w:rPr>
        <w:t>间数据通信的瓶颈，在硬件上，</w:t>
      </w:r>
      <w:r w:rsidRPr="00561666">
        <w:rPr>
          <w:rFonts w:cstheme="minorHAnsi"/>
        </w:rPr>
        <w:t xml:space="preserve">GPU </w:t>
      </w:r>
      <w:r w:rsidRPr="00561666">
        <w:rPr>
          <w:rFonts w:eastAsia="Microsoft YaHei UI" w:cstheme="minorHAnsi"/>
        </w:rPr>
        <w:t>生产厂商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Nvidia</w:t>
      </w:r>
      <w:proofErr w:type="spellEnd"/>
      <w:r w:rsidRPr="00561666">
        <w:rPr>
          <w:rFonts w:eastAsia="Microsoft YaHei UI" w:cstheme="minorHAnsi"/>
        </w:rPr>
        <w:t>，针对顶级单机多卡的机器（例如</w:t>
      </w:r>
      <w:r w:rsidRPr="00561666">
        <w:rPr>
          <w:rFonts w:cstheme="minorHAnsi"/>
        </w:rPr>
        <w:t xml:space="preserve"> DGX-1, DGX-2</w:t>
      </w:r>
      <w:r w:rsidRPr="00561666">
        <w:rPr>
          <w:rFonts w:eastAsia="Microsoft YaHei UI" w:cstheme="minorHAnsi"/>
        </w:rPr>
        <w:t>）发布了点对点的高速</w:t>
      </w:r>
      <w:r w:rsidRPr="00561666">
        <w:rPr>
          <w:rFonts w:cstheme="minorHAnsi"/>
        </w:rPr>
        <w:t xml:space="preserve"> GPU </w:t>
      </w:r>
      <w:r w:rsidRPr="00561666">
        <w:rPr>
          <w:rFonts w:eastAsia="Microsoft YaHei UI" w:cstheme="minorHAnsi"/>
        </w:rPr>
        <w:t>间数据传输通道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NVLink</w:t>
      </w:r>
      <w:proofErr w:type="spellEnd"/>
      <w:r w:rsidRPr="00561666">
        <w:rPr>
          <w:rFonts w:eastAsia="Microsoft YaHei UI" w:cstheme="minorHAnsi"/>
        </w:rPr>
        <w:t>（文献【</w:t>
      </w:r>
      <w:r w:rsidRPr="00561666">
        <w:rPr>
          <w:rFonts w:cstheme="minorHAnsi"/>
        </w:rPr>
        <w:t>6</w:t>
      </w:r>
      <w:r w:rsidRPr="00561666">
        <w:rPr>
          <w:rFonts w:eastAsia="Microsoft YaHei UI" w:cstheme="minorHAnsi"/>
        </w:rPr>
        <w:t>】）和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NVSwitch</w:t>
      </w:r>
      <w:proofErr w:type="spellEnd"/>
      <w:r w:rsidRPr="00561666">
        <w:rPr>
          <w:rFonts w:eastAsia="Microsoft YaHei UI" w:cstheme="minorHAnsi"/>
        </w:rPr>
        <w:t>（文献</w:t>
      </w:r>
      <w:r w:rsidRPr="00561666">
        <w:rPr>
          <w:rFonts w:eastAsia="Microsoft YaHei UI" w:cstheme="minorHAnsi"/>
        </w:rPr>
        <w:lastRenderedPageBreak/>
        <w:t>【</w:t>
      </w:r>
      <w:r w:rsidRPr="00561666">
        <w:rPr>
          <w:rFonts w:cstheme="minorHAnsi"/>
        </w:rPr>
        <w:t>7</w:t>
      </w:r>
      <w:r w:rsidRPr="00561666">
        <w:rPr>
          <w:rFonts w:eastAsia="Microsoft YaHei UI" w:cstheme="minorHAnsi"/>
        </w:rPr>
        <w:t>】），单条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NVLink</w:t>
      </w:r>
      <w:proofErr w:type="spellEnd"/>
      <w:r w:rsidRPr="00561666">
        <w:rPr>
          <w:rFonts w:cstheme="minorHAnsi"/>
        </w:rPr>
        <w:t xml:space="preserve"> </w:t>
      </w:r>
      <w:r w:rsidRPr="00561666">
        <w:rPr>
          <w:rFonts w:eastAsia="Microsoft YaHei UI" w:cstheme="minorHAnsi"/>
        </w:rPr>
        <w:t>的通信带宽是传统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PCIe</w:t>
      </w:r>
      <w:proofErr w:type="spellEnd"/>
      <w:r w:rsidRPr="00561666">
        <w:rPr>
          <w:rFonts w:cstheme="minorHAnsi"/>
        </w:rPr>
        <w:t xml:space="preserve"> </w:t>
      </w:r>
      <w:r w:rsidRPr="00561666">
        <w:rPr>
          <w:rFonts w:eastAsia="Microsoft YaHei UI" w:cstheme="minorHAnsi"/>
        </w:rPr>
        <w:t>总线的</w:t>
      </w:r>
      <w:r w:rsidRPr="00561666">
        <w:rPr>
          <w:rFonts w:cstheme="minorHAnsi"/>
        </w:rPr>
        <w:t xml:space="preserve"> 2-3 </w:t>
      </w:r>
      <w:r w:rsidRPr="00561666">
        <w:rPr>
          <w:rFonts w:eastAsia="Microsoft YaHei UI" w:cstheme="minorHAnsi"/>
        </w:rPr>
        <w:t>倍。多机间通信通过增设多个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InfiniBand</w:t>
      </w:r>
      <w:proofErr w:type="spellEnd"/>
      <w:r w:rsidRPr="00561666">
        <w:rPr>
          <w:rFonts w:cstheme="minorHAnsi"/>
        </w:rPr>
        <w:t xml:space="preserve">/Ethernet </w:t>
      </w:r>
      <w:r w:rsidRPr="00561666">
        <w:rPr>
          <w:rFonts w:eastAsia="Microsoft YaHei UI" w:cstheme="minorHAnsi"/>
        </w:rPr>
        <w:t>端口从而可以实现多端口并行传输提高网络吞吐率。在软件上，例如</w:t>
      </w:r>
      <w:r w:rsidRPr="00561666">
        <w:rPr>
          <w:rFonts w:cstheme="minorHAnsi"/>
        </w:rPr>
        <w:t xml:space="preserve"> Uber </w:t>
      </w:r>
      <w:r w:rsidRPr="00561666">
        <w:rPr>
          <w:rFonts w:eastAsia="Microsoft YaHei UI" w:cstheme="minorHAnsi"/>
        </w:rPr>
        <w:t>的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Horovod</w:t>
      </w:r>
      <w:proofErr w:type="spellEnd"/>
      <w:r w:rsidRPr="00561666">
        <w:rPr>
          <w:rFonts w:eastAsia="Microsoft YaHei UI" w:cstheme="minorHAnsi"/>
        </w:rPr>
        <w:t>（文献【</w:t>
      </w:r>
      <w:r w:rsidRPr="00561666">
        <w:rPr>
          <w:rFonts w:cstheme="minorHAnsi"/>
        </w:rPr>
        <w:t>3</w:t>
      </w:r>
      <w:r w:rsidRPr="00561666">
        <w:rPr>
          <w:rFonts w:eastAsia="Microsoft YaHei UI" w:cstheme="minorHAnsi"/>
        </w:rPr>
        <w:t>】），</w:t>
      </w:r>
      <w:proofErr w:type="spellStart"/>
      <w:r w:rsidRPr="00561666">
        <w:rPr>
          <w:rFonts w:cstheme="minorHAnsi"/>
        </w:rPr>
        <w:t>Nvidia</w:t>
      </w:r>
      <w:proofErr w:type="spellEnd"/>
      <w:r w:rsidRPr="00561666">
        <w:rPr>
          <w:rFonts w:cstheme="minorHAnsi"/>
        </w:rPr>
        <w:t xml:space="preserve"> </w:t>
      </w:r>
      <w:r w:rsidRPr="00561666">
        <w:rPr>
          <w:rFonts w:eastAsia="Microsoft YaHei UI" w:cstheme="minorHAnsi"/>
        </w:rPr>
        <w:t>的</w:t>
      </w:r>
      <w:r w:rsidRPr="00561666">
        <w:rPr>
          <w:rFonts w:cstheme="minorHAnsi"/>
        </w:rPr>
        <w:t xml:space="preserve"> NCCL</w:t>
      </w:r>
      <w:r w:rsidRPr="00561666">
        <w:rPr>
          <w:rFonts w:eastAsia="Microsoft YaHei UI" w:cstheme="minorHAnsi"/>
        </w:rPr>
        <w:t>（文献【</w:t>
      </w:r>
      <w:r w:rsidRPr="00561666">
        <w:rPr>
          <w:rFonts w:cstheme="minorHAnsi"/>
        </w:rPr>
        <w:t>2</w:t>
      </w:r>
      <w:r w:rsidRPr="00561666">
        <w:rPr>
          <w:rFonts w:eastAsia="Microsoft YaHei UI" w:cstheme="minorHAnsi"/>
        </w:rPr>
        <w:t>】），百度的</w:t>
      </w:r>
      <w:r w:rsidRPr="00561666">
        <w:rPr>
          <w:rFonts w:cstheme="minorHAnsi"/>
        </w:rPr>
        <w:t xml:space="preserve"> Ring-</w:t>
      </w:r>
      <w:proofErr w:type="spellStart"/>
      <w:r w:rsidRPr="00561666">
        <w:rPr>
          <w:rFonts w:cstheme="minorHAnsi"/>
        </w:rPr>
        <w:t>AllReduce</w:t>
      </w:r>
      <w:proofErr w:type="spellEnd"/>
      <w:r w:rsidRPr="00561666">
        <w:rPr>
          <w:rFonts w:eastAsia="Microsoft YaHei UI" w:cstheme="minorHAnsi"/>
        </w:rPr>
        <w:t>（文献【</w:t>
      </w:r>
      <w:r w:rsidRPr="00561666">
        <w:rPr>
          <w:rFonts w:cstheme="minorHAnsi"/>
        </w:rPr>
        <w:t>4</w:t>
      </w:r>
      <w:r w:rsidRPr="00561666">
        <w:rPr>
          <w:rFonts w:eastAsia="Microsoft YaHei UI" w:cstheme="minorHAnsi"/>
        </w:rPr>
        <w:t>】），都是专门针对单机内</w:t>
      </w:r>
      <w:r w:rsidRPr="00561666">
        <w:rPr>
          <w:rFonts w:cstheme="minorHAnsi"/>
        </w:rPr>
        <w:t xml:space="preserve"> GPU</w:t>
      </w:r>
      <w:r w:rsidRPr="00561666">
        <w:rPr>
          <w:rFonts w:eastAsia="Microsoft YaHei UI" w:cstheme="minorHAnsi"/>
        </w:rPr>
        <w:t>，以及多机器间</w:t>
      </w:r>
      <w:r w:rsidRPr="00561666">
        <w:rPr>
          <w:rFonts w:cstheme="minorHAnsi"/>
        </w:rPr>
        <w:t xml:space="preserve"> GPU </w:t>
      </w:r>
      <w:r w:rsidRPr="00561666">
        <w:rPr>
          <w:rFonts w:eastAsia="Microsoft YaHei UI" w:cstheme="minorHAnsi"/>
        </w:rPr>
        <w:t>通信所进行的系统层面优化的库函数和机器学习平台。但这种软硬件方面的提升，并没有很好的解决</w:t>
      </w:r>
      <w:r w:rsidRPr="00561666">
        <w:rPr>
          <w:rFonts w:cstheme="minorHAnsi"/>
        </w:rPr>
        <w:t xml:space="preserve"> </w:t>
      </w:r>
      <w:r w:rsidRPr="00561666">
        <w:rPr>
          <w:rFonts w:cstheme="minorHAnsi"/>
          <w:u w:val="single"/>
        </w:rPr>
        <w:t xml:space="preserve">GPU </w:t>
      </w:r>
      <w:r w:rsidRPr="00561666">
        <w:rPr>
          <w:rFonts w:eastAsia="Microsoft YaHei UI" w:cstheme="minorHAnsi"/>
          <w:u w:val="single"/>
        </w:rPr>
        <w:t>数据聚合（模型同步）问题</w:t>
      </w:r>
      <w:r w:rsidRPr="00561666">
        <w:rPr>
          <w:rFonts w:eastAsia="Microsoft YaHei UI" w:cstheme="minorHAnsi"/>
        </w:rPr>
        <w:t>。例如文献【</w:t>
      </w:r>
      <w:r w:rsidRPr="00561666">
        <w:rPr>
          <w:rFonts w:cstheme="minorHAnsi"/>
        </w:rPr>
        <w:t>1</w:t>
      </w:r>
      <w:r w:rsidRPr="00561666">
        <w:rPr>
          <w:rFonts w:eastAsia="Microsoft YaHei UI" w:cstheme="minorHAnsi"/>
        </w:rPr>
        <w:t>】指出，利用现有的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Horovod</w:t>
      </w:r>
      <w:proofErr w:type="spellEnd"/>
      <w:r w:rsidRPr="00561666">
        <w:rPr>
          <w:rFonts w:cstheme="minorHAnsi"/>
        </w:rPr>
        <w:t>/NCCL</w:t>
      </w:r>
      <w:r w:rsidRPr="00561666">
        <w:rPr>
          <w:rFonts w:eastAsia="Microsoft YaHei UI" w:cstheme="minorHAnsi"/>
        </w:rPr>
        <w:t>，</w:t>
      </w:r>
      <w:r w:rsidRPr="00561666">
        <w:rPr>
          <w:rFonts w:cstheme="minorHAnsi"/>
        </w:rPr>
        <w:t xml:space="preserve">GPU </w:t>
      </w:r>
      <w:r w:rsidRPr="00561666">
        <w:rPr>
          <w:rFonts w:eastAsia="Microsoft YaHei UI" w:cstheme="minorHAnsi"/>
        </w:rPr>
        <w:t>间数据聚合通信时间依然会占到模型训练总耗时的</w:t>
      </w:r>
      <w:r w:rsidRPr="00561666">
        <w:rPr>
          <w:rFonts w:cstheme="minorHAnsi"/>
        </w:rPr>
        <w:t xml:space="preserve"> 50% </w:t>
      </w:r>
      <w:r w:rsidRPr="00561666">
        <w:rPr>
          <w:rFonts w:eastAsia="Microsoft YaHei UI" w:cstheme="minorHAnsi"/>
        </w:rPr>
        <w:t>到</w:t>
      </w:r>
      <w:r w:rsidRPr="00561666">
        <w:rPr>
          <w:rFonts w:cstheme="minorHAnsi"/>
        </w:rPr>
        <w:t xml:space="preserve"> 90% </w:t>
      </w:r>
      <w:r w:rsidRPr="00561666">
        <w:rPr>
          <w:rFonts w:eastAsia="Microsoft YaHei UI" w:cstheme="minorHAnsi"/>
        </w:rPr>
        <w:t>不等。</w:t>
      </w:r>
    </w:p>
    <w:p w:rsidR="002B0B75" w:rsidRDefault="002B0B75" w:rsidP="002B0B75">
      <w:pPr>
        <w:pStyle w:val="Heading1"/>
      </w:pPr>
      <w:r>
        <w:rPr>
          <w:rFonts w:hint="eastAsia"/>
        </w:rPr>
        <w:t>网络异构性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eastAsia="Microsoft YaHei UI" w:cstheme="minorHAnsi"/>
        </w:rPr>
        <w:t>本文作者认为，</w:t>
      </w:r>
      <w:r w:rsidRPr="0066291C">
        <w:rPr>
          <w:rFonts w:eastAsia="Microsoft YaHei UI" w:cstheme="minorHAnsi"/>
        </w:rPr>
        <w:t>最大问题在于</w:t>
      </w:r>
      <w:r w:rsidRPr="00561666">
        <w:rPr>
          <w:rFonts w:eastAsia="Microsoft YaHei UI" w:cstheme="minorHAnsi"/>
          <w:u w:val="single"/>
        </w:rPr>
        <w:t>当下的软件层面</w:t>
      </w:r>
      <w:r w:rsidRPr="00561666">
        <w:rPr>
          <w:rFonts w:cstheme="minorHAnsi"/>
          <w:u w:val="single"/>
        </w:rPr>
        <w:t xml:space="preserve"> GPU </w:t>
      </w:r>
      <w:r w:rsidRPr="00561666">
        <w:rPr>
          <w:rFonts w:eastAsia="Microsoft YaHei UI" w:cstheme="minorHAnsi"/>
          <w:u w:val="single"/>
        </w:rPr>
        <w:t>间通信协议（</w:t>
      </w:r>
      <w:r w:rsidRPr="00561666">
        <w:rPr>
          <w:rFonts w:cstheme="minorHAnsi"/>
          <w:u w:val="single"/>
        </w:rPr>
        <w:t>NCCL/</w:t>
      </w:r>
      <w:proofErr w:type="spellStart"/>
      <w:r w:rsidRPr="00561666">
        <w:rPr>
          <w:rFonts w:cstheme="minorHAnsi"/>
          <w:u w:val="single"/>
        </w:rPr>
        <w:t>Horovod</w:t>
      </w:r>
      <w:proofErr w:type="spellEnd"/>
      <w:r w:rsidRPr="00561666">
        <w:rPr>
          <w:rFonts w:eastAsia="Microsoft YaHei UI" w:cstheme="minorHAnsi"/>
          <w:u w:val="single"/>
        </w:rPr>
        <w:t>）并没有很好的利用所有同构和异构的网络传输线路</w:t>
      </w:r>
      <w:r w:rsidRPr="00561666">
        <w:rPr>
          <w:rFonts w:eastAsia="Microsoft YaHei UI" w:cstheme="minorHAnsi"/>
        </w:rPr>
        <w:t>。本文作者称其为</w:t>
      </w:r>
      <w:r w:rsidRPr="00561666">
        <w:rPr>
          <w:rFonts w:eastAsia="Microsoft YaHei UI" w:cstheme="minorHAnsi"/>
          <w:b/>
          <w:bCs/>
        </w:rPr>
        <w:t>网络异构性</w:t>
      </w:r>
      <w:r w:rsidRPr="00561666">
        <w:rPr>
          <w:rFonts w:eastAsia="Microsoft YaHei UI" w:cstheme="minorHAnsi"/>
        </w:rPr>
        <w:t>，具体表现在如下三方面：</w:t>
      </w:r>
    </w:p>
    <w:p w:rsidR="00561666" w:rsidRPr="00561666" w:rsidRDefault="00561666" w:rsidP="00561666">
      <w:pPr>
        <w:pStyle w:val="ListParagraph"/>
        <w:numPr>
          <w:ilvl w:val="0"/>
          <w:numId w:val="9"/>
        </w:numPr>
        <w:rPr>
          <w:rFonts w:cstheme="minorHAnsi"/>
        </w:rPr>
      </w:pPr>
      <w:r w:rsidRPr="00561666">
        <w:rPr>
          <w:rFonts w:eastAsia="Microsoft YaHei UI" w:cstheme="minorHAnsi"/>
        </w:rPr>
        <w:t>不同型号的同类机器（如由</w:t>
      </w:r>
      <w:r w:rsidRPr="00561666">
        <w:rPr>
          <w:rFonts w:cstheme="minorHAnsi"/>
        </w:rPr>
        <w:t xml:space="preserve"> P100 GPU </w:t>
      </w:r>
      <w:r w:rsidRPr="00561666">
        <w:rPr>
          <w:rFonts w:eastAsia="Microsoft YaHei UI" w:cstheme="minorHAnsi"/>
        </w:rPr>
        <w:t>组成的</w:t>
      </w:r>
      <w:r w:rsidRPr="00561666">
        <w:rPr>
          <w:rFonts w:cstheme="minorHAnsi"/>
        </w:rPr>
        <w:t xml:space="preserve"> DGX-1</w:t>
      </w:r>
      <w:r w:rsidRPr="00561666">
        <w:rPr>
          <w:rFonts w:eastAsia="Microsoft YaHei UI" w:cstheme="minorHAnsi"/>
        </w:rPr>
        <w:t>，和用</w:t>
      </w:r>
      <w:r w:rsidRPr="00561666">
        <w:rPr>
          <w:rFonts w:cstheme="minorHAnsi"/>
        </w:rPr>
        <w:t xml:space="preserve"> V100 GPU </w:t>
      </w:r>
      <w:r w:rsidRPr="00561666">
        <w:rPr>
          <w:rFonts w:eastAsia="Microsoft YaHei UI" w:cstheme="minorHAnsi"/>
        </w:rPr>
        <w:t>组成的</w:t>
      </w:r>
      <w:r w:rsidRPr="00561666">
        <w:rPr>
          <w:rFonts w:cstheme="minorHAnsi"/>
        </w:rPr>
        <w:t xml:space="preserve"> DGX-1</w:t>
      </w:r>
      <w:r w:rsidRPr="00561666">
        <w:rPr>
          <w:rFonts w:eastAsia="Microsoft YaHei UI" w:cstheme="minorHAnsi"/>
        </w:rPr>
        <w:t>），其</w:t>
      </w:r>
      <w:r w:rsidRPr="0066291C">
        <w:rPr>
          <w:rFonts w:eastAsia="Microsoft YaHei UI" w:cstheme="minorHAnsi"/>
          <w:b/>
        </w:rPr>
        <w:t>内部</w:t>
      </w:r>
      <w:r w:rsidRPr="00561666">
        <w:rPr>
          <w:rFonts w:eastAsia="Microsoft YaHei UI" w:cstheme="minorHAnsi"/>
        </w:rPr>
        <w:t>传输通道的</w:t>
      </w:r>
      <w:r w:rsidRPr="0066291C">
        <w:rPr>
          <w:rFonts w:eastAsia="Microsoft YaHei UI" w:cstheme="minorHAnsi"/>
          <w:b/>
        </w:rPr>
        <w:t>拓扑结构不同</w:t>
      </w:r>
      <w:r w:rsidRPr="00561666">
        <w:rPr>
          <w:rFonts w:eastAsia="Microsoft YaHei UI" w:cstheme="minorHAnsi"/>
        </w:rPr>
        <w:t>。如下图所示，</w:t>
      </w:r>
      <w:r w:rsidRPr="00561666">
        <w:rPr>
          <w:rFonts w:cstheme="minorHAnsi"/>
        </w:rPr>
        <w:t xml:space="preserve">DGX-1-V100 </w:t>
      </w:r>
      <w:r w:rsidRPr="00561666">
        <w:rPr>
          <w:rFonts w:eastAsia="Microsoft YaHei UI" w:cstheme="minorHAnsi"/>
        </w:rPr>
        <w:t>相比</w:t>
      </w:r>
      <w:r w:rsidRPr="00561666">
        <w:rPr>
          <w:rFonts w:cstheme="minorHAnsi"/>
        </w:rPr>
        <w:t xml:space="preserve"> DGX-1-P100</w:t>
      </w:r>
      <w:r w:rsidRPr="00561666">
        <w:rPr>
          <w:rFonts w:eastAsia="Microsoft YaHei UI" w:cstheme="minorHAnsi"/>
        </w:rPr>
        <w:t>，第一，单条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NVLink</w:t>
      </w:r>
      <w:proofErr w:type="spellEnd"/>
      <w:r w:rsidRPr="00561666">
        <w:rPr>
          <w:rFonts w:cstheme="minorHAnsi"/>
        </w:rPr>
        <w:t xml:space="preserve"> </w:t>
      </w:r>
      <w:r w:rsidRPr="00561666">
        <w:rPr>
          <w:rFonts w:eastAsia="Microsoft YaHei UI" w:cstheme="minorHAnsi"/>
        </w:rPr>
        <w:t>的带宽有区别：</w:t>
      </w:r>
      <w:r w:rsidRPr="00561666">
        <w:rPr>
          <w:rFonts w:cstheme="minorHAnsi"/>
        </w:rPr>
        <w:t xml:space="preserve">DGX-1-P100 </w:t>
      </w:r>
      <w:r w:rsidRPr="00561666">
        <w:rPr>
          <w:rFonts w:eastAsia="Microsoft YaHei UI" w:cstheme="minorHAnsi"/>
        </w:rPr>
        <w:t>使用第一代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NVLink</w:t>
      </w:r>
      <w:proofErr w:type="spellEnd"/>
      <w:r w:rsidRPr="00561666">
        <w:rPr>
          <w:rFonts w:eastAsia="Microsoft YaHei UI" w:cstheme="minorHAnsi"/>
        </w:rPr>
        <w:t>，单条链接带宽在</w:t>
      </w:r>
      <w:r w:rsidRPr="00561666">
        <w:rPr>
          <w:rFonts w:cstheme="minorHAnsi"/>
        </w:rPr>
        <w:t xml:space="preserve"> 18-20GB/s</w:t>
      </w:r>
      <w:r w:rsidRPr="00561666">
        <w:rPr>
          <w:rFonts w:eastAsia="Microsoft YaHei UI" w:cstheme="minorHAnsi"/>
        </w:rPr>
        <w:t>。</w:t>
      </w:r>
      <w:r w:rsidRPr="00561666">
        <w:rPr>
          <w:rFonts w:cstheme="minorHAnsi"/>
        </w:rPr>
        <w:t xml:space="preserve">DGX-1-V100 </w:t>
      </w:r>
      <w:r w:rsidRPr="00561666">
        <w:rPr>
          <w:rFonts w:eastAsia="Microsoft YaHei UI" w:cstheme="minorHAnsi"/>
        </w:rPr>
        <w:t>使用第二代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NVLink</w:t>
      </w:r>
      <w:proofErr w:type="spellEnd"/>
      <w:r w:rsidRPr="00561666">
        <w:rPr>
          <w:rFonts w:eastAsia="Microsoft YaHei UI" w:cstheme="minorHAnsi"/>
        </w:rPr>
        <w:t>，单条链接带宽在</w:t>
      </w:r>
      <w:r w:rsidRPr="00561666">
        <w:rPr>
          <w:rFonts w:cstheme="minorHAnsi"/>
        </w:rPr>
        <w:t xml:space="preserve"> 22-25GB/s</w:t>
      </w:r>
      <w:r w:rsidRPr="00561666">
        <w:rPr>
          <w:rFonts w:eastAsia="Microsoft YaHei UI" w:cstheme="minorHAnsi"/>
        </w:rPr>
        <w:t>。第二，拓扑结构也不同，相比</w:t>
      </w:r>
      <w:r w:rsidRPr="00561666">
        <w:rPr>
          <w:rFonts w:cstheme="minorHAnsi"/>
        </w:rPr>
        <w:t xml:space="preserve"> DGX-1-P100</w:t>
      </w:r>
      <w:r w:rsidRPr="00561666">
        <w:rPr>
          <w:rFonts w:eastAsia="Microsoft YaHei UI" w:cstheme="minorHAnsi"/>
        </w:rPr>
        <w:t>，</w:t>
      </w:r>
      <w:r w:rsidRPr="00561666">
        <w:rPr>
          <w:rFonts w:cstheme="minorHAnsi"/>
        </w:rPr>
        <w:t xml:space="preserve">DGX-1-V100 </w:t>
      </w:r>
      <w:r w:rsidRPr="00561666">
        <w:rPr>
          <w:rFonts w:eastAsia="Microsoft YaHei UI" w:cstheme="minorHAnsi"/>
        </w:rPr>
        <w:t>的网络链路拓扑结构，在图</w:t>
      </w:r>
      <w:r w:rsidRPr="00561666">
        <w:rPr>
          <w:rFonts w:cstheme="minorHAnsi"/>
        </w:rPr>
        <w:t xml:space="preserve"> 1 </w:t>
      </w:r>
      <w:r w:rsidRPr="00561666">
        <w:rPr>
          <w:rFonts w:eastAsia="Microsoft YaHei UI" w:cstheme="minorHAnsi"/>
        </w:rPr>
        <w:t>黑色实线（</w:t>
      </w:r>
      <w:r w:rsidRPr="00561666">
        <w:rPr>
          <w:rFonts w:cstheme="minorHAnsi"/>
        </w:rPr>
        <w:t>DGX-1-P100</w:t>
      </w:r>
      <w:r w:rsidRPr="00561666">
        <w:rPr>
          <w:rFonts w:eastAsia="Microsoft YaHei UI" w:cstheme="minorHAnsi"/>
        </w:rPr>
        <w:t>）拓扑结构基础上，新增了一圈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NVLink</w:t>
      </w:r>
      <w:proofErr w:type="spellEnd"/>
      <w:r w:rsidRPr="00561666">
        <w:rPr>
          <w:rFonts w:cstheme="minorHAnsi"/>
        </w:rPr>
        <w:t xml:space="preserve"> </w:t>
      </w:r>
      <w:r w:rsidRPr="00561666">
        <w:rPr>
          <w:rFonts w:eastAsia="Microsoft YaHei UI" w:cstheme="minorHAnsi"/>
        </w:rPr>
        <w:t>线路（图</w:t>
      </w:r>
      <w:r w:rsidRPr="00561666">
        <w:rPr>
          <w:rFonts w:cstheme="minorHAnsi"/>
        </w:rPr>
        <w:t xml:space="preserve"> 1 </w:t>
      </w:r>
      <w:r w:rsidRPr="00561666">
        <w:rPr>
          <w:rFonts w:eastAsia="Microsoft YaHei UI" w:cstheme="minorHAnsi"/>
        </w:rPr>
        <w:t>红色虚线所示）。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cstheme="minorHAnsi"/>
          <w:noProof/>
        </w:rPr>
        <w:lastRenderedPageBreak/>
        <w:drawing>
          <wp:inline distT="0" distB="0" distL="0" distR="0">
            <wp:extent cx="5931673" cy="5132109"/>
            <wp:effectExtent l="0" t="0" r="0" b="0"/>
            <wp:docPr id="11" name="Picture 11" descr="比Horovod/NCCL 快8倍！伯克利与微软联合发布最优GPU通信库B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比Horovod/NCCL 快8倍！伯克利与微软联合发布最优GPU通信库Bli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95" cy="51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666" w:rsidRPr="0066291C" w:rsidRDefault="00561666" w:rsidP="0066291C">
      <w:pPr>
        <w:pStyle w:val="ListParagraph"/>
        <w:numPr>
          <w:ilvl w:val="0"/>
          <w:numId w:val="9"/>
        </w:numPr>
        <w:rPr>
          <w:rFonts w:cstheme="minorHAnsi"/>
        </w:rPr>
      </w:pPr>
      <w:r w:rsidRPr="0066291C">
        <w:rPr>
          <w:rFonts w:eastAsia="Microsoft YaHei UI" w:cstheme="minorHAnsi"/>
          <w:b/>
        </w:rPr>
        <w:t>当前的软件通信协议</w:t>
      </w:r>
      <w:r w:rsidRPr="0066291C">
        <w:rPr>
          <w:rFonts w:eastAsia="Microsoft YaHei UI" w:cstheme="minorHAnsi"/>
        </w:rPr>
        <w:t>，并</w:t>
      </w:r>
      <w:r w:rsidRPr="0066291C">
        <w:rPr>
          <w:rFonts w:eastAsia="Microsoft YaHei UI" w:cstheme="minorHAnsi"/>
          <w:b/>
        </w:rPr>
        <w:t>没有充分利用异构的</w:t>
      </w:r>
      <w:r w:rsidRPr="0066291C">
        <w:rPr>
          <w:rFonts w:cstheme="minorHAnsi"/>
        </w:rPr>
        <w:t xml:space="preserve"> </w:t>
      </w:r>
      <w:r w:rsidRPr="0066291C">
        <w:rPr>
          <w:rFonts w:cstheme="minorHAnsi"/>
          <w:b/>
        </w:rPr>
        <w:t xml:space="preserve">GPU </w:t>
      </w:r>
      <w:r w:rsidRPr="0066291C">
        <w:rPr>
          <w:rFonts w:eastAsia="Microsoft YaHei UI" w:cstheme="minorHAnsi"/>
          <w:b/>
        </w:rPr>
        <w:t>间通信通道</w:t>
      </w:r>
      <w:r w:rsidRPr="0066291C">
        <w:rPr>
          <w:rFonts w:eastAsia="Microsoft YaHei UI" w:cstheme="minorHAnsi"/>
        </w:rPr>
        <w:t>（例如，</w:t>
      </w:r>
      <w:proofErr w:type="spellStart"/>
      <w:r w:rsidRPr="0066291C">
        <w:rPr>
          <w:rFonts w:cstheme="minorHAnsi"/>
        </w:rPr>
        <w:t>NVLink</w:t>
      </w:r>
      <w:proofErr w:type="spellEnd"/>
      <w:r w:rsidRPr="0066291C">
        <w:rPr>
          <w:rFonts w:cstheme="minorHAnsi"/>
        </w:rPr>
        <w:t xml:space="preserve"> </w:t>
      </w:r>
      <w:r w:rsidRPr="0066291C">
        <w:rPr>
          <w:rFonts w:eastAsia="Microsoft YaHei UI" w:cstheme="minorHAnsi"/>
        </w:rPr>
        <w:t>和</w:t>
      </w:r>
      <w:r w:rsidRPr="0066291C">
        <w:rPr>
          <w:rFonts w:cstheme="minorHAnsi"/>
        </w:rPr>
        <w:t xml:space="preserve"> </w:t>
      </w:r>
      <w:proofErr w:type="spellStart"/>
      <w:r w:rsidRPr="0066291C">
        <w:rPr>
          <w:rFonts w:cstheme="minorHAnsi"/>
        </w:rPr>
        <w:t>PCIe</w:t>
      </w:r>
      <w:proofErr w:type="spellEnd"/>
      <w:r w:rsidRPr="0066291C">
        <w:rPr>
          <w:rFonts w:eastAsia="Microsoft YaHei UI" w:cstheme="minorHAnsi"/>
        </w:rPr>
        <w:t>）。其根本原因是，现有通信协议使用的是在软件层面，建立多个环状通信通道。在一个环状通信通道里，整个环的带宽会被带宽最小的链接所限制。试想如果在一个由</w:t>
      </w:r>
      <w:r w:rsidRPr="0066291C">
        <w:rPr>
          <w:rFonts w:cstheme="minorHAnsi"/>
        </w:rPr>
        <w:t xml:space="preserve"> </w:t>
      </w:r>
      <w:proofErr w:type="spellStart"/>
      <w:r w:rsidRPr="0066291C">
        <w:rPr>
          <w:rFonts w:cstheme="minorHAnsi"/>
        </w:rPr>
        <w:t>NVLink</w:t>
      </w:r>
      <w:proofErr w:type="spellEnd"/>
      <w:r w:rsidRPr="0066291C">
        <w:rPr>
          <w:rFonts w:cstheme="minorHAnsi"/>
        </w:rPr>
        <w:t xml:space="preserve"> </w:t>
      </w:r>
      <w:r w:rsidRPr="0066291C">
        <w:rPr>
          <w:rFonts w:eastAsia="Microsoft YaHei UI" w:cstheme="minorHAnsi"/>
        </w:rPr>
        <w:t>组建的多</w:t>
      </w:r>
      <w:r w:rsidRPr="0066291C">
        <w:rPr>
          <w:rFonts w:cstheme="minorHAnsi"/>
        </w:rPr>
        <w:t xml:space="preserve"> GPU </w:t>
      </w:r>
      <w:r w:rsidRPr="0066291C">
        <w:rPr>
          <w:rFonts w:eastAsia="Microsoft YaHei UI" w:cstheme="minorHAnsi"/>
        </w:rPr>
        <w:t>的环状通信通道中，有一段链接是</w:t>
      </w:r>
      <w:r w:rsidRPr="0066291C">
        <w:rPr>
          <w:rFonts w:cstheme="minorHAnsi"/>
        </w:rPr>
        <w:t xml:space="preserve"> </w:t>
      </w:r>
      <w:proofErr w:type="spellStart"/>
      <w:r w:rsidRPr="0066291C">
        <w:rPr>
          <w:rFonts w:cstheme="minorHAnsi"/>
        </w:rPr>
        <w:t>PCIe</w:t>
      </w:r>
      <w:proofErr w:type="spellEnd"/>
      <w:r w:rsidRPr="0066291C">
        <w:rPr>
          <w:rFonts w:eastAsia="Microsoft YaHei UI" w:cstheme="minorHAnsi"/>
        </w:rPr>
        <w:t>，则整个这个这个环状通信通道的带宽会被限制在了</w:t>
      </w:r>
      <w:r w:rsidRPr="0066291C">
        <w:rPr>
          <w:rFonts w:cstheme="minorHAnsi"/>
        </w:rPr>
        <w:t xml:space="preserve"> </w:t>
      </w:r>
      <w:proofErr w:type="spellStart"/>
      <w:r w:rsidRPr="0066291C">
        <w:rPr>
          <w:rFonts w:cstheme="minorHAnsi"/>
        </w:rPr>
        <w:t>PCIe</w:t>
      </w:r>
      <w:proofErr w:type="spellEnd"/>
      <w:r w:rsidRPr="0066291C">
        <w:rPr>
          <w:rFonts w:cstheme="minorHAnsi"/>
        </w:rPr>
        <w:t xml:space="preserve"> </w:t>
      </w:r>
      <w:r w:rsidRPr="0066291C">
        <w:rPr>
          <w:rFonts w:eastAsia="Microsoft YaHei UI" w:cstheme="minorHAnsi"/>
        </w:rPr>
        <w:t>的带宽上（因为</w:t>
      </w:r>
      <w:r w:rsidRPr="0066291C">
        <w:rPr>
          <w:rFonts w:cstheme="minorHAnsi"/>
        </w:rPr>
        <w:t xml:space="preserve"> </w:t>
      </w:r>
      <w:proofErr w:type="spellStart"/>
      <w:r w:rsidRPr="0066291C">
        <w:rPr>
          <w:rFonts w:cstheme="minorHAnsi"/>
        </w:rPr>
        <w:t>PCIe</w:t>
      </w:r>
      <w:proofErr w:type="spellEnd"/>
      <w:r w:rsidRPr="0066291C">
        <w:rPr>
          <w:rFonts w:cstheme="minorHAnsi"/>
        </w:rPr>
        <w:t xml:space="preserve"> </w:t>
      </w:r>
      <w:r w:rsidRPr="0066291C">
        <w:rPr>
          <w:rFonts w:eastAsia="Microsoft YaHei UI" w:cstheme="minorHAnsi"/>
        </w:rPr>
        <w:t>带宽远小于</w:t>
      </w:r>
      <w:r w:rsidRPr="0066291C">
        <w:rPr>
          <w:rFonts w:cstheme="minorHAnsi"/>
        </w:rPr>
        <w:t xml:space="preserve"> </w:t>
      </w:r>
      <w:proofErr w:type="spellStart"/>
      <w:r w:rsidRPr="0066291C">
        <w:rPr>
          <w:rFonts w:cstheme="minorHAnsi"/>
        </w:rPr>
        <w:t>NVLink</w:t>
      </w:r>
      <w:proofErr w:type="spellEnd"/>
      <w:r w:rsidRPr="0066291C">
        <w:rPr>
          <w:rFonts w:eastAsia="Microsoft YaHei UI" w:cstheme="minorHAnsi"/>
        </w:rPr>
        <w:t>）。所以当下数据聚合的软件通信协议（</w:t>
      </w:r>
      <w:r w:rsidRPr="0066291C">
        <w:rPr>
          <w:rFonts w:cstheme="minorHAnsi"/>
        </w:rPr>
        <w:t>NCCL/</w:t>
      </w:r>
      <w:proofErr w:type="spellStart"/>
      <w:r w:rsidRPr="0066291C">
        <w:rPr>
          <w:rFonts w:cstheme="minorHAnsi"/>
        </w:rPr>
        <w:t>Horovod</w:t>
      </w:r>
      <w:proofErr w:type="spellEnd"/>
      <w:r w:rsidRPr="0066291C">
        <w:rPr>
          <w:rFonts w:eastAsia="Microsoft YaHei UI" w:cstheme="minorHAnsi"/>
        </w:rPr>
        <w:t>）就只用同构的高速传输线路（</w:t>
      </w:r>
      <w:proofErr w:type="spellStart"/>
      <w:r w:rsidRPr="0066291C">
        <w:rPr>
          <w:rFonts w:cstheme="minorHAnsi"/>
        </w:rPr>
        <w:t>NVLink</w:t>
      </w:r>
      <w:proofErr w:type="spellEnd"/>
      <w:r w:rsidRPr="0066291C">
        <w:rPr>
          <w:rFonts w:eastAsia="Microsoft YaHei UI" w:cstheme="minorHAnsi"/>
        </w:rPr>
        <w:t>），而忽略其他低速，异构的传输线路（</w:t>
      </w:r>
      <w:proofErr w:type="spellStart"/>
      <w:r w:rsidRPr="0066291C">
        <w:rPr>
          <w:rFonts w:cstheme="minorHAnsi"/>
        </w:rPr>
        <w:t>PCIe</w:t>
      </w:r>
      <w:proofErr w:type="spellEnd"/>
      <w:r w:rsidRPr="0066291C">
        <w:rPr>
          <w:rFonts w:eastAsia="Microsoft YaHei UI" w:cstheme="minorHAnsi"/>
        </w:rPr>
        <w:t>）（如下图</w:t>
      </w:r>
      <w:r w:rsidRPr="0066291C">
        <w:rPr>
          <w:rFonts w:cstheme="minorHAnsi"/>
        </w:rPr>
        <w:t xml:space="preserve"> 2</w:t>
      </w:r>
      <w:r w:rsidRPr="0066291C">
        <w:rPr>
          <w:rFonts w:eastAsia="Microsoft YaHei UI" w:cstheme="minorHAnsi"/>
        </w:rPr>
        <w:t>（</w:t>
      </w:r>
      <w:r w:rsidRPr="0066291C">
        <w:rPr>
          <w:rFonts w:cstheme="minorHAnsi"/>
        </w:rPr>
        <w:t>a</w:t>
      </w:r>
      <w:r w:rsidRPr="0066291C">
        <w:rPr>
          <w:rFonts w:eastAsia="Microsoft YaHei UI" w:cstheme="minorHAnsi"/>
        </w:rPr>
        <w:t>）所示）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cstheme="minorHAnsi"/>
          <w:noProof/>
        </w:rPr>
        <w:lastRenderedPageBreak/>
        <w:drawing>
          <wp:inline distT="0" distB="0" distL="0" distR="0">
            <wp:extent cx="6153299" cy="3750023"/>
            <wp:effectExtent l="0" t="0" r="0" b="3175"/>
            <wp:docPr id="10" name="Picture 10" descr="比Horovod/NCCL 快8倍！伯克利与微软联合发布最优GPU通信库B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比Horovod/NCCL 快8倍！伯克利与微软联合发布最优GPU通信库Blin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446" cy="376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666" w:rsidRPr="0066291C" w:rsidRDefault="00561666" w:rsidP="0066291C">
      <w:pPr>
        <w:pStyle w:val="ListParagraph"/>
        <w:numPr>
          <w:ilvl w:val="0"/>
          <w:numId w:val="9"/>
        </w:numPr>
        <w:rPr>
          <w:rFonts w:cstheme="minorHAnsi"/>
        </w:rPr>
      </w:pPr>
      <w:r w:rsidRPr="0066291C">
        <w:rPr>
          <w:rFonts w:eastAsia="Microsoft YaHei UI" w:cstheme="minorHAnsi"/>
        </w:rPr>
        <w:t>在多租户的云端机群上，</w:t>
      </w:r>
      <w:r w:rsidRPr="0066291C">
        <w:rPr>
          <w:rFonts w:eastAsia="Microsoft YaHei UI" w:cstheme="minorHAnsi"/>
          <w:b/>
        </w:rPr>
        <w:t>任务调度器</w:t>
      </w:r>
      <w:r w:rsidRPr="0066291C">
        <w:rPr>
          <w:rFonts w:eastAsia="Microsoft YaHei UI" w:cstheme="minorHAnsi"/>
        </w:rPr>
        <w:t>是</w:t>
      </w:r>
      <w:r w:rsidRPr="0066291C">
        <w:rPr>
          <w:rFonts w:eastAsia="Microsoft YaHei UI" w:cstheme="minorHAnsi"/>
          <w:b/>
        </w:rPr>
        <w:t>不知道</w:t>
      </w:r>
      <w:r w:rsidRPr="0066291C">
        <w:rPr>
          <w:rFonts w:cstheme="minorHAnsi"/>
          <w:b/>
        </w:rPr>
        <w:t xml:space="preserve"> GPU </w:t>
      </w:r>
      <w:r w:rsidRPr="0066291C">
        <w:rPr>
          <w:rFonts w:eastAsia="Microsoft YaHei UI" w:cstheme="minorHAnsi"/>
          <w:b/>
        </w:rPr>
        <w:t>间通信线路的拓扑结构</w:t>
      </w:r>
      <w:r w:rsidRPr="0066291C">
        <w:rPr>
          <w:rFonts w:eastAsia="Microsoft YaHei UI" w:cstheme="minorHAnsi"/>
        </w:rPr>
        <w:t>的。在云环境下，多个任务可能会被分派在同一台多卡的机器上。即使任务调度器知道</w:t>
      </w:r>
      <w:r w:rsidRPr="0066291C">
        <w:rPr>
          <w:rFonts w:cstheme="minorHAnsi"/>
        </w:rPr>
        <w:t xml:space="preserve"> GPU </w:t>
      </w:r>
      <w:r w:rsidRPr="0066291C">
        <w:rPr>
          <w:rFonts w:eastAsia="Microsoft YaHei UI" w:cstheme="minorHAnsi"/>
        </w:rPr>
        <w:t>间通信拓扑结构，为了缩短任务的排队等待时间，调度器还是会把一个任务分配在多个机器上。（例如，一个</w:t>
      </w:r>
      <w:r w:rsidRPr="0066291C">
        <w:rPr>
          <w:rFonts w:cstheme="minorHAnsi"/>
        </w:rPr>
        <w:t xml:space="preserve"> 8GPU </w:t>
      </w:r>
      <w:r w:rsidRPr="0066291C">
        <w:rPr>
          <w:rFonts w:eastAsia="Microsoft YaHei UI" w:cstheme="minorHAnsi"/>
        </w:rPr>
        <w:t>的任务，调度器会把其分配为</w:t>
      </w:r>
      <w:r w:rsidRPr="0066291C">
        <w:rPr>
          <w:rFonts w:cstheme="minorHAnsi"/>
        </w:rPr>
        <w:t xml:space="preserve"> 3 </w:t>
      </w:r>
      <w:r w:rsidRPr="0066291C">
        <w:rPr>
          <w:rFonts w:eastAsia="Microsoft YaHei UI" w:cstheme="minorHAnsi"/>
        </w:rPr>
        <w:t>个</w:t>
      </w:r>
      <w:r w:rsidRPr="0066291C">
        <w:rPr>
          <w:rFonts w:cstheme="minorHAnsi"/>
        </w:rPr>
        <w:t xml:space="preserve"> GPU </w:t>
      </w:r>
      <w:r w:rsidRPr="0066291C">
        <w:rPr>
          <w:rFonts w:eastAsia="Microsoft YaHei UI" w:cstheme="minorHAnsi"/>
        </w:rPr>
        <w:t>在一台机器上，另外</w:t>
      </w:r>
      <w:r w:rsidRPr="0066291C">
        <w:rPr>
          <w:rFonts w:cstheme="minorHAnsi"/>
        </w:rPr>
        <w:t xml:space="preserve"> 5 </w:t>
      </w:r>
      <w:r w:rsidRPr="0066291C">
        <w:rPr>
          <w:rFonts w:eastAsia="Microsoft YaHei UI" w:cstheme="minorHAnsi"/>
        </w:rPr>
        <w:t>个</w:t>
      </w:r>
      <w:r w:rsidRPr="0066291C">
        <w:rPr>
          <w:rFonts w:cstheme="minorHAnsi"/>
        </w:rPr>
        <w:t xml:space="preserve"> GPU </w:t>
      </w:r>
      <w:r w:rsidRPr="0066291C">
        <w:rPr>
          <w:rFonts w:eastAsia="Microsoft YaHei UI" w:cstheme="minorHAnsi"/>
        </w:rPr>
        <w:t>在另一台机器上）。通过对一个云环境机群的调度历史记录分析，我们发现虽然任务大都需要</w:t>
      </w:r>
      <w:r w:rsidRPr="0066291C">
        <w:rPr>
          <w:rFonts w:cstheme="minorHAnsi"/>
        </w:rPr>
        <w:t xml:space="preserve"> 2 </w:t>
      </w:r>
      <w:r w:rsidRPr="0066291C">
        <w:rPr>
          <w:rFonts w:eastAsia="Microsoft YaHei UI" w:cstheme="minorHAnsi"/>
        </w:rPr>
        <w:t>的幂的</w:t>
      </w:r>
      <w:r w:rsidRPr="0066291C">
        <w:rPr>
          <w:rFonts w:cstheme="minorHAnsi"/>
        </w:rPr>
        <w:t xml:space="preserve"> GPU </w:t>
      </w:r>
      <w:r w:rsidRPr="0066291C">
        <w:rPr>
          <w:rFonts w:eastAsia="Microsoft YaHei UI" w:cstheme="minorHAnsi"/>
        </w:rPr>
        <w:t>数量（</w:t>
      </w:r>
      <w:r w:rsidRPr="0066291C">
        <w:rPr>
          <w:rFonts w:cstheme="minorHAnsi"/>
        </w:rPr>
        <w:t>2</w:t>
      </w:r>
      <w:r w:rsidRPr="0066291C">
        <w:rPr>
          <w:rFonts w:eastAsia="Microsoft YaHei UI" w:cstheme="minorHAnsi"/>
        </w:rPr>
        <w:t>，</w:t>
      </w:r>
      <w:r w:rsidRPr="0066291C">
        <w:rPr>
          <w:rFonts w:cstheme="minorHAnsi"/>
        </w:rPr>
        <w:t>4</w:t>
      </w:r>
      <w:r w:rsidRPr="0066291C">
        <w:rPr>
          <w:rFonts w:eastAsia="Microsoft YaHei UI" w:cstheme="minorHAnsi"/>
        </w:rPr>
        <w:t>，</w:t>
      </w:r>
      <w:r w:rsidRPr="0066291C">
        <w:rPr>
          <w:rFonts w:cstheme="minorHAnsi"/>
        </w:rPr>
        <w:t>8</w:t>
      </w:r>
      <w:r w:rsidRPr="0066291C">
        <w:rPr>
          <w:rFonts w:eastAsia="Microsoft YaHei UI" w:cstheme="minorHAnsi"/>
        </w:rPr>
        <w:t>），但是调度器还是经常会给任务分配</w:t>
      </w:r>
      <w:r w:rsidRPr="0066291C">
        <w:rPr>
          <w:rFonts w:cstheme="minorHAnsi"/>
        </w:rPr>
        <w:t xml:space="preserve"> 3</w:t>
      </w:r>
      <w:r w:rsidRPr="0066291C">
        <w:rPr>
          <w:rFonts w:eastAsia="Microsoft YaHei UI" w:cstheme="minorHAnsi"/>
        </w:rPr>
        <w:t>，</w:t>
      </w:r>
      <w:r w:rsidRPr="0066291C">
        <w:rPr>
          <w:rFonts w:cstheme="minorHAnsi"/>
        </w:rPr>
        <w:t>5</w:t>
      </w:r>
      <w:r w:rsidRPr="0066291C">
        <w:rPr>
          <w:rFonts w:eastAsia="Microsoft YaHei UI" w:cstheme="minorHAnsi"/>
        </w:rPr>
        <w:t>，</w:t>
      </w:r>
      <w:r w:rsidRPr="0066291C">
        <w:rPr>
          <w:rFonts w:cstheme="minorHAnsi"/>
        </w:rPr>
        <w:t>6</w:t>
      </w:r>
      <w:r w:rsidRPr="0066291C">
        <w:rPr>
          <w:rFonts w:eastAsia="Microsoft YaHei UI" w:cstheme="minorHAnsi"/>
        </w:rPr>
        <w:t>，</w:t>
      </w:r>
      <w:r w:rsidRPr="0066291C">
        <w:rPr>
          <w:rFonts w:cstheme="minorHAnsi"/>
        </w:rPr>
        <w:t xml:space="preserve">7GPU </w:t>
      </w:r>
      <w:r w:rsidRPr="0066291C">
        <w:rPr>
          <w:rFonts w:eastAsia="Microsoft YaHei UI" w:cstheme="minorHAnsi"/>
        </w:rPr>
        <w:t>在同一台机器上（如图</w:t>
      </w:r>
      <w:r w:rsidRPr="0066291C">
        <w:rPr>
          <w:rFonts w:cstheme="minorHAnsi"/>
        </w:rPr>
        <w:t xml:space="preserve"> 3 </w:t>
      </w:r>
      <w:r w:rsidRPr="0066291C">
        <w:rPr>
          <w:rFonts w:eastAsia="Microsoft YaHei UI" w:cstheme="minorHAnsi"/>
        </w:rPr>
        <w:t>所示）。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cstheme="minorHAnsi"/>
          <w:noProof/>
        </w:rPr>
        <w:lastRenderedPageBreak/>
        <w:drawing>
          <wp:inline distT="0" distB="0" distL="0" distR="0">
            <wp:extent cx="5979381" cy="3270462"/>
            <wp:effectExtent l="0" t="0" r="2540" b="6350"/>
            <wp:docPr id="9" name="Picture 9" descr="比Horovod/NCCL 快8倍！伯克利与微软联合发布最优GPU通信库B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比Horovod/NCCL 快8倍！伯克利与微软联合发布最优GPU通信库Blin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488" cy="327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eastAsia="Microsoft YaHei UI" w:cstheme="minorHAnsi"/>
        </w:rPr>
        <w:t>如上三点</w:t>
      </w:r>
      <w:r w:rsidRPr="00561666">
        <w:rPr>
          <w:rFonts w:cstheme="minorHAnsi"/>
        </w:rPr>
        <w:t> </w:t>
      </w:r>
      <w:r w:rsidRPr="00561666">
        <w:rPr>
          <w:rFonts w:eastAsia="Microsoft YaHei UI" w:cstheme="minorHAnsi"/>
          <w:b/>
          <w:bCs/>
        </w:rPr>
        <w:t>网络异构性</w:t>
      </w:r>
      <w:r w:rsidRPr="00561666">
        <w:rPr>
          <w:rFonts w:eastAsia="Microsoft YaHei UI" w:cstheme="minorHAnsi"/>
        </w:rPr>
        <w:t>，导致了</w:t>
      </w:r>
      <w:r w:rsidRPr="00561666">
        <w:rPr>
          <w:rFonts w:cstheme="minorHAnsi"/>
        </w:rPr>
        <w:t xml:space="preserve"> NCCL/</w:t>
      </w:r>
      <w:proofErr w:type="spellStart"/>
      <w:r w:rsidRPr="00561666">
        <w:rPr>
          <w:rFonts w:cstheme="minorHAnsi"/>
        </w:rPr>
        <w:t>Horovod</w:t>
      </w:r>
      <w:proofErr w:type="spellEnd"/>
      <w:r w:rsidRPr="00561666">
        <w:rPr>
          <w:rFonts w:cstheme="minorHAnsi"/>
        </w:rPr>
        <w:t xml:space="preserve"> </w:t>
      </w:r>
      <w:r w:rsidRPr="00561666">
        <w:rPr>
          <w:rFonts w:eastAsia="Microsoft YaHei UI" w:cstheme="minorHAnsi"/>
        </w:rPr>
        <w:t>在优化</w:t>
      </w:r>
      <w:r w:rsidRPr="00561666">
        <w:rPr>
          <w:rFonts w:cstheme="minorHAnsi"/>
        </w:rPr>
        <w:t xml:space="preserve"> GPU </w:t>
      </w:r>
      <w:r w:rsidRPr="00561666">
        <w:rPr>
          <w:rFonts w:eastAsia="Microsoft YaHei UI" w:cstheme="minorHAnsi"/>
        </w:rPr>
        <w:t>间数据聚合的过程中，无法充分利用所有的同构</w:t>
      </w:r>
      <w:r w:rsidRPr="00561666">
        <w:rPr>
          <w:rFonts w:cstheme="minorHAnsi"/>
        </w:rPr>
        <w:t xml:space="preserve"> / </w:t>
      </w:r>
      <w:r w:rsidRPr="00561666">
        <w:rPr>
          <w:rFonts w:eastAsia="Microsoft YaHei UI" w:cstheme="minorHAnsi"/>
        </w:rPr>
        <w:t>异构通信线路。如图</w:t>
      </w:r>
      <w:r w:rsidRPr="00561666">
        <w:rPr>
          <w:rFonts w:cstheme="minorHAnsi"/>
        </w:rPr>
        <w:t xml:space="preserve"> 2</w:t>
      </w:r>
      <w:r w:rsidRPr="00561666">
        <w:rPr>
          <w:rFonts w:eastAsia="Microsoft YaHei UI" w:cstheme="minorHAnsi"/>
        </w:rPr>
        <w:t>（</w:t>
      </w:r>
      <w:r w:rsidRPr="00561666">
        <w:rPr>
          <w:rFonts w:cstheme="minorHAnsi"/>
        </w:rPr>
        <w:t>b</w:t>
      </w:r>
      <w:r w:rsidRPr="00561666">
        <w:rPr>
          <w:rFonts w:eastAsia="Microsoft YaHei UI" w:cstheme="minorHAnsi"/>
        </w:rPr>
        <w:t>）所示，当</w:t>
      </w:r>
      <w:r w:rsidRPr="00561666">
        <w:rPr>
          <w:rFonts w:cstheme="minorHAnsi"/>
        </w:rPr>
        <w:t xml:space="preserve"> GPU1 </w:t>
      </w:r>
      <w:r w:rsidRPr="00561666">
        <w:rPr>
          <w:rFonts w:eastAsia="Microsoft YaHei UI" w:cstheme="minorHAnsi"/>
        </w:rPr>
        <w:t>和</w:t>
      </w:r>
      <w:r w:rsidRPr="00561666">
        <w:rPr>
          <w:rFonts w:cstheme="minorHAnsi"/>
        </w:rPr>
        <w:t xml:space="preserve"> GPU4 </w:t>
      </w:r>
      <w:r w:rsidRPr="00561666">
        <w:rPr>
          <w:rFonts w:eastAsia="Microsoft YaHei UI" w:cstheme="minorHAnsi"/>
        </w:rPr>
        <w:t>之前没有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NVLink</w:t>
      </w:r>
      <w:proofErr w:type="spellEnd"/>
      <w:r w:rsidRPr="00561666">
        <w:rPr>
          <w:rFonts w:cstheme="minorHAnsi"/>
        </w:rPr>
        <w:t xml:space="preserve"> </w:t>
      </w:r>
      <w:r w:rsidRPr="00561666">
        <w:rPr>
          <w:rFonts w:eastAsia="Microsoft YaHei UI" w:cstheme="minorHAnsi"/>
        </w:rPr>
        <w:t>直接相连的情况下，</w:t>
      </w:r>
      <w:r w:rsidRPr="00561666">
        <w:rPr>
          <w:rFonts w:cstheme="minorHAnsi"/>
        </w:rPr>
        <w:t>NCCL/</w:t>
      </w:r>
      <w:proofErr w:type="spellStart"/>
      <w:r w:rsidRPr="00561666">
        <w:rPr>
          <w:rFonts w:cstheme="minorHAnsi"/>
        </w:rPr>
        <w:t>Horovod</w:t>
      </w:r>
      <w:proofErr w:type="spellEnd"/>
      <w:r w:rsidRPr="00561666">
        <w:rPr>
          <w:rFonts w:cstheme="minorHAnsi"/>
        </w:rPr>
        <w:t xml:space="preserve"> </w:t>
      </w:r>
      <w:r w:rsidRPr="00561666">
        <w:rPr>
          <w:rFonts w:eastAsia="Microsoft YaHei UI" w:cstheme="minorHAnsi"/>
        </w:rPr>
        <w:t>因为无法在</w:t>
      </w:r>
      <w:r w:rsidRPr="00561666">
        <w:rPr>
          <w:rFonts w:cstheme="minorHAnsi"/>
        </w:rPr>
        <w:t xml:space="preserve"> GPU0</w:t>
      </w:r>
      <w:r w:rsidRPr="00561666">
        <w:rPr>
          <w:rFonts w:eastAsia="Microsoft YaHei UI" w:cstheme="minorHAnsi"/>
        </w:rPr>
        <w:t>，</w:t>
      </w:r>
      <w:r w:rsidRPr="00561666">
        <w:rPr>
          <w:rFonts w:cstheme="minorHAnsi"/>
        </w:rPr>
        <w:t>GPU1</w:t>
      </w:r>
      <w:r w:rsidRPr="00561666">
        <w:rPr>
          <w:rFonts w:eastAsia="Microsoft YaHei UI" w:cstheme="minorHAnsi"/>
        </w:rPr>
        <w:t>，</w:t>
      </w:r>
      <w:r w:rsidRPr="00561666">
        <w:rPr>
          <w:rFonts w:cstheme="minorHAnsi"/>
        </w:rPr>
        <w:t xml:space="preserve">GPU4 </w:t>
      </w:r>
      <w:r w:rsidRPr="00561666">
        <w:rPr>
          <w:rFonts w:eastAsia="Microsoft YaHei UI" w:cstheme="minorHAnsi"/>
        </w:rPr>
        <w:t>之间构建环状通道，所以无法利用高速通信线路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NVLink</w:t>
      </w:r>
      <w:proofErr w:type="spellEnd"/>
      <w:r w:rsidRPr="00561666">
        <w:rPr>
          <w:rFonts w:eastAsia="Microsoft YaHei UI" w:cstheme="minorHAnsi"/>
        </w:rPr>
        <w:t>，于是只能用低速的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PCIe</w:t>
      </w:r>
      <w:proofErr w:type="spellEnd"/>
      <w:r w:rsidRPr="00561666">
        <w:rPr>
          <w:rFonts w:cstheme="minorHAnsi"/>
        </w:rPr>
        <w:t xml:space="preserve"> </w:t>
      </w:r>
      <w:r w:rsidRPr="00561666">
        <w:rPr>
          <w:rFonts w:eastAsia="Microsoft YaHei UI" w:cstheme="minorHAnsi"/>
        </w:rPr>
        <w:t>做为数据聚合的通道。然而，即使在</w:t>
      </w:r>
      <w:r w:rsidRPr="00561666">
        <w:rPr>
          <w:rFonts w:cstheme="minorHAnsi"/>
        </w:rPr>
        <w:t xml:space="preserve"> NCCL/</w:t>
      </w:r>
      <w:proofErr w:type="spellStart"/>
      <w:r w:rsidRPr="00561666">
        <w:rPr>
          <w:rFonts w:cstheme="minorHAnsi"/>
        </w:rPr>
        <w:t>Horovod</w:t>
      </w:r>
      <w:proofErr w:type="spellEnd"/>
      <w:r w:rsidRPr="00561666">
        <w:rPr>
          <w:rFonts w:cstheme="minorHAnsi"/>
        </w:rPr>
        <w:t xml:space="preserve"> </w:t>
      </w:r>
      <w:r w:rsidRPr="00561666">
        <w:rPr>
          <w:rFonts w:eastAsia="Microsoft YaHei UI" w:cstheme="minorHAnsi"/>
        </w:rPr>
        <w:t>能够构建环状通信通道的情况下，</w:t>
      </w:r>
      <w:proofErr w:type="spellStart"/>
      <w:r w:rsidRPr="00561666">
        <w:rPr>
          <w:rFonts w:cstheme="minorHAnsi"/>
        </w:rPr>
        <w:t>NVLink</w:t>
      </w:r>
      <w:proofErr w:type="spellEnd"/>
      <w:r w:rsidRPr="00561666">
        <w:rPr>
          <w:rFonts w:cstheme="minorHAnsi"/>
        </w:rPr>
        <w:t xml:space="preserve"> </w:t>
      </w:r>
      <w:r w:rsidRPr="00561666">
        <w:rPr>
          <w:rFonts w:eastAsia="Microsoft YaHei UI" w:cstheme="minorHAnsi"/>
        </w:rPr>
        <w:t>还是有可能没有被充分利用（例如图</w:t>
      </w:r>
      <w:r w:rsidRPr="00561666">
        <w:rPr>
          <w:rFonts w:cstheme="minorHAnsi"/>
        </w:rPr>
        <w:t xml:space="preserve"> 4 </w:t>
      </w:r>
      <w:r w:rsidRPr="00561666">
        <w:rPr>
          <w:rFonts w:eastAsia="Microsoft YaHei UI" w:cstheme="minorHAnsi"/>
        </w:rPr>
        <w:t>所示，</w:t>
      </w:r>
      <w:r w:rsidRPr="00561666">
        <w:rPr>
          <w:rFonts w:cstheme="minorHAnsi"/>
        </w:rPr>
        <w:t>4</w:t>
      </w:r>
      <w:r w:rsidRPr="00561666">
        <w:rPr>
          <w:rFonts w:eastAsia="Microsoft YaHei UI" w:cstheme="minorHAnsi"/>
        </w:rPr>
        <w:t>（</w:t>
      </w:r>
      <w:r w:rsidRPr="00561666">
        <w:rPr>
          <w:rFonts w:cstheme="minorHAnsi"/>
        </w:rPr>
        <w:t>b</w:t>
      </w:r>
      <w:r w:rsidRPr="00561666">
        <w:rPr>
          <w:rFonts w:eastAsia="Microsoft YaHei UI" w:cstheme="minorHAnsi"/>
        </w:rPr>
        <w:t>）中，</w:t>
      </w:r>
      <w:r w:rsidRPr="00561666">
        <w:rPr>
          <w:rFonts w:cstheme="minorHAnsi"/>
        </w:rPr>
        <w:t xml:space="preserve">GPU1 </w:t>
      </w:r>
      <w:r w:rsidRPr="00561666">
        <w:rPr>
          <w:rFonts w:eastAsia="Microsoft YaHei UI" w:cstheme="minorHAnsi"/>
        </w:rPr>
        <w:t>和</w:t>
      </w:r>
      <w:r w:rsidRPr="00561666">
        <w:rPr>
          <w:rFonts w:cstheme="minorHAnsi"/>
        </w:rPr>
        <w:t xml:space="preserve"> 3</w:t>
      </w:r>
      <w:r w:rsidRPr="00561666">
        <w:rPr>
          <w:rFonts w:eastAsia="Microsoft YaHei UI" w:cstheme="minorHAnsi"/>
        </w:rPr>
        <w:t>，</w:t>
      </w:r>
      <w:r w:rsidRPr="00561666">
        <w:rPr>
          <w:rFonts w:cstheme="minorHAnsi"/>
        </w:rPr>
        <w:t xml:space="preserve">5 </w:t>
      </w:r>
      <w:r w:rsidRPr="00561666">
        <w:rPr>
          <w:rFonts w:eastAsia="Microsoft YaHei UI" w:cstheme="minorHAnsi"/>
        </w:rPr>
        <w:t>和</w:t>
      </w:r>
      <w:r w:rsidRPr="00561666">
        <w:rPr>
          <w:rFonts w:cstheme="minorHAnsi"/>
        </w:rPr>
        <w:t xml:space="preserve"> 7</w:t>
      </w:r>
      <w:r w:rsidRPr="00561666">
        <w:rPr>
          <w:rFonts w:eastAsia="Microsoft YaHei UI" w:cstheme="minorHAnsi"/>
        </w:rPr>
        <w:t>，</w:t>
      </w:r>
      <w:r w:rsidRPr="00561666">
        <w:rPr>
          <w:rFonts w:cstheme="minorHAnsi"/>
        </w:rPr>
        <w:t xml:space="preserve">0 </w:t>
      </w:r>
      <w:r w:rsidRPr="00561666">
        <w:rPr>
          <w:rFonts w:eastAsia="Microsoft YaHei UI" w:cstheme="minorHAnsi"/>
        </w:rPr>
        <w:t>和</w:t>
      </w:r>
      <w:r w:rsidRPr="00561666">
        <w:rPr>
          <w:rFonts w:cstheme="minorHAnsi"/>
        </w:rPr>
        <w:t xml:space="preserve"> 4 </w:t>
      </w:r>
      <w:r w:rsidRPr="00561666">
        <w:rPr>
          <w:rFonts w:eastAsia="Microsoft YaHei UI" w:cstheme="minorHAnsi"/>
        </w:rPr>
        <w:t>之间的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NVLink</w:t>
      </w:r>
      <w:proofErr w:type="spellEnd"/>
      <w:r w:rsidRPr="00561666">
        <w:rPr>
          <w:rFonts w:cstheme="minorHAnsi"/>
        </w:rPr>
        <w:t xml:space="preserve"> </w:t>
      </w:r>
      <w:r w:rsidRPr="00561666">
        <w:rPr>
          <w:rFonts w:eastAsia="Microsoft YaHei UI" w:cstheme="minorHAnsi"/>
        </w:rPr>
        <w:t>未被利用）。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cstheme="minorHAnsi"/>
          <w:noProof/>
        </w:rPr>
        <w:lastRenderedPageBreak/>
        <w:drawing>
          <wp:inline distT="0" distB="0" distL="0" distR="0">
            <wp:extent cx="6015880" cy="3250546"/>
            <wp:effectExtent l="0" t="0" r="4445" b="7620"/>
            <wp:docPr id="8" name="Picture 8" descr="比Horovod/NCCL 快8倍！伯克利与微软联合发布最优GPU通信库B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比Horovod/NCCL 快8倍！伯克利与微软联合发布最优GPU通信库Blin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964" cy="326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B75" w:rsidRDefault="002B0B75" w:rsidP="002B0B75">
      <w:pPr>
        <w:pStyle w:val="Heading1"/>
      </w:pPr>
      <w:r>
        <w:rPr>
          <w:rFonts w:hint="eastAsia"/>
        </w:rPr>
        <w:t>Blink</w:t>
      </w:r>
      <w:r>
        <w:rPr>
          <w:rFonts w:hint="eastAsia"/>
        </w:rPr>
        <w:t>概要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eastAsia="Microsoft YaHei UI" w:cstheme="minorHAnsi"/>
        </w:rPr>
        <w:t>基于如上问题，本文提出</w:t>
      </w:r>
      <w:r w:rsidRPr="00561666">
        <w:rPr>
          <w:rFonts w:cstheme="minorHAnsi"/>
        </w:rPr>
        <w:t xml:space="preserve"> Blink</w:t>
      </w:r>
      <w:r w:rsidRPr="00561666">
        <w:rPr>
          <w:rFonts w:eastAsia="Microsoft YaHei UI" w:cstheme="minorHAnsi"/>
        </w:rPr>
        <w:t>，一个最优的</w:t>
      </w:r>
      <w:r w:rsidRPr="00561666">
        <w:rPr>
          <w:rFonts w:cstheme="minorHAnsi"/>
        </w:rPr>
        <w:t xml:space="preserve"> GPU </w:t>
      </w:r>
      <w:r w:rsidRPr="00561666">
        <w:rPr>
          <w:rFonts w:eastAsia="Microsoft YaHei UI" w:cstheme="minorHAnsi"/>
        </w:rPr>
        <w:t>间数据聚合的通信库。</w:t>
      </w:r>
      <w:r w:rsidRPr="002B0B75">
        <w:rPr>
          <w:rFonts w:eastAsia="Microsoft YaHei UI" w:cstheme="minorHAnsi"/>
          <w:b/>
        </w:rPr>
        <w:t>首先</w:t>
      </w:r>
      <w:r w:rsidRPr="00561666">
        <w:rPr>
          <w:rFonts w:eastAsia="Microsoft YaHei UI" w:cstheme="minorHAnsi"/>
        </w:rPr>
        <w:t>，对于由于机器版本不同，或被分配在单个机器内的</w:t>
      </w:r>
      <w:r w:rsidRPr="00561666">
        <w:rPr>
          <w:rFonts w:cstheme="minorHAnsi"/>
        </w:rPr>
        <w:t xml:space="preserve"> GPU </w:t>
      </w:r>
      <w:r w:rsidRPr="00561666">
        <w:rPr>
          <w:rFonts w:eastAsia="Microsoft YaHei UI" w:cstheme="minorHAnsi"/>
        </w:rPr>
        <w:t>间</w:t>
      </w:r>
      <w:r w:rsidRPr="002B0B75">
        <w:rPr>
          <w:rFonts w:eastAsia="Microsoft YaHei UI" w:cstheme="minorHAnsi"/>
          <w:b/>
        </w:rPr>
        <w:t>任意拓扑结构</w:t>
      </w:r>
      <w:r w:rsidRPr="00561666">
        <w:rPr>
          <w:rFonts w:eastAsia="Microsoft YaHei UI" w:cstheme="minorHAnsi"/>
        </w:rPr>
        <w:t>的情况，</w:t>
      </w:r>
      <w:r w:rsidRPr="00561666">
        <w:rPr>
          <w:rFonts w:cstheme="minorHAnsi"/>
        </w:rPr>
        <w:t xml:space="preserve">Blink </w:t>
      </w:r>
      <w:r w:rsidRPr="002B0B75">
        <w:rPr>
          <w:rFonts w:eastAsia="Microsoft YaHei UI" w:cstheme="minorHAnsi"/>
          <w:u w:val="single"/>
        </w:rPr>
        <w:t>打破了传统的</w:t>
      </w:r>
      <w:r w:rsidRPr="002B0B75">
        <w:rPr>
          <w:rFonts w:cstheme="minorHAnsi"/>
          <w:u w:val="single"/>
        </w:rPr>
        <w:t xml:space="preserve"> GPU </w:t>
      </w:r>
      <w:r w:rsidRPr="002B0B75">
        <w:rPr>
          <w:rFonts w:eastAsia="Microsoft YaHei UI" w:cstheme="minorHAnsi"/>
          <w:u w:val="single"/>
        </w:rPr>
        <w:t>间环状（</w:t>
      </w:r>
      <w:r w:rsidRPr="002B0B75">
        <w:rPr>
          <w:rFonts w:cstheme="minorHAnsi"/>
          <w:u w:val="single"/>
        </w:rPr>
        <w:t>ring</w:t>
      </w:r>
      <w:r w:rsidRPr="002B0B75">
        <w:rPr>
          <w:rFonts w:eastAsia="Microsoft YaHei UI" w:cstheme="minorHAnsi"/>
          <w:u w:val="single"/>
        </w:rPr>
        <w:t>）通信通道的构建协议，提出了使用生成树（</w:t>
      </w:r>
      <w:r w:rsidRPr="002B0B75">
        <w:rPr>
          <w:rFonts w:cstheme="minorHAnsi"/>
          <w:u w:val="single"/>
        </w:rPr>
        <w:t>spanning tree</w:t>
      </w:r>
      <w:r w:rsidRPr="002B0B75">
        <w:rPr>
          <w:rFonts w:eastAsia="Microsoft YaHei UI" w:cstheme="minorHAnsi"/>
          <w:u w:val="single"/>
        </w:rPr>
        <w:t>）的通信通道构建协议</w:t>
      </w:r>
      <w:r w:rsidRPr="00561666">
        <w:rPr>
          <w:rFonts w:eastAsia="Microsoft YaHei UI" w:cstheme="minorHAnsi"/>
        </w:rPr>
        <w:t>。相比于环状通信通道，生成树通信通道</w:t>
      </w:r>
      <w:r w:rsidRPr="002B0B75">
        <w:rPr>
          <w:rFonts w:eastAsia="Microsoft YaHei UI" w:cstheme="minorHAnsi"/>
          <w:u w:val="single"/>
        </w:rPr>
        <w:t>可以更好的利用所有的网络链接线路</w:t>
      </w:r>
      <w:r w:rsidRPr="00561666">
        <w:rPr>
          <w:rFonts w:eastAsia="Microsoft YaHei UI" w:cstheme="minorHAnsi"/>
        </w:rPr>
        <w:t>（例如：图</w:t>
      </w:r>
      <w:r w:rsidRPr="00561666">
        <w:rPr>
          <w:rFonts w:cstheme="minorHAnsi"/>
        </w:rPr>
        <w:t xml:space="preserve"> 2</w:t>
      </w:r>
      <w:r w:rsidRPr="00561666">
        <w:rPr>
          <w:rFonts w:eastAsia="Microsoft YaHei UI" w:cstheme="minorHAnsi"/>
        </w:rPr>
        <w:t>（</w:t>
      </w:r>
      <w:r w:rsidRPr="00561666">
        <w:rPr>
          <w:rFonts w:cstheme="minorHAnsi"/>
        </w:rPr>
        <w:t>b</w:t>
      </w:r>
      <w:r w:rsidRPr="00561666">
        <w:rPr>
          <w:rFonts w:eastAsia="Microsoft YaHei UI" w:cstheme="minorHAnsi"/>
        </w:rPr>
        <w:t>），</w:t>
      </w:r>
      <w:r w:rsidRPr="00561666">
        <w:rPr>
          <w:rFonts w:cstheme="minorHAnsi"/>
        </w:rPr>
        <w:t>4</w:t>
      </w:r>
      <w:r w:rsidRPr="00561666">
        <w:rPr>
          <w:rFonts w:eastAsia="Microsoft YaHei UI" w:cstheme="minorHAnsi"/>
        </w:rPr>
        <w:t>（</w:t>
      </w:r>
      <w:r w:rsidRPr="00561666">
        <w:rPr>
          <w:rFonts w:cstheme="minorHAnsi"/>
        </w:rPr>
        <w:t>c</w:t>
      </w:r>
      <w:r w:rsidRPr="00561666">
        <w:rPr>
          <w:rFonts w:eastAsia="Microsoft YaHei UI" w:cstheme="minorHAnsi"/>
        </w:rPr>
        <w:t>）所示）。</w:t>
      </w:r>
      <w:r w:rsidRPr="002B0B75">
        <w:rPr>
          <w:rFonts w:eastAsia="Microsoft YaHei UI" w:cstheme="minorHAnsi"/>
          <w:b/>
        </w:rPr>
        <w:t>其次</w:t>
      </w:r>
      <w:r w:rsidRPr="00561666">
        <w:rPr>
          <w:rFonts w:eastAsia="Microsoft YaHei UI" w:cstheme="minorHAnsi"/>
        </w:rPr>
        <w:t>，针对</w:t>
      </w:r>
      <w:r w:rsidRPr="002B0B75">
        <w:rPr>
          <w:rFonts w:eastAsia="Microsoft YaHei UI" w:cstheme="minorHAnsi"/>
          <w:b/>
        </w:rPr>
        <w:t>异构通信线路</w:t>
      </w:r>
      <w:r w:rsidRPr="00561666">
        <w:rPr>
          <w:rFonts w:eastAsia="Microsoft YaHei UI" w:cstheme="minorHAnsi"/>
        </w:rPr>
        <w:t>（如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NVLink</w:t>
      </w:r>
      <w:proofErr w:type="spellEnd"/>
      <w:r w:rsidRPr="00561666">
        <w:rPr>
          <w:rFonts w:cstheme="minorHAnsi"/>
        </w:rPr>
        <w:t xml:space="preserve"> </w:t>
      </w:r>
      <w:r w:rsidRPr="00561666">
        <w:rPr>
          <w:rFonts w:eastAsia="Microsoft YaHei UI" w:cstheme="minorHAnsi"/>
        </w:rPr>
        <w:t>和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PCIe</w:t>
      </w:r>
      <w:proofErr w:type="spellEnd"/>
      <w:r w:rsidRPr="00561666">
        <w:rPr>
          <w:rFonts w:eastAsia="Microsoft YaHei UI" w:cstheme="minorHAnsi"/>
        </w:rPr>
        <w:t>），</w:t>
      </w:r>
      <w:r w:rsidRPr="00561666">
        <w:rPr>
          <w:rFonts w:cstheme="minorHAnsi"/>
        </w:rPr>
        <w:t xml:space="preserve">Blink </w:t>
      </w:r>
      <w:r w:rsidRPr="002B0B75">
        <w:rPr>
          <w:rFonts w:eastAsia="Microsoft YaHei UI" w:cstheme="minorHAnsi"/>
        </w:rPr>
        <w:t>可以根据线路的带宽不同</w:t>
      </w:r>
      <w:r w:rsidRPr="002B0B75">
        <w:rPr>
          <w:rFonts w:eastAsia="Microsoft YaHei UI" w:cstheme="minorHAnsi"/>
          <w:b/>
        </w:rPr>
        <w:t>，</w:t>
      </w:r>
      <w:r w:rsidRPr="002B0B75">
        <w:rPr>
          <w:rFonts w:eastAsia="Microsoft YaHei UI" w:cstheme="minorHAnsi"/>
          <w:u w:val="single"/>
        </w:rPr>
        <w:t>调整</w:t>
      </w:r>
      <w:r w:rsidRPr="002B0B75">
        <w:rPr>
          <w:rFonts w:eastAsia="Microsoft YaHei UI" w:cstheme="minorHAnsi"/>
        </w:rPr>
        <w:t>在其上</w:t>
      </w:r>
      <w:r w:rsidRPr="002B0B75">
        <w:rPr>
          <w:rFonts w:eastAsia="Microsoft YaHei UI" w:cstheme="minorHAnsi"/>
          <w:u w:val="single"/>
        </w:rPr>
        <w:t>传输数据的比例划分</w:t>
      </w:r>
      <w:r w:rsidRPr="002B0B75">
        <w:rPr>
          <w:rFonts w:eastAsia="Microsoft YaHei UI" w:cstheme="minorHAnsi"/>
          <w:b/>
        </w:rPr>
        <w:t>，</w:t>
      </w:r>
      <w:r w:rsidRPr="002B0B75">
        <w:rPr>
          <w:rFonts w:eastAsia="Microsoft YaHei UI" w:cstheme="minorHAnsi"/>
        </w:rPr>
        <w:t>从而充分利用异构通信线路</w:t>
      </w:r>
      <w:r w:rsidRPr="00561666">
        <w:rPr>
          <w:rFonts w:eastAsia="Microsoft YaHei UI" w:cstheme="minorHAnsi"/>
        </w:rPr>
        <w:t>（例如图</w:t>
      </w:r>
      <w:r w:rsidRPr="00561666">
        <w:rPr>
          <w:rFonts w:cstheme="minorHAnsi"/>
        </w:rPr>
        <w:t xml:space="preserve"> 2</w:t>
      </w:r>
      <w:r w:rsidRPr="00561666">
        <w:rPr>
          <w:rFonts w:eastAsia="Microsoft YaHei UI" w:cstheme="minorHAnsi"/>
        </w:rPr>
        <w:t>（</w:t>
      </w:r>
      <w:r w:rsidRPr="00561666">
        <w:rPr>
          <w:rFonts w:cstheme="minorHAnsi"/>
        </w:rPr>
        <w:t>a</w:t>
      </w:r>
      <w:r w:rsidRPr="00561666">
        <w:rPr>
          <w:rFonts w:eastAsia="Microsoft YaHei UI" w:cstheme="minorHAnsi"/>
        </w:rPr>
        <w:t>））。</w:t>
      </w:r>
      <w:r w:rsidRPr="002B0B75">
        <w:rPr>
          <w:rFonts w:eastAsia="Microsoft YaHei UI" w:cstheme="minorHAnsi"/>
          <w:b/>
        </w:rPr>
        <w:t>最后</w:t>
      </w:r>
      <w:r w:rsidRPr="00561666">
        <w:rPr>
          <w:rFonts w:eastAsia="Microsoft YaHei UI" w:cstheme="minorHAnsi"/>
        </w:rPr>
        <w:t>，</w:t>
      </w:r>
      <w:r w:rsidRPr="00561666">
        <w:rPr>
          <w:rFonts w:cstheme="minorHAnsi"/>
        </w:rPr>
        <w:t xml:space="preserve">Blink </w:t>
      </w:r>
      <w:r w:rsidRPr="002B0B75">
        <w:rPr>
          <w:rFonts w:eastAsia="Microsoft YaHei UI" w:cstheme="minorHAnsi"/>
          <w:u w:val="single"/>
        </w:rPr>
        <w:t>提供了与</w:t>
      </w:r>
      <w:r w:rsidRPr="002B0B75">
        <w:rPr>
          <w:rFonts w:cstheme="minorHAnsi"/>
          <w:u w:val="single"/>
        </w:rPr>
        <w:t xml:space="preserve"> NCCL </w:t>
      </w:r>
      <w:r w:rsidRPr="002B0B75">
        <w:rPr>
          <w:rFonts w:eastAsia="Microsoft YaHei UI" w:cstheme="minorHAnsi"/>
          <w:u w:val="single"/>
        </w:rPr>
        <w:t>一致的</w:t>
      </w:r>
      <w:r w:rsidRPr="002B0B75">
        <w:rPr>
          <w:rFonts w:cstheme="minorHAnsi"/>
          <w:u w:val="single"/>
        </w:rPr>
        <w:t xml:space="preserve"> API</w:t>
      </w:r>
      <w:r w:rsidRPr="00561666">
        <w:rPr>
          <w:rFonts w:eastAsia="Microsoft YaHei UI" w:cstheme="minorHAnsi"/>
        </w:rPr>
        <w:t>，所以可以直接无缝应用于流行的机器学习平台上，如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TensorFlow</w:t>
      </w:r>
      <w:proofErr w:type="spellEnd"/>
      <w:r w:rsidRPr="00561666">
        <w:rPr>
          <w:rFonts w:eastAsia="Microsoft YaHei UI" w:cstheme="minorHAnsi"/>
        </w:rPr>
        <w:t>、</w:t>
      </w:r>
      <w:proofErr w:type="spellStart"/>
      <w:r w:rsidRPr="00561666">
        <w:rPr>
          <w:rFonts w:cstheme="minorHAnsi"/>
        </w:rPr>
        <w:t>Pytorch</w:t>
      </w:r>
      <w:proofErr w:type="spellEnd"/>
      <w:r w:rsidRPr="00561666">
        <w:rPr>
          <w:rFonts w:cstheme="minorHAnsi"/>
        </w:rPr>
        <w:t xml:space="preserve"> </w:t>
      </w:r>
      <w:r w:rsidRPr="00561666">
        <w:rPr>
          <w:rFonts w:eastAsia="Microsoft YaHei UI" w:cstheme="minorHAnsi"/>
        </w:rPr>
        <w:t>等。</w:t>
      </w:r>
    </w:p>
    <w:p w:rsidR="00561666" w:rsidRPr="00561666" w:rsidRDefault="00561666" w:rsidP="002B0B75">
      <w:pPr>
        <w:pStyle w:val="Heading1"/>
      </w:pPr>
      <w:r w:rsidRPr="00561666">
        <w:t xml:space="preserve">Blink </w:t>
      </w:r>
      <w:r w:rsidRPr="00561666">
        <w:rPr>
          <w:rFonts w:eastAsia="Microsoft YaHei"/>
        </w:rPr>
        <w:t>实现方案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cstheme="minorHAnsi"/>
          <w:noProof/>
        </w:rPr>
        <w:drawing>
          <wp:inline distT="0" distB="0" distL="0" distR="0">
            <wp:extent cx="5979574" cy="1684328"/>
            <wp:effectExtent l="0" t="0" r="2540" b="0"/>
            <wp:docPr id="7" name="Picture 7" descr="比Horovod/NCCL 快8倍！伯克利与微软联合发布最优GPU通信库B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比Horovod/NCCL 快8倍！伯克利与微软联合发布最优GPU通信库Blin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126" cy="169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cstheme="minorHAnsi"/>
        </w:rPr>
        <w:lastRenderedPageBreak/>
        <w:t xml:space="preserve">Blink </w:t>
      </w:r>
      <w:r w:rsidRPr="00561666">
        <w:rPr>
          <w:rFonts w:eastAsia="Microsoft YaHei UI" w:cstheme="minorHAnsi"/>
        </w:rPr>
        <w:t>系统流程图如</w:t>
      </w:r>
      <w:r w:rsidRPr="00561666">
        <w:rPr>
          <w:rFonts w:cstheme="minorHAnsi"/>
        </w:rPr>
        <w:t xml:space="preserve"> </w:t>
      </w:r>
      <w:r w:rsidRPr="00561666">
        <w:rPr>
          <w:rFonts w:eastAsia="Microsoft YaHei UI" w:cstheme="minorHAnsi"/>
        </w:rPr>
        <w:t>上图（</w:t>
      </w:r>
      <w:r w:rsidRPr="00561666">
        <w:rPr>
          <w:rFonts w:cstheme="minorHAnsi"/>
        </w:rPr>
        <w:t xml:space="preserve"> </w:t>
      </w:r>
      <w:r w:rsidRPr="00561666">
        <w:rPr>
          <w:rFonts w:eastAsia="Microsoft YaHei UI" w:cstheme="minorHAnsi"/>
        </w:rPr>
        <w:t>图</w:t>
      </w:r>
      <w:r w:rsidRPr="00561666">
        <w:rPr>
          <w:rFonts w:cstheme="minorHAnsi"/>
        </w:rPr>
        <w:t xml:space="preserve"> 9</w:t>
      </w:r>
      <w:r w:rsidRPr="00561666">
        <w:rPr>
          <w:rFonts w:eastAsia="Microsoft YaHei UI" w:cstheme="minorHAnsi"/>
        </w:rPr>
        <w:t>）所示：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eastAsia="Microsoft YaHei UI" w:cstheme="minorHAnsi"/>
        </w:rPr>
        <w:t>当一个机器学习的任务被分配到多个</w:t>
      </w:r>
      <w:r w:rsidRPr="00561666">
        <w:rPr>
          <w:rFonts w:cstheme="minorHAnsi"/>
        </w:rPr>
        <w:t xml:space="preserve"> GPU </w:t>
      </w:r>
      <w:r w:rsidRPr="00561666">
        <w:rPr>
          <w:rFonts w:eastAsia="Microsoft YaHei UI" w:cstheme="minorHAnsi"/>
        </w:rPr>
        <w:t>上时，</w:t>
      </w:r>
      <w:r w:rsidRPr="00561666">
        <w:rPr>
          <w:rFonts w:cstheme="minorHAnsi"/>
        </w:rPr>
        <w:t xml:space="preserve">Blink </w:t>
      </w:r>
      <w:r w:rsidRPr="00561666">
        <w:rPr>
          <w:rFonts w:eastAsia="Microsoft YaHei UI" w:cstheme="minorHAnsi"/>
        </w:rPr>
        <w:t>自动探索这些</w:t>
      </w:r>
      <w:r w:rsidRPr="00561666">
        <w:rPr>
          <w:rFonts w:cstheme="minorHAnsi"/>
        </w:rPr>
        <w:t xml:space="preserve"> GPU </w:t>
      </w:r>
      <w:r w:rsidRPr="00561666">
        <w:rPr>
          <w:rFonts w:eastAsia="Microsoft YaHei UI" w:cstheme="minorHAnsi"/>
        </w:rPr>
        <w:t>之间所有的可用网络通信线路和其拓扑结构。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eastAsia="Microsoft YaHei UI" w:cstheme="minorHAnsi"/>
        </w:rPr>
        <w:t>当得到了所有的通信线路和拓扑结构，</w:t>
      </w:r>
      <w:r w:rsidRPr="00561666">
        <w:rPr>
          <w:rFonts w:cstheme="minorHAnsi"/>
        </w:rPr>
        <w:t xml:space="preserve">Blink </w:t>
      </w:r>
      <w:r w:rsidRPr="00561666">
        <w:rPr>
          <w:rFonts w:eastAsia="Microsoft YaHei UI" w:cstheme="minorHAnsi"/>
        </w:rPr>
        <w:t>通过生成树协议，在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TreeGen</w:t>
      </w:r>
      <w:proofErr w:type="spellEnd"/>
      <w:r w:rsidRPr="00561666">
        <w:rPr>
          <w:rFonts w:cstheme="minorHAnsi"/>
        </w:rPr>
        <w:t xml:space="preserve"> </w:t>
      </w:r>
      <w:r w:rsidRPr="00561666">
        <w:rPr>
          <w:rFonts w:eastAsia="Microsoft YaHei UI" w:cstheme="minorHAnsi"/>
        </w:rPr>
        <w:t>模块里自动生成（</w:t>
      </w:r>
      <w:r w:rsidRPr="00561666">
        <w:rPr>
          <w:rFonts w:cstheme="minorHAnsi"/>
        </w:rPr>
        <w:t>1</w:t>
      </w:r>
      <w:r w:rsidRPr="00561666">
        <w:rPr>
          <w:rFonts w:eastAsia="Microsoft YaHei UI" w:cstheme="minorHAnsi"/>
        </w:rPr>
        <w:t>）最优的，多个，数据通信树状通道。（</w:t>
      </w:r>
      <w:r w:rsidRPr="00561666">
        <w:rPr>
          <w:rFonts w:cstheme="minorHAnsi"/>
        </w:rPr>
        <w:t>2</w:t>
      </w:r>
      <w:r w:rsidRPr="00561666">
        <w:rPr>
          <w:rFonts w:eastAsia="Microsoft YaHei UI" w:cstheme="minorHAnsi"/>
        </w:rPr>
        <w:t>）异构通信链路里，根据不同链路带宽分配不同传输数据的比例。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eastAsia="Microsoft YaHei UI" w:cstheme="minorHAnsi"/>
        </w:rPr>
        <w:t>当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TreeGen</w:t>
      </w:r>
      <w:proofErr w:type="spellEnd"/>
      <w:r w:rsidRPr="00561666">
        <w:rPr>
          <w:rFonts w:cstheme="minorHAnsi"/>
        </w:rPr>
        <w:t xml:space="preserve"> </w:t>
      </w:r>
      <w:r w:rsidRPr="00561666">
        <w:rPr>
          <w:rFonts w:eastAsia="Microsoft YaHei UI" w:cstheme="minorHAnsi"/>
        </w:rPr>
        <w:t>产生了最优数据通信协议，</w:t>
      </w:r>
      <w:proofErr w:type="spellStart"/>
      <w:r w:rsidRPr="00561666">
        <w:rPr>
          <w:rFonts w:cstheme="minorHAnsi"/>
        </w:rPr>
        <w:t>CodeGen</w:t>
      </w:r>
      <w:proofErr w:type="spellEnd"/>
      <w:r w:rsidRPr="00561666">
        <w:rPr>
          <w:rFonts w:cstheme="minorHAnsi"/>
        </w:rPr>
        <w:t xml:space="preserve"> </w:t>
      </w:r>
      <w:r w:rsidRPr="00561666">
        <w:rPr>
          <w:rFonts w:eastAsia="Microsoft YaHei UI" w:cstheme="minorHAnsi"/>
        </w:rPr>
        <w:t>模块会把通信协议转换成拥有和</w:t>
      </w:r>
      <w:r w:rsidRPr="00561666">
        <w:rPr>
          <w:rFonts w:cstheme="minorHAnsi"/>
        </w:rPr>
        <w:t xml:space="preserve"> NCCL </w:t>
      </w:r>
      <w:r w:rsidRPr="00561666">
        <w:rPr>
          <w:rFonts w:eastAsia="Microsoft YaHei UI" w:cstheme="minorHAnsi"/>
        </w:rPr>
        <w:t>的</w:t>
      </w:r>
      <w:r w:rsidRPr="00561666">
        <w:rPr>
          <w:rFonts w:cstheme="minorHAnsi"/>
        </w:rPr>
        <w:t xml:space="preserve"> API </w:t>
      </w:r>
      <w:r w:rsidRPr="00561666">
        <w:rPr>
          <w:rFonts w:eastAsia="Microsoft YaHei UI" w:cstheme="minorHAnsi"/>
        </w:rPr>
        <w:t>一致的</w:t>
      </w:r>
      <w:r w:rsidRPr="00561666">
        <w:rPr>
          <w:rFonts w:cstheme="minorHAnsi"/>
        </w:rPr>
        <w:t xml:space="preserve"> CUDA </w:t>
      </w:r>
      <w:r w:rsidRPr="00561666">
        <w:rPr>
          <w:rFonts w:eastAsia="Microsoft YaHei UI" w:cstheme="minorHAnsi"/>
        </w:rPr>
        <w:t>代码，然后编译生成库函数</w:t>
      </w:r>
      <w:r w:rsidRPr="00561666">
        <w:rPr>
          <w:rFonts w:cstheme="minorHAnsi"/>
        </w:rPr>
        <w:t xml:space="preserve"> libBlink.so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cstheme="minorHAnsi"/>
        </w:rPr>
        <w:t xml:space="preserve">Blink </w:t>
      </w:r>
      <w:r w:rsidRPr="00561666">
        <w:rPr>
          <w:rFonts w:eastAsia="Microsoft YaHei UI" w:cstheme="minorHAnsi"/>
        </w:rPr>
        <w:t>使用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LD_Preload</w:t>
      </w:r>
      <w:proofErr w:type="spellEnd"/>
      <w:r w:rsidRPr="00561666">
        <w:rPr>
          <w:rFonts w:cstheme="minorHAnsi"/>
        </w:rPr>
        <w:t xml:space="preserve"> </w:t>
      </w:r>
      <w:r w:rsidRPr="00561666">
        <w:rPr>
          <w:rFonts w:eastAsia="Microsoft YaHei UI" w:cstheme="minorHAnsi"/>
        </w:rPr>
        <w:t>去动态的将</w:t>
      </w:r>
      <w:r w:rsidRPr="00561666">
        <w:rPr>
          <w:rFonts w:cstheme="minorHAnsi"/>
        </w:rPr>
        <w:t xml:space="preserve"> NCCL </w:t>
      </w:r>
      <w:r w:rsidRPr="00561666">
        <w:rPr>
          <w:rFonts w:eastAsia="Microsoft YaHei UI" w:cstheme="minorHAnsi"/>
        </w:rPr>
        <w:t>的库函数（</w:t>
      </w:r>
      <w:r w:rsidRPr="00561666">
        <w:rPr>
          <w:rFonts w:cstheme="minorHAnsi"/>
        </w:rPr>
        <w:t>libNCCL.so</w:t>
      </w:r>
      <w:r w:rsidRPr="00561666">
        <w:rPr>
          <w:rFonts w:eastAsia="Microsoft YaHei UI" w:cstheme="minorHAnsi"/>
        </w:rPr>
        <w:t>）替换为</w:t>
      </w:r>
      <w:r w:rsidRPr="00561666">
        <w:rPr>
          <w:rFonts w:cstheme="minorHAnsi"/>
        </w:rPr>
        <w:t xml:space="preserve"> Blink </w:t>
      </w:r>
      <w:r w:rsidRPr="00561666">
        <w:rPr>
          <w:rFonts w:eastAsia="Microsoft YaHei UI" w:cstheme="minorHAnsi"/>
        </w:rPr>
        <w:t>的库函数</w:t>
      </w:r>
      <w:r w:rsidRPr="00561666">
        <w:rPr>
          <w:rFonts w:cstheme="minorHAnsi"/>
        </w:rPr>
        <w:t xml:space="preserve"> (libBlink.so</w:t>
      </w:r>
      <w:proofErr w:type="gramStart"/>
      <w:r w:rsidRPr="00561666">
        <w:rPr>
          <w:rFonts w:cstheme="minorHAnsi"/>
        </w:rPr>
        <w:t>)</w:t>
      </w:r>
      <w:r w:rsidRPr="00561666">
        <w:rPr>
          <w:rFonts w:eastAsia="Microsoft YaHei UI" w:cstheme="minorHAnsi"/>
        </w:rPr>
        <w:t>，</w:t>
      </w:r>
      <w:proofErr w:type="gramEnd"/>
      <w:r w:rsidRPr="00561666">
        <w:rPr>
          <w:rFonts w:eastAsia="Microsoft YaHei UI" w:cstheme="minorHAnsi"/>
        </w:rPr>
        <w:t>从而让主程序直接调用</w:t>
      </w:r>
      <w:r w:rsidRPr="00561666">
        <w:rPr>
          <w:rFonts w:cstheme="minorHAnsi"/>
        </w:rPr>
        <w:t xml:space="preserve"> Blink </w:t>
      </w:r>
      <w:r w:rsidRPr="00561666">
        <w:rPr>
          <w:rFonts w:eastAsia="Microsoft YaHei UI" w:cstheme="minorHAnsi"/>
        </w:rPr>
        <w:t>的库函数。</w:t>
      </w:r>
    </w:p>
    <w:p w:rsidR="00561666" w:rsidRPr="00561666" w:rsidRDefault="00561666" w:rsidP="002B0B75">
      <w:pPr>
        <w:pStyle w:val="Heading1"/>
      </w:pPr>
      <w:r w:rsidRPr="00561666">
        <w:t>实验结果</w:t>
      </w:r>
    </w:p>
    <w:p w:rsidR="00561666" w:rsidRPr="00561666" w:rsidRDefault="00561666" w:rsidP="002B0B75">
      <w:pPr>
        <w:pStyle w:val="Heading2"/>
      </w:pPr>
      <w:r w:rsidRPr="00561666">
        <w:t>1</w:t>
      </w:r>
      <w:r w:rsidR="002B0B75">
        <w:rPr>
          <w:rFonts w:hint="eastAsia"/>
        </w:rPr>
        <w:t>.</w:t>
      </w:r>
      <w:r w:rsidR="002B0B75">
        <w:t xml:space="preserve"> </w:t>
      </w:r>
      <w:r w:rsidRPr="00561666">
        <w:rPr>
          <w:rFonts w:eastAsia="Microsoft YaHei"/>
        </w:rPr>
        <w:t>单机多</w:t>
      </w:r>
      <w:r w:rsidRPr="00561666">
        <w:t xml:space="preserve"> GPU </w:t>
      </w:r>
      <w:r w:rsidRPr="00561666">
        <w:rPr>
          <w:rFonts w:eastAsia="Microsoft YaHei"/>
        </w:rPr>
        <w:t>的数据聚合实验结果（</w:t>
      </w:r>
      <w:r w:rsidRPr="00561666">
        <w:t>DGX-1-V100</w:t>
      </w:r>
      <w:r w:rsidRPr="00561666">
        <w:rPr>
          <w:rFonts w:eastAsia="Microsoft YaHei"/>
        </w:rPr>
        <w:t>，</w:t>
      </w:r>
      <w:r w:rsidRPr="00561666">
        <w:t>DGX-1-P100</w:t>
      </w:r>
      <w:r w:rsidRPr="00561666">
        <w:rPr>
          <w:rFonts w:eastAsia="Microsoft YaHei"/>
        </w:rPr>
        <w:t>，</w:t>
      </w:r>
      <w:r w:rsidRPr="00561666">
        <w:t>DGX-2</w:t>
      </w:r>
      <w:r w:rsidRPr="00561666">
        <w:rPr>
          <w:rFonts w:eastAsia="Microsoft YaHei"/>
        </w:rPr>
        <w:t>）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eastAsia="Microsoft YaHei UI" w:cstheme="minorHAnsi"/>
        </w:rPr>
        <w:t>图示横轴每个柱状图下面的数组代表参与数据聚合的</w:t>
      </w:r>
      <w:r w:rsidRPr="00561666">
        <w:rPr>
          <w:rFonts w:cstheme="minorHAnsi"/>
        </w:rPr>
        <w:t xml:space="preserve"> GPU </w:t>
      </w:r>
      <w:r w:rsidRPr="00561666">
        <w:rPr>
          <w:rFonts w:eastAsia="Microsoft YaHei UI" w:cstheme="minorHAnsi"/>
        </w:rPr>
        <w:t>序列（数字对应图</w:t>
      </w:r>
      <w:r w:rsidRPr="00561666">
        <w:rPr>
          <w:rFonts w:cstheme="minorHAnsi"/>
        </w:rPr>
        <w:t xml:space="preserve"> 1 </w:t>
      </w:r>
      <w:r w:rsidRPr="00561666">
        <w:rPr>
          <w:rFonts w:eastAsia="Microsoft YaHei UI" w:cstheme="minorHAnsi"/>
        </w:rPr>
        <w:t>的</w:t>
      </w:r>
      <w:r w:rsidRPr="00561666">
        <w:rPr>
          <w:rFonts w:cstheme="minorHAnsi"/>
        </w:rPr>
        <w:t xml:space="preserve"> GPU </w:t>
      </w:r>
      <w:r w:rsidRPr="00561666">
        <w:rPr>
          <w:rFonts w:eastAsia="Microsoft YaHei UI" w:cstheme="minorHAnsi"/>
        </w:rPr>
        <w:t>的序列号）。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eastAsia="Microsoft YaHei UI" w:cstheme="minorHAnsi"/>
        </w:rPr>
        <w:t>在</w:t>
      </w:r>
      <w:r w:rsidRPr="00561666">
        <w:rPr>
          <w:rFonts w:cstheme="minorHAnsi"/>
        </w:rPr>
        <w:t xml:space="preserve"> DGX-1-V100 </w:t>
      </w:r>
      <w:r w:rsidRPr="00561666">
        <w:rPr>
          <w:rFonts w:eastAsia="Microsoft YaHei UI" w:cstheme="minorHAnsi"/>
        </w:rPr>
        <w:t>上进行的</w:t>
      </w:r>
      <w:r w:rsidRPr="00561666">
        <w:rPr>
          <w:rFonts w:cstheme="minorHAnsi"/>
        </w:rPr>
        <w:t xml:space="preserve"> Broadcast </w:t>
      </w:r>
      <w:r w:rsidRPr="00561666">
        <w:rPr>
          <w:rFonts w:eastAsia="Microsoft YaHei UI" w:cstheme="minorHAnsi"/>
        </w:rPr>
        <w:t>和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AllReduce</w:t>
      </w:r>
      <w:proofErr w:type="spellEnd"/>
      <w:r w:rsidRPr="00561666">
        <w:rPr>
          <w:rFonts w:cstheme="minorHAnsi"/>
        </w:rPr>
        <w:t xml:space="preserve"> </w:t>
      </w:r>
      <w:r w:rsidRPr="00561666">
        <w:rPr>
          <w:rFonts w:eastAsia="Microsoft YaHei UI" w:cstheme="minorHAnsi"/>
        </w:rPr>
        <w:t>实验中，相比于</w:t>
      </w:r>
      <w:r w:rsidRPr="00561666">
        <w:rPr>
          <w:rFonts w:cstheme="minorHAnsi"/>
        </w:rPr>
        <w:t xml:space="preserve"> NCCL</w:t>
      </w:r>
      <w:r w:rsidRPr="00561666">
        <w:rPr>
          <w:rFonts w:eastAsia="Microsoft YaHei UI" w:cstheme="minorHAnsi"/>
        </w:rPr>
        <w:t>，</w:t>
      </w:r>
      <w:r w:rsidRPr="00561666">
        <w:rPr>
          <w:rFonts w:cstheme="minorHAnsi"/>
        </w:rPr>
        <w:t xml:space="preserve">Blink </w:t>
      </w:r>
      <w:r w:rsidRPr="00561666">
        <w:rPr>
          <w:rFonts w:eastAsia="Microsoft YaHei UI" w:cstheme="minorHAnsi"/>
        </w:rPr>
        <w:t>的</w:t>
      </w:r>
      <w:r w:rsidRPr="00561666">
        <w:rPr>
          <w:rFonts w:cstheme="minorHAnsi"/>
        </w:rPr>
        <w:t xml:space="preserve"> broadcast </w:t>
      </w:r>
      <w:r w:rsidRPr="00561666">
        <w:rPr>
          <w:rFonts w:eastAsia="Microsoft YaHei UI" w:cstheme="minorHAnsi"/>
        </w:rPr>
        <w:t>吞吐率（图</w:t>
      </w:r>
      <w:r w:rsidRPr="00561666">
        <w:rPr>
          <w:rFonts w:cstheme="minorHAnsi"/>
        </w:rPr>
        <w:t xml:space="preserve"> 15</w:t>
      </w:r>
      <w:r w:rsidRPr="00561666">
        <w:rPr>
          <w:rFonts w:eastAsia="Microsoft YaHei UI" w:cstheme="minorHAnsi"/>
        </w:rPr>
        <w:t>）提升高达</w:t>
      </w:r>
      <w:r w:rsidRPr="00561666">
        <w:rPr>
          <w:rFonts w:cstheme="minorHAnsi"/>
        </w:rPr>
        <w:t xml:space="preserve"> 6 </w:t>
      </w:r>
      <w:r w:rsidRPr="00561666">
        <w:rPr>
          <w:rFonts w:eastAsia="Microsoft YaHei UI" w:cstheme="minorHAnsi"/>
        </w:rPr>
        <w:t>倍（平均提升</w:t>
      </w:r>
      <w:r w:rsidRPr="00561666">
        <w:rPr>
          <w:rFonts w:cstheme="minorHAnsi"/>
        </w:rPr>
        <w:t xml:space="preserve"> 2 </w:t>
      </w:r>
      <w:r w:rsidRPr="00561666">
        <w:rPr>
          <w:rFonts w:eastAsia="Microsoft YaHei UI" w:cstheme="minorHAnsi"/>
        </w:rPr>
        <w:t>倍），</w:t>
      </w:r>
      <w:r w:rsidRPr="00561666">
        <w:rPr>
          <w:rFonts w:cstheme="minorHAnsi"/>
        </w:rPr>
        <w:t xml:space="preserve">Blink </w:t>
      </w:r>
      <w:r w:rsidRPr="00561666">
        <w:rPr>
          <w:rFonts w:eastAsia="Microsoft YaHei UI" w:cstheme="minorHAnsi"/>
        </w:rPr>
        <w:t>的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AllReduce</w:t>
      </w:r>
      <w:proofErr w:type="spellEnd"/>
      <w:r w:rsidRPr="00561666">
        <w:rPr>
          <w:rFonts w:cstheme="minorHAnsi"/>
        </w:rPr>
        <w:t xml:space="preserve"> </w:t>
      </w:r>
      <w:r w:rsidRPr="00561666">
        <w:rPr>
          <w:rFonts w:eastAsia="Microsoft YaHei UI" w:cstheme="minorHAnsi"/>
        </w:rPr>
        <w:t>吞吐率（图</w:t>
      </w:r>
      <w:r w:rsidRPr="00561666">
        <w:rPr>
          <w:rFonts w:cstheme="minorHAnsi"/>
        </w:rPr>
        <w:t xml:space="preserve"> 17</w:t>
      </w:r>
      <w:r w:rsidRPr="00561666">
        <w:rPr>
          <w:rFonts w:eastAsia="Microsoft YaHei UI" w:cstheme="minorHAnsi"/>
        </w:rPr>
        <w:t>）提升高达</w:t>
      </w:r>
      <w:r w:rsidRPr="00561666">
        <w:rPr>
          <w:rFonts w:cstheme="minorHAnsi"/>
        </w:rPr>
        <w:t xml:space="preserve"> 8 </w:t>
      </w:r>
      <w:r w:rsidRPr="00561666">
        <w:rPr>
          <w:rFonts w:eastAsia="Microsoft YaHei UI" w:cstheme="minorHAnsi"/>
        </w:rPr>
        <w:t>倍（平均提升</w:t>
      </w:r>
      <w:r w:rsidRPr="00561666">
        <w:rPr>
          <w:rFonts w:cstheme="minorHAnsi"/>
        </w:rPr>
        <w:t xml:space="preserve"> 2 </w:t>
      </w:r>
      <w:r w:rsidRPr="00561666">
        <w:rPr>
          <w:rFonts w:eastAsia="Microsoft YaHei UI" w:cstheme="minorHAnsi"/>
        </w:rPr>
        <w:t>倍）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cstheme="minorHAnsi"/>
          <w:noProof/>
        </w:rPr>
        <w:drawing>
          <wp:inline distT="0" distB="0" distL="0" distR="0">
            <wp:extent cx="5923887" cy="1483595"/>
            <wp:effectExtent l="0" t="0" r="1270" b="2540"/>
            <wp:docPr id="6" name="Picture 6" descr="比Horovod/NCCL 快8倍！伯克利与微软联合发布最优GPU通信库B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比Horovod/NCCL 快8倍！伯克利与微软联合发布最优GPU通信库Blin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262" cy="149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cstheme="minorHAnsi"/>
          <w:noProof/>
        </w:rPr>
        <w:lastRenderedPageBreak/>
        <w:drawing>
          <wp:inline distT="0" distB="0" distL="0" distR="0">
            <wp:extent cx="5939486" cy="1411934"/>
            <wp:effectExtent l="0" t="0" r="4445" b="0"/>
            <wp:docPr id="5" name="Picture 5" descr="比Horovod/NCCL 快8倍！伯克利与微软联合发布最优GPU通信库B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比Horovod/NCCL 快8倍！伯克利与微软联合发布最优GPU通信库Blin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975537" cy="142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eastAsia="Microsoft YaHei UI" w:cstheme="minorHAnsi"/>
        </w:rPr>
        <w:t>在</w:t>
      </w:r>
      <w:r w:rsidRPr="00561666">
        <w:rPr>
          <w:rFonts w:cstheme="minorHAnsi"/>
        </w:rPr>
        <w:t xml:space="preserve"> DGX-1-P100 </w:t>
      </w:r>
      <w:r w:rsidRPr="00561666">
        <w:rPr>
          <w:rFonts w:eastAsia="Microsoft YaHei UI" w:cstheme="minorHAnsi"/>
        </w:rPr>
        <w:t>的机器上，相比于</w:t>
      </w:r>
      <w:r w:rsidRPr="00561666">
        <w:rPr>
          <w:rFonts w:cstheme="minorHAnsi"/>
        </w:rPr>
        <w:t xml:space="preserve"> NCCL</w:t>
      </w:r>
      <w:r w:rsidRPr="00561666">
        <w:rPr>
          <w:rFonts w:eastAsia="Microsoft YaHei UI" w:cstheme="minorHAnsi"/>
        </w:rPr>
        <w:t>，</w:t>
      </w:r>
      <w:r w:rsidRPr="00561666">
        <w:rPr>
          <w:rFonts w:cstheme="minorHAnsi"/>
        </w:rPr>
        <w:t xml:space="preserve">Blink </w:t>
      </w:r>
      <w:r w:rsidRPr="00561666">
        <w:rPr>
          <w:rFonts w:eastAsia="Microsoft YaHei UI" w:cstheme="minorHAnsi"/>
        </w:rPr>
        <w:t>的</w:t>
      </w:r>
      <w:r w:rsidRPr="00561666">
        <w:rPr>
          <w:rFonts w:cstheme="minorHAnsi"/>
        </w:rPr>
        <w:t xml:space="preserve"> broadcast </w:t>
      </w:r>
      <w:r w:rsidRPr="00561666">
        <w:rPr>
          <w:rFonts w:eastAsia="Microsoft YaHei UI" w:cstheme="minorHAnsi"/>
        </w:rPr>
        <w:t>提高吞吐率（图</w:t>
      </w:r>
      <w:r w:rsidRPr="00561666">
        <w:rPr>
          <w:rFonts w:cstheme="minorHAnsi"/>
        </w:rPr>
        <w:t xml:space="preserve"> 16</w:t>
      </w:r>
      <w:r w:rsidRPr="00561666">
        <w:rPr>
          <w:rFonts w:eastAsia="Microsoft YaHei UI" w:cstheme="minorHAnsi"/>
        </w:rPr>
        <w:t>）高达</w:t>
      </w:r>
      <w:r w:rsidRPr="00561666">
        <w:rPr>
          <w:rFonts w:cstheme="minorHAnsi"/>
        </w:rPr>
        <w:t xml:space="preserve"> 3 </w:t>
      </w:r>
      <w:r w:rsidRPr="00561666">
        <w:rPr>
          <w:rFonts w:eastAsia="Microsoft YaHei UI" w:cstheme="minorHAnsi"/>
        </w:rPr>
        <w:t>倍（平均提升</w:t>
      </w:r>
      <w:r w:rsidRPr="00561666">
        <w:rPr>
          <w:rFonts w:cstheme="minorHAnsi"/>
        </w:rPr>
        <w:t xml:space="preserve"> 1.6 </w:t>
      </w:r>
      <w:r w:rsidRPr="00561666">
        <w:rPr>
          <w:rFonts w:eastAsia="Microsoft YaHei UI" w:cstheme="minorHAnsi"/>
        </w:rPr>
        <w:t>倍）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cstheme="minorHAnsi"/>
          <w:noProof/>
        </w:rPr>
        <w:drawing>
          <wp:inline distT="0" distB="0" distL="0" distR="0">
            <wp:extent cx="5820548" cy="3432895"/>
            <wp:effectExtent l="0" t="0" r="8890" b="0"/>
            <wp:docPr id="4" name="Picture 4" descr="比Horovod/NCCL 快8倍！伯克利与微软联合发布最优GPU通信库B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比Horovod/NCCL 快8倍！伯克利与微软联合发布最优GPU通信库Blin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098" cy="344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eastAsia="Microsoft YaHei UI" w:cstheme="minorHAnsi"/>
        </w:rPr>
        <w:t>在</w:t>
      </w:r>
      <w:r w:rsidRPr="00561666">
        <w:rPr>
          <w:rFonts w:cstheme="minorHAnsi"/>
        </w:rPr>
        <w:t xml:space="preserve"> DGX-2 </w:t>
      </w:r>
      <w:r w:rsidRPr="00561666">
        <w:rPr>
          <w:rFonts w:eastAsia="Microsoft YaHei UI" w:cstheme="minorHAnsi"/>
        </w:rPr>
        <w:t>的</w:t>
      </w:r>
      <w:r w:rsidRPr="00561666">
        <w:rPr>
          <w:rFonts w:cstheme="minorHAnsi"/>
        </w:rPr>
        <w:t xml:space="preserve"> 16-GPU </w:t>
      </w:r>
      <w:r w:rsidRPr="00561666">
        <w:rPr>
          <w:rFonts w:eastAsia="Microsoft YaHei UI" w:cstheme="minorHAnsi"/>
        </w:rPr>
        <w:t>机器上，相比于</w:t>
      </w:r>
      <w:r w:rsidRPr="00561666">
        <w:rPr>
          <w:rFonts w:cstheme="minorHAnsi"/>
        </w:rPr>
        <w:t xml:space="preserve"> NCCL</w:t>
      </w:r>
      <w:r w:rsidRPr="00561666">
        <w:rPr>
          <w:rFonts w:eastAsia="Microsoft YaHei UI" w:cstheme="minorHAnsi"/>
        </w:rPr>
        <w:t>，</w:t>
      </w:r>
      <w:r w:rsidRPr="00561666">
        <w:rPr>
          <w:rFonts w:cstheme="minorHAnsi"/>
        </w:rPr>
        <w:t xml:space="preserve">Blink </w:t>
      </w:r>
      <w:r w:rsidRPr="00561666">
        <w:rPr>
          <w:rFonts w:eastAsia="Microsoft YaHei UI" w:cstheme="minorHAnsi"/>
        </w:rPr>
        <w:t>的</w:t>
      </w:r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AllReduce</w:t>
      </w:r>
      <w:proofErr w:type="spellEnd"/>
      <w:r w:rsidRPr="00561666">
        <w:rPr>
          <w:rFonts w:cstheme="minorHAnsi"/>
        </w:rPr>
        <w:t xml:space="preserve"> </w:t>
      </w:r>
      <w:r w:rsidRPr="00561666">
        <w:rPr>
          <w:rFonts w:eastAsia="Microsoft YaHei UI" w:cstheme="minorHAnsi"/>
        </w:rPr>
        <w:t>提高吞吐率高达</w:t>
      </w:r>
      <w:r w:rsidRPr="00561666">
        <w:rPr>
          <w:rFonts w:cstheme="minorHAnsi"/>
        </w:rPr>
        <w:t xml:space="preserve"> 3.5 </w:t>
      </w:r>
      <w:r w:rsidRPr="00561666">
        <w:rPr>
          <w:rFonts w:eastAsia="Microsoft YaHei UI" w:cstheme="minorHAnsi"/>
        </w:rPr>
        <w:t>倍（图</w:t>
      </w:r>
      <w:r w:rsidRPr="00561666">
        <w:rPr>
          <w:rFonts w:cstheme="minorHAnsi"/>
        </w:rPr>
        <w:t xml:space="preserve"> 19</w:t>
      </w:r>
      <w:r w:rsidRPr="00561666">
        <w:rPr>
          <w:rFonts w:eastAsia="Microsoft YaHei UI" w:cstheme="minorHAnsi"/>
        </w:rPr>
        <w:t>），减小通信延时</w:t>
      </w:r>
      <w:r w:rsidRPr="00561666">
        <w:rPr>
          <w:rFonts w:cstheme="minorHAnsi"/>
        </w:rPr>
        <w:t xml:space="preserve"> 3.32 </w:t>
      </w:r>
      <w:r w:rsidRPr="00561666">
        <w:rPr>
          <w:rFonts w:eastAsia="Microsoft YaHei UI" w:cstheme="minorHAnsi"/>
        </w:rPr>
        <w:t>倍（图</w:t>
      </w:r>
      <w:r w:rsidRPr="00561666">
        <w:rPr>
          <w:rFonts w:cstheme="minorHAnsi"/>
        </w:rPr>
        <w:t xml:space="preserve"> 20</w:t>
      </w:r>
      <w:r w:rsidRPr="00561666">
        <w:rPr>
          <w:rFonts w:eastAsia="Microsoft YaHei UI" w:cstheme="minorHAnsi"/>
        </w:rPr>
        <w:t>）。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cstheme="minorHAnsi"/>
          <w:noProof/>
        </w:rPr>
        <w:drawing>
          <wp:inline distT="0" distB="0" distL="0" distR="0">
            <wp:extent cx="5920933" cy="1297043"/>
            <wp:effectExtent l="0" t="0" r="3810" b="0"/>
            <wp:docPr id="3" name="Picture 3" descr="比Horovod/NCCL 快8倍！伯克利与微软联合发布最优GPU通信库B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比Horovod/NCCL 快8倍！伯克利与微软联合发布最优GPU通信库Blin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382" cy="131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666" w:rsidRPr="00561666" w:rsidRDefault="00561666" w:rsidP="002B0B75">
      <w:pPr>
        <w:pStyle w:val="Heading2"/>
      </w:pPr>
      <w:r w:rsidRPr="00561666">
        <w:lastRenderedPageBreak/>
        <w:t>2</w:t>
      </w:r>
      <w:r w:rsidR="002B0B75">
        <w:rPr>
          <w:rFonts w:hint="eastAsia"/>
        </w:rPr>
        <w:t>.</w:t>
      </w:r>
      <w:r w:rsidRPr="00561666">
        <w:t xml:space="preserve"> </w:t>
      </w:r>
      <w:r w:rsidRPr="00561666">
        <w:t>机器学习模型训练效率提升结果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eastAsia="Microsoft YaHei UI" w:cstheme="minorHAnsi"/>
        </w:rPr>
        <w:t>本文使用数据集</w:t>
      </w:r>
      <w:r w:rsidRPr="00561666">
        <w:rPr>
          <w:rFonts w:cstheme="minorHAnsi"/>
        </w:rPr>
        <w:t xml:space="preserve"> ImageNet1K</w:t>
      </w:r>
      <w:r w:rsidRPr="00561666">
        <w:rPr>
          <w:rFonts w:eastAsia="Microsoft YaHei UI" w:cstheme="minorHAnsi"/>
        </w:rPr>
        <w:t>，对四个常见机器学习模型（</w:t>
      </w:r>
      <w:r w:rsidRPr="00561666">
        <w:rPr>
          <w:rFonts w:cstheme="minorHAnsi"/>
        </w:rPr>
        <w:t>ResNet18</w:t>
      </w:r>
      <w:r w:rsidRPr="00561666">
        <w:rPr>
          <w:rFonts w:eastAsia="Microsoft YaHei UI" w:cstheme="minorHAnsi"/>
        </w:rPr>
        <w:t>，</w:t>
      </w:r>
      <w:r w:rsidRPr="00561666">
        <w:rPr>
          <w:rFonts w:cstheme="minorHAnsi"/>
        </w:rPr>
        <w:t>ResNet50</w:t>
      </w:r>
      <w:r w:rsidRPr="00561666">
        <w:rPr>
          <w:rFonts w:eastAsia="Microsoft YaHei UI" w:cstheme="minorHAnsi"/>
        </w:rPr>
        <w:t>，</w:t>
      </w:r>
      <w:proofErr w:type="spellStart"/>
      <w:r w:rsidRPr="00561666">
        <w:rPr>
          <w:rFonts w:cstheme="minorHAnsi"/>
        </w:rPr>
        <w:t>AlexNet</w:t>
      </w:r>
      <w:proofErr w:type="spellEnd"/>
      <w:r w:rsidRPr="00561666">
        <w:rPr>
          <w:rFonts w:eastAsia="Microsoft YaHei UI" w:cstheme="minorHAnsi"/>
        </w:rPr>
        <w:t>，</w:t>
      </w:r>
      <w:r w:rsidRPr="00561666">
        <w:rPr>
          <w:rFonts w:cstheme="minorHAnsi"/>
        </w:rPr>
        <w:t>VGG16</w:t>
      </w:r>
      <w:r w:rsidRPr="00561666">
        <w:rPr>
          <w:rFonts w:eastAsia="Microsoft YaHei UI" w:cstheme="minorHAnsi"/>
        </w:rPr>
        <w:t>）进行了分布式模型训练。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eastAsia="Microsoft YaHei UI" w:cstheme="minorHAnsi"/>
        </w:rPr>
        <w:t>如图</w:t>
      </w:r>
      <w:r w:rsidRPr="00561666">
        <w:rPr>
          <w:rFonts w:cstheme="minorHAnsi"/>
        </w:rPr>
        <w:t xml:space="preserve"> 18 </w:t>
      </w:r>
      <w:r w:rsidRPr="00561666">
        <w:rPr>
          <w:rFonts w:eastAsia="Microsoft YaHei UI" w:cstheme="minorHAnsi"/>
        </w:rPr>
        <w:t>所示，在单机</w:t>
      </w:r>
      <w:r w:rsidRPr="00561666">
        <w:rPr>
          <w:rFonts w:cstheme="minorHAnsi"/>
        </w:rPr>
        <w:t xml:space="preserve"> DGX-1 </w:t>
      </w:r>
      <w:r w:rsidRPr="00561666">
        <w:rPr>
          <w:rFonts w:eastAsia="Microsoft YaHei UI" w:cstheme="minorHAnsi"/>
        </w:rPr>
        <w:t>上，相比于</w:t>
      </w:r>
      <w:r w:rsidRPr="00561666">
        <w:rPr>
          <w:rFonts w:cstheme="minorHAnsi"/>
        </w:rPr>
        <w:t xml:space="preserve"> NCCL/</w:t>
      </w:r>
      <w:proofErr w:type="spellStart"/>
      <w:r w:rsidRPr="00561666">
        <w:rPr>
          <w:rFonts w:cstheme="minorHAnsi"/>
        </w:rPr>
        <w:t>Horovod</w:t>
      </w:r>
      <w:proofErr w:type="spellEnd"/>
      <w:r w:rsidRPr="00561666">
        <w:rPr>
          <w:rFonts w:eastAsia="Microsoft YaHei UI" w:cstheme="minorHAnsi"/>
        </w:rPr>
        <w:t>，</w:t>
      </w:r>
      <w:r w:rsidRPr="00561666">
        <w:rPr>
          <w:rFonts w:cstheme="minorHAnsi"/>
        </w:rPr>
        <w:t xml:space="preserve">Blink </w:t>
      </w:r>
      <w:r w:rsidRPr="00561666">
        <w:rPr>
          <w:rFonts w:eastAsia="Microsoft YaHei UI" w:cstheme="minorHAnsi"/>
        </w:rPr>
        <w:t>可以缩短</w:t>
      </w:r>
      <w:r w:rsidRPr="00561666">
        <w:rPr>
          <w:rFonts w:cstheme="minorHAnsi"/>
        </w:rPr>
        <w:t xml:space="preserve"> GPU </w:t>
      </w:r>
      <w:r w:rsidRPr="00561666">
        <w:rPr>
          <w:rFonts w:eastAsia="Microsoft YaHei UI" w:cstheme="minorHAnsi"/>
        </w:rPr>
        <w:t>间数据聚合时间高达</w:t>
      </w:r>
      <w:r w:rsidRPr="00561666">
        <w:rPr>
          <w:rFonts w:cstheme="minorHAnsi"/>
        </w:rPr>
        <w:t xml:space="preserve"> 87%</w:t>
      </w:r>
      <w:r w:rsidRPr="00561666">
        <w:rPr>
          <w:rFonts w:eastAsia="Microsoft YaHei UI" w:cstheme="minorHAnsi"/>
        </w:rPr>
        <w:t>，从而缩短模型训练总时间高达</w:t>
      </w:r>
      <w:r w:rsidRPr="00561666">
        <w:rPr>
          <w:rFonts w:cstheme="minorHAnsi"/>
        </w:rPr>
        <w:t xml:space="preserve"> 40%</w:t>
      </w:r>
      <w:r w:rsidRPr="00561666">
        <w:rPr>
          <w:rFonts w:eastAsia="Microsoft YaHei UI" w:cstheme="minorHAnsi"/>
        </w:rPr>
        <w:t>。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cstheme="minorHAnsi"/>
          <w:noProof/>
        </w:rPr>
        <w:drawing>
          <wp:inline distT="0" distB="0" distL="0" distR="0">
            <wp:extent cx="5990131" cy="1115365"/>
            <wp:effectExtent l="0" t="0" r="0" b="8890"/>
            <wp:docPr id="2" name="Picture 2" descr="比Horovod/NCCL 快8倍！伯克利与微软联合发布最优GPU通信库B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比Horovod/NCCL 快8倍！伯克利与微软联合发布最优GPU通信库Blin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155" cy="113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eastAsia="Microsoft YaHei UI" w:cstheme="minorHAnsi"/>
        </w:rPr>
        <w:t>如图</w:t>
      </w:r>
      <w:r w:rsidRPr="00561666">
        <w:rPr>
          <w:rFonts w:cstheme="minorHAnsi"/>
        </w:rPr>
        <w:t xml:space="preserve"> 22 </w:t>
      </w:r>
      <w:r w:rsidRPr="00561666">
        <w:rPr>
          <w:rFonts w:eastAsia="Microsoft YaHei UI" w:cstheme="minorHAnsi"/>
        </w:rPr>
        <w:t>所示，在多机，即</w:t>
      </w:r>
      <w:r w:rsidRPr="00561666">
        <w:rPr>
          <w:rFonts w:cstheme="minorHAnsi"/>
        </w:rPr>
        <w:t xml:space="preserve"> 2 </w:t>
      </w:r>
      <w:r w:rsidRPr="00561666">
        <w:rPr>
          <w:rFonts w:eastAsia="Microsoft YaHei UI" w:cstheme="minorHAnsi"/>
        </w:rPr>
        <w:t>个</w:t>
      </w:r>
      <w:r w:rsidRPr="00561666">
        <w:rPr>
          <w:rFonts w:cstheme="minorHAnsi"/>
        </w:rPr>
        <w:t xml:space="preserve"> DGX-1 </w:t>
      </w:r>
      <w:r w:rsidRPr="00561666">
        <w:rPr>
          <w:rFonts w:eastAsia="Microsoft YaHei UI" w:cstheme="minorHAnsi"/>
        </w:rPr>
        <w:t>之间，相比于</w:t>
      </w:r>
      <w:r w:rsidRPr="00561666">
        <w:rPr>
          <w:rFonts w:cstheme="minorHAnsi"/>
        </w:rPr>
        <w:t xml:space="preserve"> NCCL/</w:t>
      </w:r>
      <w:proofErr w:type="spellStart"/>
      <w:r w:rsidRPr="00561666">
        <w:rPr>
          <w:rFonts w:cstheme="minorHAnsi"/>
        </w:rPr>
        <w:t>Horovod</w:t>
      </w:r>
      <w:proofErr w:type="spellEnd"/>
      <w:r w:rsidRPr="00561666">
        <w:rPr>
          <w:rFonts w:eastAsia="Microsoft YaHei UI" w:cstheme="minorHAnsi"/>
        </w:rPr>
        <w:t>，</w:t>
      </w:r>
      <w:r w:rsidRPr="00561666">
        <w:rPr>
          <w:rFonts w:cstheme="minorHAnsi"/>
        </w:rPr>
        <w:t xml:space="preserve">Blink </w:t>
      </w:r>
      <w:r w:rsidRPr="00561666">
        <w:rPr>
          <w:rFonts w:eastAsia="Microsoft YaHei UI" w:cstheme="minorHAnsi"/>
        </w:rPr>
        <w:t>可以提高</w:t>
      </w:r>
      <w:r w:rsidRPr="00561666">
        <w:rPr>
          <w:rFonts w:cstheme="minorHAnsi"/>
        </w:rPr>
        <w:t xml:space="preserve"> 11% </w:t>
      </w:r>
      <w:r w:rsidRPr="00561666">
        <w:rPr>
          <w:rFonts w:eastAsia="Microsoft YaHei UI" w:cstheme="minorHAnsi"/>
        </w:rPr>
        <w:t>的模型训练效率（图</w:t>
      </w:r>
      <w:r w:rsidRPr="00561666">
        <w:rPr>
          <w:rFonts w:cstheme="minorHAnsi"/>
        </w:rPr>
        <w:t xml:space="preserve"> 22</w:t>
      </w:r>
      <w:r w:rsidRPr="00561666">
        <w:rPr>
          <w:rFonts w:eastAsia="Microsoft YaHei UI" w:cstheme="minorHAnsi"/>
        </w:rPr>
        <w:t>（</w:t>
      </w:r>
      <w:r w:rsidRPr="00561666">
        <w:rPr>
          <w:rFonts w:cstheme="minorHAnsi"/>
        </w:rPr>
        <w:t>a</w:t>
      </w:r>
      <w:r w:rsidRPr="00561666">
        <w:rPr>
          <w:rFonts w:eastAsia="Microsoft YaHei UI" w:cstheme="minorHAnsi"/>
        </w:rPr>
        <w:t>））。</w:t>
      </w:r>
      <w:r w:rsidRPr="00561666">
        <w:rPr>
          <w:rFonts w:cstheme="minorHAnsi"/>
        </w:rPr>
        <w:t xml:space="preserve">Blink </w:t>
      </w:r>
      <w:r w:rsidRPr="00561666">
        <w:rPr>
          <w:rFonts w:eastAsia="Microsoft YaHei UI" w:cstheme="minorHAnsi"/>
        </w:rPr>
        <w:t>效率提升小的原因在于，当下云环境的多机间通信仍用</w:t>
      </w:r>
      <w:r w:rsidRPr="00561666">
        <w:rPr>
          <w:rFonts w:cstheme="minorHAnsi"/>
        </w:rPr>
        <w:t xml:space="preserve"> 40Gbps </w:t>
      </w:r>
      <w:r w:rsidRPr="00561666">
        <w:rPr>
          <w:rFonts w:eastAsia="Microsoft YaHei UI" w:cstheme="minorHAnsi"/>
        </w:rPr>
        <w:t>的低速</w:t>
      </w:r>
      <w:r w:rsidRPr="00561666">
        <w:rPr>
          <w:rFonts w:cstheme="minorHAnsi"/>
        </w:rPr>
        <w:t xml:space="preserve"> Ethernet</w:t>
      </w:r>
      <w:r w:rsidRPr="00561666">
        <w:rPr>
          <w:rFonts w:eastAsia="Microsoft YaHei UI" w:cstheme="minorHAnsi"/>
        </w:rPr>
        <w:t>。目前</w:t>
      </w:r>
      <w:r w:rsidRPr="00561666">
        <w:rPr>
          <w:rFonts w:cstheme="minorHAnsi"/>
        </w:rPr>
        <w:t xml:space="preserve"> AWS </w:t>
      </w:r>
      <w:r w:rsidRPr="00561666">
        <w:rPr>
          <w:rFonts w:eastAsia="Microsoft YaHei UI" w:cstheme="minorHAnsi"/>
        </w:rPr>
        <w:t>和其他运营商（文献【</w:t>
      </w:r>
      <w:r w:rsidRPr="00561666">
        <w:rPr>
          <w:rFonts w:cstheme="minorHAnsi"/>
        </w:rPr>
        <w:t>5</w:t>
      </w:r>
      <w:r w:rsidRPr="00561666">
        <w:rPr>
          <w:rFonts w:eastAsia="Microsoft YaHei UI" w:cstheme="minorHAnsi"/>
        </w:rPr>
        <w:t>】）都在逐步改进多机间的网络通信带宽。针对可能达到的多机通信带宽，我们做了模拟器仿真，仿真结果如</w:t>
      </w:r>
      <w:r w:rsidRPr="00561666">
        <w:rPr>
          <w:rFonts w:cstheme="minorHAnsi"/>
        </w:rPr>
        <w:t xml:space="preserve"> 22</w:t>
      </w:r>
      <w:r w:rsidRPr="00561666">
        <w:rPr>
          <w:rFonts w:eastAsia="Microsoft YaHei UI" w:cstheme="minorHAnsi"/>
        </w:rPr>
        <w:t>（</w:t>
      </w:r>
      <w:r w:rsidRPr="00561666">
        <w:rPr>
          <w:rFonts w:cstheme="minorHAnsi"/>
        </w:rPr>
        <w:t>b</w:t>
      </w:r>
      <w:r w:rsidRPr="00561666">
        <w:rPr>
          <w:rFonts w:eastAsia="Microsoft YaHei UI" w:cstheme="minorHAnsi"/>
        </w:rPr>
        <w:t>）所示，相比</w:t>
      </w:r>
      <w:r w:rsidRPr="00561666">
        <w:rPr>
          <w:rFonts w:cstheme="minorHAnsi"/>
        </w:rPr>
        <w:t xml:space="preserve"> NCCL/</w:t>
      </w:r>
      <w:proofErr w:type="spellStart"/>
      <w:r w:rsidRPr="00561666">
        <w:rPr>
          <w:rFonts w:cstheme="minorHAnsi"/>
        </w:rPr>
        <w:t>Horovod</w:t>
      </w:r>
      <w:proofErr w:type="spellEnd"/>
      <w:r w:rsidRPr="00561666">
        <w:rPr>
          <w:rFonts w:cstheme="minorHAnsi"/>
        </w:rPr>
        <w:t xml:space="preserve">, Blink </w:t>
      </w:r>
      <w:r w:rsidRPr="00561666">
        <w:rPr>
          <w:rFonts w:eastAsia="Microsoft YaHei UI" w:cstheme="minorHAnsi"/>
        </w:rPr>
        <w:t>可以提升多机器的</w:t>
      </w:r>
      <w:r w:rsidRPr="00561666">
        <w:rPr>
          <w:rFonts w:cstheme="minorHAnsi"/>
        </w:rPr>
        <w:t xml:space="preserve"> GPU </w:t>
      </w:r>
      <w:r w:rsidRPr="00561666">
        <w:rPr>
          <w:rFonts w:eastAsia="Microsoft YaHei UI" w:cstheme="minorHAnsi"/>
        </w:rPr>
        <w:t>间数据聚合效率高达</w:t>
      </w:r>
      <w:r w:rsidRPr="00561666">
        <w:rPr>
          <w:rFonts w:cstheme="minorHAnsi"/>
        </w:rPr>
        <w:t xml:space="preserve"> 7 </w:t>
      </w:r>
      <w:r w:rsidRPr="00561666">
        <w:rPr>
          <w:rFonts w:eastAsia="Microsoft YaHei UI" w:cstheme="minorHAnsi"/>
        </w:rPr>
        <w:t>倍。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cstheme="minorHAnsi"/>
          <w:noProof/>
        </w:rPr>
        <w:drawing>
          <wp:inline distT="0" distB="0" distL="0" distR="0">
            <wp:extent cx="5772371" cy="2611266"/>
            <wp:effectExtent l="0" t="0" r="0" b="0"/>
            <wp:docPr id="1" name="Picture 1" descr="比Horovod/NCCL 快8倍！伯克利与微软联合发布最优GPU通信库B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比Horovod/NCCL 快8倍！伯克利与微软联合发布最优GPU通信库Blin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537" cy="261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666" w:rsidRPr="00561666" w:rsidRDefault="00561666" w:rsidP="002B0B75">
      <w:pPr>
        <w:pStyle w:val="Heading1"/>
        <w:rPr>
          <w:rFonts w:hint="eastAsia"/>
        </w:rPr>
      </w:pPr>
      <w:r w:rsidRPr="00561666">
        <w:t>论文原文链接</w:t>
      </w:r>
    </w:p>
    <w:p w:rsidR="00561666" w:rsidRPr="00561666" w:rsidRDefault="00561666" w:rsidP="00561666">
      <w:pPr>
        <w:rPr>
          <w:rFonts w:cstheme="minorHAnsi"/>
        </w:rPr>
      </w:pPr>
      <w:hyperlink r:id="rId19" w:tgtFrame="_blank" w:history="1">
        <w:r w:rsidRPr="00561666">
          <w:rPr>
            <w:rFonts w:cstheme="minorHAnsi"/>
            <w:u w:val="single"/>
          </w:rPr>
          <w:t>https://arxiv.org/abs/1910.04940</w:t>
        </w:r>
      </w:hyperlink>
    </w:p>
    <w:p w:rsidR="00561666" w:rsidRPr="00561666" w:rsidRDefault="00561666" w:rsidP="002B0B75">
      <w:pPr>
        <w:pStyle w:val="Heading1"/>
      </w:pPr>
      <w:r w:rsidRPr="00561666">
        <w:lastRenderedPageBreak/>
        <w:t>参考文献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cstheme="minorHAnsi"/>
        </w:rPr>
        <w:t xml:space="preserve">Deepak Narayanan, Aaron </w:t>
      </w:r>
      <w:proofErr w:type="spellStart"/>
      <w:r w:rsidRPr="00561666">
        <w:rPr>
          <w:rFonts w:cstheme="minorHAnsi"/>
        </w:rPr>
        <w:t>Harlap</w:t>
      </w:r>
      <w:proofErr w:type="spellEnd"/>
      <w:r w:rsidRPr="00561666">
        <w:rPr>
          <w:rFonts w:cstheme="minorHAnsi"/>
        </w:rPr>
        <w:t xml:space="preserve">, Amar </w:t>
      </w:r>
      <w:proofErr w:type="spellStart"/>
      <w:r w:rsidRPr="00561666">
        <w:rPr>
          <w:rFonts w:cstheme="minorHAnsi"/>
        </w:rPr>
        <w:t>Phanishayee</w:t>
      </w:r>
      <w:proofErr w:type="spellEnd"/>
      <w:r w:rsidRPr="00561666">
        <w:rPr>
          <w:rFonts w:cstheme="minorHAnsi"/>
        </w:rPr>
        <w:t xml:space="preserve">, </w:t>
      </w:r>
      <w:proofErr w:type="spellStart"/>
      <w:r w:rsidRPr="00561666">
        <w:rPr>
          <w:rFonts w:cstheme="minorHAnsi"/>
        </w:rPr>
        <w:t>Vivek</w:t>
      </w:r>
      <w:proofErr w:type="spellEnd"/>
      <w:r w:rsidRPr="00561666">
        <w:rPr>
          <w:rFonts w:cstheme="minorHAnsi"/>
        </w:rPr>
        <w:t xml:space="preserve"> </w:t>
      </w:r>
      <w:proofErr w:type="spellStart"/>
      <w:r w:rsidRPr="00561666">
        <w:rPr>
          <w:rFonts w:cstheme="minorHAnsi"/>
        </w:rPr>
        <w:t>Seshadri</w:t>
      </w:r>
      <w:proofErr w:type="spellEnd"/>
      <w:r w:rsidRPr="00561666">
        <w:rPr>
          <w:rFonts w:cstheme="minorHAnsi"/>
        </w:rPr>
        <w:t xml:space="preserve">, Nikhil </w:t>
      </w:r>
      <w:proofErr w:type="spellStart"/>
      <w:r w:rsidRPr="00561666">
        <w:rPr>
          <w:rFonts w:cstheme="minorHAnsi"/>
        </w:rPr>
        <w:t>Devanur</w:t>
      </w:r>
      <w:proofErr w:type="spellEnd"/>
      <w:r w:rsidRPr="00561666">
        <w:rPr>
          <w:rFonts w:cstheme="minorHAnsi"/>
        </w:rPr>
        <w:t xml:space="preserve">, Greg Granger, Phil Gibbons, and </w:t>
      </w:r>
      <w:proofErr w:type="spellStart"/>
      <w:r w:rsidRPr="00561666">
        <w:rPr>
          <w:rFonts w:cstheme="minorHAnsi"/>
        </w:rPr>
        <w:t>Matei</w:t>
      </w:r>
      <w:proofErr w:type="spellEnd"/>
      <w:r w:rsidRPr="00561666">
        <w:rPr>
          <w:rFonts w:cstheme="minorHAnsi"/>
        </w:rPr>
        <w:t xml:space="preserve"> Zaharia. Pipedream: Generalized pipeline parallelism for </w:t>
      </w:r>
      <w:proofErr w:type="spellStart"/>
      <w:r w:rsidRPr="00561666">
        <w:rPr>
          <w:rFonts w:cstheme="minorHAnsi"/>
        </w:rPr>
        <w:t>dnn</w:t>
      </w:r>
      <w:proofErr w:type="spellEnd"/>
      <w:r w:rsidRPr="00561666">
        <w:rPr>
          <w:rFonts w:cstheme="minorHAnsi"/>
        </w:rPr>
        <w:t xml:space="preserve"> training. In ACM Symposium on Operating Systems Principles (SOSP), 2019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cstheme="minorHAnsi"/>
        </w:rPr>
        <w:t xml:space="preserve">Sylvain </w:t>
      </w:r>
      <w:proofErr w:type="spellStart"/>
      <w:r w:rsidRPr="00561666">
        <w:rPr>
          <w:rFonts w:cstheme="minorHAnsi"/>
        </w:rPr>
        <w:t>Jeaugey</w:t>
      </w:r>
      <w:proofErr w:type="spellEnd"/>
      <w:r w:rsidRPr="00561666">
        <w:rPr>
          <w:rFonts w:cstheme="minorHAnsi"/>
        </w:rPr>
        <w:t>. Optimized inter-GPU collective operations with NCCL 2. </w:t>
      </w:r>
      <w:hyperlink r:id="rId20" w:tgtFrame="_blank" w:history="1">
        <w:r w:rsidRPr="00561666">
          <w:rPr>
            <w:rFonts w:cstheme="minorHAnsi"/>
            <w:u w:val="single"/>
          </w:rPr>
          <w:t>https://developer.nvidia </w:t>
        </w:r>
      </w:hyperlink>
      <w:r w:rsidRPr="00561666">
        <w:rPr>
          <w:rFonts w:cstheme="minorHAnsi"/>
        </w:rPr>
        <w:t xml:space="preserve">. </w:t>
      </w:r>
      <w:proofErr w:type="gramStart"/>
      <w:r w:rsidRPr="00561666">
        <w:rPr>
          <w:rFonts w:cstheme="minorHAnsi"/>
        </w:rPr>
        <w:t>com/</w:t>
      </w:r>
      <w:proofErr w:type="spellStart"/>
      <w:r w:rsidRPr="00561666">
        <w:rPr>
          <w:rFonts w:cstheme="minorHAnsi"/>
        </w:rPr>
        <w:t>nccl</w:t>
      </w:r>
      <w:proofErr w:type="spellEnd"/>
      <w:proofErr w:type="gramEnd"/>
      <w:r w:rsidRPr="00561666">
        <w:rPr>
          <w:rFonts w:cstheme="minorHAnsi"/>
        </w:rPr>
        <w:t>, 2017.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cstheme="minorHAnsi"/>
        </w:rPr>
        <w:t xml:space="preserve">Alex </w:t>
      </w:r>
      <w:proofErr w:type="spellStart"/>
      <w:r w:rsidRPr="00561666">
        <w:rPr>
          <w:rFonts w:cstheme="minorHAnsi"/>
        </w:rPr>
        <w:t>Sergeev</w:t>
      </w:r>
      <w:proofErr w:type="spellEnd"/>
      <w:r w:rsidRPr="00561666">
        <w:rPr>
          <w:rFonts w:cstheme="minorHAnsi"/>
        </w:rPr>
        <w:t xml:space="preserve"> and Mike Del </w:t>
      </w:r>
      <w:proofErr w:type="spellStart"/>
      <w:r w:rsidRPr="00561666">
        <w:rPr>
          <w:rFonts w:cstheme="minorHAnsi"/>
        </w:rPr>
        <w:t>Balso</w:t>
      </w:r>
      <w:proofErr w:type="spellEnd"/>
      <w:r w:rsidRPr="00561666">
        <w:rPr>
          <w:rFonts w:cstheme="minorHAnsi"/>
        </w:rPr>
        <w:t xml:space="preserve">. </w:t>
      </w:r>
      <w:proofErr w:type="spellStart"/>
      <w:r w:rsidRPr="00561666">
        <w:rPr>
          <w:rFonts w:cstheme="minorHAnsi"/>
        </w:rPr>
        <w:t>Horovod</w:t>
      </w:r>
      <w:proofErr w:type="spellEnd"/>
      <w:r w:rsidRPr="00561666">
        <w:rPr>
          <w:rFonts w:cstheme="minorHAnsi"/>
        </w:rPr>
        <w:t xml:space="preserve">: fast and easy distributed deep learning in </w:t>
      </w:r>
      <w:proofErr w:type="spellStart"/>
      <w:r w:rsidRPr="00561666">
        <w:rPr>
          <w:rFonts w:cstheme="minorHAnsi"/>
        </w:rPr>
        <w:t>TensorFlow</w:t>
      </w:r>
      <w:proofErr w:type="spellEnd"/>
      <w:r w:rsidRPr="00561666">
        <w:rPr>
          <w:rFonts w:cstheme="minorHAnsi"/>
        </w:rPr>
        <w:t xml:space="preserve">. </w:t>
      </w:r>
      <w:proofErr w:type="spellStart"/>
      <w:proofErr w:type="gramStart"/>
      <w:r w:rsidRPr="00561666">
        <w:rPr>
          <w:rFonts w:cstheme="minorHAnsi"/>
        </w:rPr>
        <w:t>arXiv</w:t>
      </w:r>
      <w:proofErr w:type="spellEnd"/>
      <w:proofErr w:type="gramEnd"/>
      <w:r w:rsidRPr="00561666">
        <w:rPr>
          <w:rFonts w:cstheme="minorHAnsi"/>
        </w:rPr>
        <w:t xml:space="preserve"> preprint arXiv:1802.05799, 2018.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cstheme="minorHAnsi"/>
        </w:rPr>
        <w:t>Andrew Ng. Bringing HPC Techniques to Deep Learning. </w:t>
      </w:r>
      <w:hyperlink r:id="rId21" w:tgtFrame="_blank" w:history="1">
        <w:r w:rsidRPr="00561666">
          <w:rPr>
            <w:rFonts w:cstheme="minorHAnsi"/>
            <w:u w:val="single"/>
          </w:rPr>
          <w:t>http://research.baidu.com/ </w:t>
        </w:r>
      </w:hyperlink>
      <w:r w:rsidRPr="00561666">
        <w:rPr>
          <w:rFonts w:cstheme="minorHAnsi"/>
        </w:rPr>
        <w:t>bringing-hpc-techniques-deep-learning/, 2017.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cstheme="minorHAnsi"/>
        </w:rPr>
        <w:t>Verizon marks milestone with successful 400G technology trial. </w:t>
      </w:r>
      <w:hyperlink r:id="rId22" w:tgtFrame="_blank" w:history="1">
        <w:r w:rsidRPr="00561666">
          <w:rPr>
            <w:rFonts w:cstheme="minorHAnsi"/>
            <w:u w:val="single"/>
          </w:rPr>
          <w:t>https://bit.ly/2lKgAs7 </w:t>
        </w:r>
      </w:hyperlink>
      <w:r w:rsidRPr="00561666">
        <w:rPr>
          <w:rFonts w:cstheme="minorHAnsi"/>
        </w:rPr>
        <w:t>, 2018.</w:t>
      </w:r>
    </w:p>
    <w:p w:rsidR="00561666" w:rsidRPr="00561666" w:rsidRDefault="00561666" w:rsidP="00561666">
      <w:pPr>
        <w:rPr>
          <w:rFonts w:cstheme="minorHAnsi"/>
        </w:rPr>
      </w:pPr>
      <w:r w:rsidRPr="00561666">
        <w:rPr>
          <w:rFonts w:cstheme="minorHAnsi"/>
        </w:rPr>
        <w:t>NVIDIA NVLINK. </w:t>
      </w:r>
      <w:hyperlink r:id="rId23" w:tgtFrame="_blank" w:history="1">
        <w:r w:rsidRPr="00561666">
          <w:rPr>
            <w:rFonts w:cstheme="minorHAnsi"/>
            <w:u w:val="single"/>
          </w:rPr>
          <w:t>http://www.nvidia.com/ </w:t>
        </w:r>
      </w:hyperlink>
      <w:r w:rsidRPr="00561666">
        <w:rPr>
          <w:rFonts w:cstheme="minorHAnsi"/>
        </w:rPr>
        <w:t>object/nvlink.html, 2017.</w:t>
      </w:r>
    </w:p>
    <w:p w:rsidR="00561666" w:rsidRDefault="00561666" w:rsidP="00561666">
      <w:pPr>
        <w:rPr>
          <w:rFonts w:cstheme="minorHAnsi"/>
        </w:rPr>
      </w:pPr>
      <w:r w:rsidRPr="00561666">
        <w:rPr>
          <w:rFonts w:cstheme="minorHAnsi"/>
        </w:rPr>
        <w:t>NVIDIA NVSWITCH. http:// </w:t>
      </w:r>
      <w:hyperlink r:id="rId24" w:tgtFrame="_blank" w:history="1">
        <w:r w:rsidRPr="00561666">
          <w:rPr>
            <w:rFonts w:cstheme="minorHAnsi"/>
            <w:u w:val="single"/>
          </w:rPr>
          <w:t>images.nvidia.com/content/pdf/ </w:t>
        </w:r>
      </w:hyperlink>
      <w:r w:rsidRPr="00561666">
        <w:rPr>
          <w:rFonts w:cstheme="minorHAnsi"/>
        </w:rPr>
        <w:t>nvswitch-technical-overview.pdf, 2018.</w:t>
      </w:r>
    </w:p>
    <w:p w:rsidR="00EA73E7" w:rsidRDefault="00EA73E7" w:rsidP="00561666">
      <w:pPr>
        <w:rPr>
          <w:rFonts w:cstheme="minorHAnsi"/>
        </w:rPr>
      </w:pPr>
    </w:p>
    <w:p w:rsidR="00EA73E7" w:rsidRDefault="00EA73E7" w:rsidP="00561666">
      <w:pPr>
        <w:rPr>
          <w:rFonts w:cstheme="minorHAnsi" w:hint="eastAsia"/>
        </w:rPr>
      </w:pPr>
      <w:r>
        <w:rPr>
          <w:rFonts w:cstheme="minorHAnsi" w:hint="eastAsia"/>
        </w:rPr>
        <w:t>整理时增加的链接</w:t>
      </w:r>
      <w:r>
        <w:rPr>
          <w:rFonts w:cstheme="minorHAnsi" w:hint="eastAsia"/>
        </w:rPr>
        <w:t>:</w:t>
      </w:r>
    </w:p>
    <w:p w:rsidR="0047057E" w:rsidRPr="00561666" w:rsidRDefault="0047057E" w:rsidP="00561666">
      <w:pPr>
        <w:rPr>
          <w:rFonts w:cstheme="minorHAnsi"/>
        </w:rPr>
      </w:pPr>
      <w:r>
        <w:rPr>
          <w:rFonts w:cstheme="minorHAnsi" w:hint="eastAsia"/>
        </w:rPr>
        <w:t>项目主页</w:t>
      </w:r>
      <w:r>
        <w:rPr>
          <w:rFonts w:cstheme="minorHAnsi" w:hint="eastAsia"/>
        </w:rPr>
        <w:t>:</w:t>
      </w:r>
      <w:r w:rsidRPr="0047057E">
        <w:t xml:space="preserve"> </w:t>
      </w:r>
      <w:hyperlink r:id="rId25" w:history="1">
        <w:r>
          <w:rPr>
            <w:rStyle w:val="Hyperlink"/>
          </w:rPr>
          <w:t>https://rise.cs.berkeley.edu/projects/blink/</w:t>
        </w:r>
      </w:hyperlink>
    </w:p>
    <w:p w:rsidR="00A853DC" w:rsidRDefault="00EA73E7" w:rsidP="00561666">
      <w:pPr>
        <w:rPr>
          <w:rFonts w:cstheme="minorHAnsi"/>
        </w:rPr>
      </w:pPr>
    </w:p>
    <w:p w:rsidR="0047057E" w:rsidRPr="00561666" w:rsidRDefault="0047057E" w:rsidP="00561666">
      <w:pPr>
        <w:rPr>
          <w:rFonts w:cstheme="minorHAnsi" w:hint="eastAsia"/>
        </w:rPr>
      </w:pPr>
    </w:p>
    <w:sectPr w:rsidR="0047057E" w:rsidRPr="00561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5FE3"/>
    <w:multiLevelType w:val="multilevel"/>
    <w:tmpl w:val="8422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079E0"/>
    <w:multiLevelType w:val="multilevel"/>
    <w:tmpl w:val="9BFC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6517F"/>
    <w:multiLevelType w:val="multilevel"/>
    <w:tmpl w:val="6F0C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86B5D"/>
    <w:multiLevelType w:val="hybridMultilevel"/>
    <w:tmpl w:val="305CA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531EA"/>
    <w:multiLevelType w:val="multilevel"/>
    <w:tmpl w:val="1BD07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607004"/>
    <w:multiLevelType w:val="multilevel"/>
    <w:tmpl w:val="527A66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5C2C74"/>
    <w:multiLevelType w:val="multilevel"/>
    <w:tmpl w:val="CCCE8E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296282E"/>
    <w:multiLevelType w:val="multilevel"/>
    <w:tmpl w:val="425895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B03A51"/>
    <w:multiLevelType w:val="multilevel"/>
    <w:tmpl w:val="CF70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08"/>
    <w:rsid w:val="001A1A0F"/>
    <w:rsid w:val="002B0B75"/>
    <w:rsid w:val="00423426"/>
    <w:rsid w:val="0047057E"/>
    <w:rsid w:val="0051312B"/>
    <w:rsid w:val="00561666"/>
    <w:rsid w:val="0066291C"/>
    <w:rsid w:val="007F6705"/>
    <w:rsid w:val="00AC5D00"/>
    <w:rsid w:val="00B16DDE"/>
    <w:rsid w:val="00D77C69"/>
    <w:rsid w:val="00EA73E7"/>
    <w:rsid w:val="00F4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90EC"/>
  <w15:chartTrackingRefBased/>
  <w15:docId w15:val="{9C6D55F5-477E-4A24-A54B-6E5956E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666"/>
  </w:style>
  <w:style w:type="paragraph" w:styleId="Heading1">
    <w:name w:val="heading 1"/>
    <w:basedOn w:val="Normal"/>
    <w:next w:val="Normal"/>
    <w:link w:val="Heading1Char"/>
    <w:uiPriority w:val="9"/>
    <w:qFormat/>
    <w:rsid w:val="0056166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66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66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16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6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6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6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6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6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">
    <w:name w:val="Style Heading 2"/>
    <w:basedOn w:val="Heading2"/>
    <w:autoRedefine/>
    <w:rsid w:val="001A1A0F"/>
    <w:rPr>
      <w:rFonts w:cs="Times New Roman"/>
      <w:b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616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6166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166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166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detail">
    <w:name w:val="detail"/>
    <w:basedOn w:val="Normal"/>
    <w:rsid w:val="00561666"/>
    <w:pPr>
      <w:spacing w:before="100" w:before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ews">
    <w:name w:val="views"/>
    <w:basedOn w:val="DefaultParagraphFont"/>
    <w:rsid w:val="00561666"/>
  </w:style>
  <w:style w:type="character" w:customStyle="1" w:styleId="date">
    <w:name w:val="date"/>
    <w:basedOn w:val="DefaultParagraphFont"/>
    <w:rsid w:val="00561666"/>
  </w:style>
  <w:style w:type="paragraph" w:styleId="NormalWeb">
    <w:name w:val="Normal (Web)"/>
    <w:basedOn w:val="Normal"/>
    <w:uiPriority w:val="99"/>
    <w:semiHidden/>
    <w:unhideWhenUsed/>
    <w:rsid w:val="00561666"/>
    <w:pPr>
      <w:spacing w:before="100" w:before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16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616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1666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66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66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66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66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66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166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6166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166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6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66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61666"/>
    <w:rPr>
      <w:i/>
      <w:iCs/>
    </w:rPr>
  </w:style>
  <w:style w:type="paragraph" w:styleId="NoSpacing">
    <w:name w:val="No Spacing"/>
    <w:uiPriority w:val="1"/>
    <w:qFormat/>
    <w:rsid w:val="005616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166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166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66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66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6166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166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166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6166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6166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666"/>
    <w:pPr>
      <w:outlineLvl w:val="9"/>
    </w:pPr>
  </w:style>
  <w:style w:type="paragraph" w:styleId="ListParagraph">
    <w:name w:val="List Paragraph"/>
    <w:basedOn w:val="Normal"/>
    <w:uiPriority w:val="34"/>
    <w:qFormat/>
    <w:rsid w:val="0056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612">
          <w:blockQuote w:val="1"/>
          <w:marLeft w:val="480"/>
          <w:marRight w:val="720"/>
          <w:marTop w:val="240"/>
          <w:marBottom w:val="240"/>
          <w:divBdr>
            <w:top w:val="none" w:sz="0" w:space="0" w:color="auto"/>
            <w:left w:val="single" w:sz="24" w:space="12" w:color="E5E9F2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research.baidu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rise.cs.berkeley.edu/projects/blink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developer.nvidia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infoq.cn/article/8N5rWvUSR1W6ss4AtgXi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images.nvidia.com/content/pdf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www.nvidia.com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arxiv.org/abs/1910.0494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bit.ly/2lKgAs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23630-EA62-4D0B-9C22-AE0F2C057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4</cp:revision>
  <dcterms:created xsi:type="dcterms:W3CDTF">2019-11-04T08:25:00Z</dcterms:created>
  <dcterms:modified xsi:type="dcterms:W3CDTF">2019-11-04T09:08:00Z</dcterms:modified>
</cp:coreProperties>
</file>