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Title"/>
        <w:numPr>
          <w:ilvl w:val="0"/>
          <w:numId w:val="0"/>
        </w:numPr>
        <w:ind w:firstLine="709" w:left="0" w:right="0"/>
        <w:jc w:val="center"/>
        <w:outlineLvl w:val="1"/>
        <w:rPr>
          <w:rFonts w:ascii="Liberation Sans" w:hAnsi="Liberation Sans" w:eastAsia="LiberationSans" w:cs="Liberation Sans"/>
          <w:sz w:val="26"/>
          <w:szCs w:val="26"/>
          <w:highlight w:val="none"/>
          <w:lang w:val="ru-RU"/>
        </w:rPr>
      </w:pPr>
      <w:r>
        <w:rPr>
          <w:rFonts w:eastAsia="LiberationSans" w:cs="Liberation Sans" w:ascii="Liberation Sans" w:hAnsi="Liberation Sans"/>
          <w:sz w:val="26"/>
          <w:szCs w:val="26"/>
          <w:lang w:val="ru-RU"/>
        </w:rPr>
        <w:t>VIII. Требования к отчетности</w:t>
      </w:r>
    </w:p>
    <w:p>
      <w:pPr>
        <w:pStyle w:val="ConsPlusNormal"/>
        <w:ind w:firstLine="709" w:left="0" w:right="0"/>
        <w:jc w:val="both"/>
        <w:rPr>
          <w:rFonts w:ascii="Liberation Sans" w:hAnsi="Liberation Sans" w:cs="Liberation Sans"/>
          <w:sz w:val="26"/>
          <w:szCs w:val="26"/>
          <w:highlight w:val="lightGray"/>
          <w:lang w:val="ru-RU"/>
        </w:rPr>
      </w:pPr>
      <w:r>
        <w:rPr>
          <w:rFonts w:cs="Liberation Sans" w:ascii="Liberation Sans" w:hAnsi="Liberation Sans"/>
          <w:sz w:val="26"/>
          <w:szCs w:val="26"/>
          <w:highlight w:val="lightGray"/>
          <w:lang w:val="ru-RU"/>
        </w:rPr>
      </w:r>
    </w:p>
    <w:p>
      <w:pPr>
        <w:pStyle w:val="ConsPlusNormal"/>
        <w:ind w:firstLine="709" w:left="0" w:right="0"/>
        <w:jc w:val="both"/>
        <w:rPr>
          <w:rFonts w:ascii="Liberation Sans" w:hAnsi="Liberation Sans" w:eastAsia="LiberationSans" w:cs="Liberation Sans"/>
          <w:strike w:val="false"/>
          <w:dstrike w:val="false"/>
          <w:color w:themeColor="text1" w:val="000000"/>
          <w:sz w:val="26"/>
          <w:szCs w:val="26"/>
          <w:highlight w:val="white"/>
        </w:rPr>
      </w:pPr>
      <w:r>
        <w:rPr>
          <w:rFonts w:eastAsia="LiberationSans" w:cs="Liberation Sans" w:ascii="Liberation Sans" w:hAnsi="Liberation Sans"/>
          <w:strike w:val="false"/>
          <w:dstrike w:val="false"/>
          <w:color w:themeColor="text1" w:val="000000"/>
          <w:sz w:val="26"/>
          <w:szCs w:val="26"/>
          <w:highlight w:val="white"/>
          <w:lang w:val="ru-RU"/>
        </w:rPr>
        <w:t xml:space="preserve">8.1. Получатель субсидии, заключивший договор, направляет </w:t>
        <w:br/>
        <w:t>в департамент:</w:t>
      </w:r>
    </w:p>
    <w:p>
      <w:pPr>
        <w:pStyle w:val="ConsPlusNormal"/>
        <w:ind w:firstLine="709" w:left="0" w:right="0"/>
        <w:jc w:val="both"/>
        <w:rPr>
          <w:rFonts w:ascii="Liberation Sans" w:hAnsi="Liberation Sans" w:eastAsia="LiberationSans" w:cs="Liberation Sans"/>
          <w:strike w:val="false"/>
          <w:dstrike w:val="false"/>
          <w:color w:themeColor="text1" w:val="000000"/>
          <w:sz w:val="26"/>
          <w:szCs w:val="26"/>
          <w:highlight w:val="white"/>
        </w:rPr>
      </w:pPr>
      <w:r>
        <w:rPr>
          <w:rFonts w:eastAsia="LiberationSans" w:cs="Liberation Sans" w:ascii="Liberation Sans" w:hAnsi="Liberation Sans"/>
          <w:strike w:val="false"/>
          <w:dstrike w:val="false"/>
          <w:color w:themeColor="text1" w:val="000000"/>
          <w:sz w:val="26"/>
          <w:szCs w:val="26"/>
          <w:highlight w:val="white"/>
          <w:lang w:val="ru-RU"/>
        </w:rPr>
        <w:t>- ежеквартально, не позднее 30 числа месяца, следующего за отчетным периодом по форме, определенной типовой формой отчет о достижении значения результата предоставления субсидии;</w:t>
      </w:r>
    </w:p>
    <w:p>
      <w:pPr>
        <w:pStyle w:val="ConsPlusNormal"/>
        <w:ind w:firstLine="709" w:left="0" w:right="0"/>
        <w:jc w:val="both"/>
        <w:rPr>
          <w:rFonts w:ascii="Liberation Sans" w:hAnsi="Liberation Sans" w:cs="Liberation Sans"/>
          <w:strike w:val="false"/>
          <w:dstrike w:val="false"/>
          <w:color w:themeColor="text1" w:val="000000"/>
          <w:sz w:val="26"/>
          <w:szCs w:val="26"/>
          <w:highlight w:val="white"/>
        </w:rPr>
      </w:pPr>
      <w:r>
        <w:rPr>
          <w:rFonts w:eastAsia="LiberationSans" w:cs="Liberation Sans" w:ascii="Liberation Sans" w:hAnsi="Liberation Sans"/>
          <w:strike w:val="false"/>
          <w:dstrike w:val="false"/>
          <w:color w:themeColor="text1" w:val="000000"/>
          <w:sz w:val="26"/>
          <w:szCs w:val="26"/>
          <w:highlight w:val="white"/>
          <w:lang w:val="ru-RU"/>
        </w:rPr>
        <w:t>8.2. Департамент регистрирует отчеты, в день поступления.</w:t>
      </w:r>
    </w:p>
    <w:p>
      <w:pPr>
        <w:pStyle w:val="ConsPlusNormal"/>
        <w:ind w:firstLine="709" w:left="0" w:right="0"/>
        <w:jc w:val="both"/>
        <w:rPr>
          <w:rFonts w:ascii="Liberation Sans" w:hAnsi="Liberation Sans" w:cs="Liberation Sans"/>
          <w:strike w:val="false"/>
          <w:dstrike w:val="false"/>
          <w:color w:themeColor="text1" w:val="000000"/>
          <w:sz w:val="26"/>
          <w:szCs w:val="26"/>
          <w:highlight w:val="white"/>
        </w:rPr>
      </w:pPr>
      <w:r>
        <w:rPr>
          <w:rFonts w:eastAsia="Times New Roman" w:cs="Liberation Sans" w:ascii="Liberation Sans" w:hAnsi="Liberation Sans"/>
          <w:strike w:val="false"/>
          <w:dstrike w:val="false"/>
          <w:color w:themeColor="text1" w:val="000000"/>
          <w:sz w:val="26"/>
          <w:szCs w:val="26"/>
          <w:highlight w:val="white"/>
          <w:lang w:val="ru-RU"/>
        </w:rPr>
        <w:t>Департамент проводит проверку отчетов в срок не более 15 рабочих дней со дня регистрации в департаменте.</w:t>
      </w:r>
    </w:p>
    <w:p>
      <w:pPr>
        <w:pStyle w:val="ConsPlusNormal"/>
        <w:ind w:firstLine="709" w:left="0" w:right="0"/>
        <w:jc w:val="both"/>
        <w:rPr>
          <w:rFonts w:ascii="Liberation Sans" w:hAnsi="Liberation Sans" w:cs="Liberation Sans"/>
          <w:strike w:val="false"/>
          <w:dstrike w:val="false"/>
          <w:color w:themeColor="text1" w:val="000000"/>
          <w:sz w:val="26"/>
          <w:szCs w:val="26"/>
          <w:highlight w:val="white"/>
        </w:rPr>
      </w:pPr>
      <w:r>
        <w:rPr>
          <w:rFonts w:eastAsia="Times New Roman" w:cs="Liberation Sans" w:ascii="Liberation Sans" w:hAnsi="Liberation Sans"/>
          <w:strike w:val="false"/>
          <w:dstrike w:val="false"/>
          <w:color w:themeColor="text1" w:val="000000"/>
          <w:sz w:val="26"/>
          <w:szCs w:val="26"/>
          <w:highlight w:val="white"/>
          <w:lang w:val="ru-RU"/>
        </w:rPr>
        <w:t>При отсутствии оснований, предусмотренных пунктом 8.4 Порядка, департамент в течение 3 рабочих дней со дня окончания срока проверки, предусмотренного абзацем вторым настоящего пункта, принимает решение о принятии отчета.</w:t>
      </w:r>
    </w:p>
    <w:p>
      <w:pPr>
        <w:pStyle w:val="Normal"/>
        <w:pBdr/>
        <w:spacing w:lineRule="auto" w:line="240" w:before="0" w:after="0"/>
        <w:ind w:firstLine="709"/>
        <w:jc w:val="both"/>
        <w:rPr>
          <w:rFonts w:ascii="Liberation Sans" w:hAnsi="Liberation Sans" w:cs="Liberation Sans"/>
          <w:strike w:val="false"/>
          <w:dstrike w:val="false"/>
          <w:color w:themeColor="text1" w:val="000000"/>
          <w:sz w:val="26"/>
          <w:szCs w:val="26"/>
          <w:highlight w:val="white"/>
        </w:rPr>
      </w:pPr>
      <w:r>
        <w:rPr>
          <w:rFonts w:eastAsia="Times New Roman" w:cs="Liberation Sans" w:ascii="Liberation Sans" w:hAnsi="Liberation Sans"/>
          <w:strike w:val="false"/>
          <w:dstrike w:val="false"/>
          <w:color w:themeColor="text1" w:val="000000"/>
          <w:sz w:val="26"/>
          <w:szCs w:val="26"/>
          <w:highlight w:val="white"/>
        </w:rPr>
        <w:t>8.3. При наличии оснований, предусмотренных пунктом 8.4 Порядка, департамент отказывает в принятии отчета и возвращает его получателю субсидии в течение 3 рабочих дней со дня окончания срока проверки, предусмотренного абзацем вторым пункта 8.2 Порядка, для устранения обстоятельств, послуживших основанием для отказа в принятии отчета (далее - устранение замечаний), с указанием предельного срока для устранения замечаний.</w:t>
      </w:r>
      <w:r>
        <w:rPr>
          <w:rFonts w:cs="Liberation Sans" w:ascii="Liberation Sans" w:hAnsi="Liberation Sans"/>
          <w:strike w:val="false"/>
          <w:dstrike w:val="false"/>
          <w:color w:themeColor="text1" w:val="000000"/>
          <w:sz w:val="26"/>
          <w:szCs w:val="26"/>
          <w:highlight w:val="white"/>
        </w:rPr>
        <w:t xml:space="preserve"> </w:t>
      </w:r>
    </w:p>
    <w:p>
      <w:pPr>
        <w:pStyle w:val="Normal"/>
        <w:pBdr/>
        <w:spacing w:lineRule="auto" w:line="240" w:before="0" w:after="0"/>
        <w:ind w:firstLine="709"/>
        <w:jc w:val="both"/>
        <w:rPr>
          <w:rFonts w:ascii="Liberation Sans" w:hAnsi="Liberation Sans" w:cs="Liberation Sans"/>
          <w:strike w:val="false"/>
          <w:dstrike w:val="false"/>
          <w:color w:themeColor="text1" w:val="000000"/>
          <w:sz w:val="26"/>
          <w:szCs w:val="26"/>
          <w:highlight w:val="white"/>
        </w:rPr>
      </w:pPr>
      <w:r>
        <w:rPr>
          <w:rFonts w:eastAsia="Times New Roman" w:cs="Liberation Sans" w:ascii="Liberation Sans" w:hAnsi="Liberation Sans"/>
          <w:strike w:val="false"/>
          <w:dstrike w:val="false"/>
          <w:color w:themeColor="text1" w:val="000000"/>
          <w:sz w:val="26"/>
          <w:szCs w:val="26"/>
          <w:highlight w:val="white"/>
        </w:rPr>
        <w:t>8.4. Основаниями для отказа в принятии отчета являются:</w:t>
      </w:r>
    </w:p>
    <w:p>
      <w:pPr>
        <w:pStyle w:val="Normal"/>
        <w:pBdr/>
        <w:spacing w:lineRule="auto" w:line="240" w:before="0" w:after="0"/>
        <w:ind w:firstLine="709"/>
        <w:jc w:val="both"/>
        <w:rPr>
          <w:rFonts w:ascii="Liberation Sans" w:hAnsi="Liberation Sans" w:cs="Liberation Sans"/>
          <w:strike w:val="false"/>
          <w:dstrike w:val="false"/>
          <w:color w:themeColor="text1" w:val="000000"/>
          <w:sz w:val="26"/>
          <w:szCs w:val="26"/>
          <w:highlight w:val="white"/>
        </w:rPr>
      </w:pPr>
      <w:r>
        <w:rPr>
          <w:rFonts w:eastAsia="Times New Roman" w:cs="Liberation Sans" w:ascii="Liberation Sans" w:hAnsi="Liberation Sans"/>
          <w:strike w:val="false"/>
          <w:dstrike w:val="false"/>
          <w:color w:themeColor="text1" w:val="000000"/>
          <w:sz w:val="26"/>
          <w:szCs w:val="26"/>
          <w:highlight w:val="white"/>
        </w:rPr>
        <w:t>8.4.1. несоответствие отчета требованиям, установленным договором</w:t>
      </w:r>
      <w:r>
        <w:rPr>
          <w:rFonts w:eastAsia="LiberationSans" w:cs="LiberationSans" w:ascii="Liberation Sans" w:hAnsi="Liberation Sans"/>
          <w:strike w:val="false"/>
          <w:dstrike w:val="false"/>
          <w:color w:themeColor="text1" w:val="000000"/>
          <w:sz w:val="26"/>
          <w:highlight w:val="white"/>
        </w:rPr>
        <w:t>, либо непредставление (представление не в полном объеме) отчетов</w:t>
      </w:r>
      <w:r>
        <w:rPr>
          <w:rFonts w:cs="Liberation Sans" w:ascii="Liberation Sans" w:hAnsi="Liberation Sans"/>
          <w:strike w:val="false"/>
          <w:dstrike w:val="false"/>
          <w:color w:themeColor="text1" w:val="000000"/>
          <w:sz w:val="26"/>
          <w:szCs w:val="26"/>
          <w:highlight w:val="white"/>
        </w:rPr>
        <w:t>;</w:t>
      </w:r>
    </w:p>
    <w:p>
      <w:pPr>
        <w:pStyle w:val="Normal"/>
        <w:pBdr/>
        <w:spacing w:lineRule="auto" w:line="240" w:before="0" w:after="0"/>
        <w:ind w:firstLine="709"/>
        <w:jc w:val="both"/>
        <w:rPr>
          <w:rFonts w:ascii="Liberation Sans" w:hAnsi="Liberation Sans" w:cs="Liberation Sans"/>
          <w:strike w:val="false"/>
          <w:dstrike w:val="false"/>
          <w:color w:themeColor="text1" w:val="000000"/>
          <w:sz w:val="26"/>
          <w:szCs w:val="26"/>
          <w:highlight w:val="white"/>
        </w:rPr>
      </w:pPr>
      <w:r>
        <w:rPr>
          <w:rFonts w:eastAsia="Times New Roman" w:cs="Liberation Sans" w:ascii="Liberation Sans" w:hAnsi="Liberation Sans"/>
          <w:strike w:val="false"/>
          <w:dstrike w:val="false"/>
          <w:color w:themeColor="text1" w:val="000000"/>
          <w:sz w:val="26"/>
          <w:szCs w:val="26"/>
          <w:highlight w:val="white"/>
        </w:rPr>
        <w:t xml:space="preserve">8.4.2. </w:t>
      </w:r>
      <w:r>
        <w:rPr>
          <w:rFonts w:eastAsia="LiberationSans" w:cs="Liberation Sans" w:ascii="Liberation Sans" w:hAnsi="Liberation Sans"/>
          <w:strike w:val="false"/>
          <w:dstrike w:val="false"/>
          <w:color w:themeColor="text1" w:val="000000"/>
          <w:sz w:val="26"/>
          <w:szCs w:val="26"/>
          <w:highlight w:val="white"/>
        </w:rPr>
        <w:t xml:space="preserve">установление факта недостоверности представленной </w:t>
      </w:r>
      <w:r>
        <w:rPr>
          <w:rFonts w:eastAsia="Times New Roman" w:cs="Liberation Sans" w:ascii="Liberation Sans" w:hAnsi="Liberation Sans"/>
          <w:strike w:val="false"/>
          <w:dstrike w:val="false"/>
          <w:color w:themeColor="text1" w:val="000000"/>
          <w:sz w:val="26"/>
          <w:szCs w:val="26"/>
          <w:highlight w:val="white"/>
        </w:rPr>
        <w:t>получателем субсидии</w:t>
      </w:r>
      <w:r>
        <w:rPr>
          <w:rFonts w:eastAsia="LiberationSans" w:cs="Liberation Sans" w:ascii="Liberation Sans" w:hAnsi="Liberation Sans"/>
          <w:strike w:val="false"/>
          <w:dstrike w:val="false"/>
          <w:color w:themeColor="text1" w:val="000000"/>
          <w:sz w:val="26"/>
          <w:szCs w:val="26"/>
          <w:highlight w:val="white"/>
        </w:rPr>
        <w:t xml:space="preserve"> информации</w:t>
      </w:r>
      <w:r>
        <w:rPr>
          <w:rFonts w:eastAsia="Times New Roman" w:cs="Liberation Sans" w:ascii="Liberation Sans" w:hAnsi="Liberation Sans"/>
          <w:strike w:val="false"/>
          <w:dstrike w:val="false"/>
          <w:color w:themeColor="text1" w:val="000000"/>
          <w:sz w:val="26"/>
          <w:szCs w:val="26"/>
          <w:highlight w:val="white"/>
        </w:rPr>
        <w:t xml:space="preserve"> в отчете</w:t>
      </w:r>
      <w:r>
        <w:rPr>
          <w:rFonts w:cs="Liberation Sans" w:ascii="Liberation Sans" w:hAnsi="Liberation Sans"/>
          <w:strike w:val="false"/>
          <w:dstrike w:val="false"/>
          <w:color w:themeColor="text1" w:val="000000"/>
          <w:sz w:val="26"/>
          <w:szCs w:val="26"/>
          <w:highlight w:val="white"/>
        </w:rPr>
        <w:t>;</w:t>
      </w:r>
    </w:p>
    <w:p>
      <w:pPr>
        <w:pStyle w:val="ConsPlusNormal"/>
        <w:ind w:firstLine="709" w:left="0" w:right="0"/>
        <w:jc w:val="both"/>
        <w:rPr>
          <w:rFonts w:ascii="Liberation Sans" w:hAnsi="Liberation Sans" w:cs="Liberation Sans"/>
          <w:strike w:val="false"/>
          <w:dstrike w:val="false"/>
          <w:color w:themeColor="text1" w:val="000000"/>
          <w:sz w:val="26"/>
          <w:szCs w:val="26"/>
          <w:highlight w:val="white"/>
        </w:rPr>
      </w:pPr>
      <w:r>
        <w:rPr>
          <w:rFonts w:cs="Liberation Sans" w:ascii="Liberation Sans" w:hAnsi="Liberation Sans"/>
          <w:strike w:val="false"/>
          <w:dstrike w:val="false"/>
          <w:color w:themeColor="text1" w:val="000000"/>
          <w:sz w:val="26"/>
          <w:szCs w:val="26"/>
          <w:highlight w:val="white"/>
          <w:lang w:val="ru-RU"/>
        </w:rPr>
        <w:t xml:space="preserve">8.4.3. </w:t>
      </w:r>
      <w:r>
        <w:rPr>
          <w:rFonts w:eastAsia="LiberationSans" w:cs="Liberation Sans" w:ascii="Liberation Sans" w:hAnsi="Liberation Sans"/>
          <w:strike w:val="false"/>
          <w:dstrike w:val="false"/>
          <w:color w:themeColor="text1" w:val="000000"/>
          <w:sz w:val="26"/>
          <w:szCs w:val="26"/>
          <w:highlight w:val="white"/>
          <w:lang w:val="ru-RU"/>
        </w:rPr>
        <w:t>нарушение установленных договором</w:t>
      </w:r>
      <w:r>
        <w:rPr>
          <w:rFonts w:eastAsia="Times New Roman" w:cs="Liberation Sans" w:ascii="Liberation Sans" w:hAnsi="Liberation Sans"/>
          <w:strike w:val="false"/>
          <w:dstrike w:val="false"/>
          <w:color w:themeColor="text1" w:val="000000"/>
          <w:sz w:val="26"/>
          <w:szCs w:val="26"/>
          <w:highlight w:val="white"/>
          <w:lang w:val="ru-RU"/>
        </w:rPr>
        <w:t xml:space="preserve"> </w:t>
      </w:r>
      <w:r>
        <w:rPr>
          <w:rFonts w:eastAsia="LiberationSans" w:cs="Liberation Sans" w:ascii="Liberation Sans" w:hAnsi="Liberation Sans"/>
          <w:strike w:val="false"/>
          <w:dstrike w:val="false"/>
          <w:color w:themeColor="text1" w:val="000000"/>
          <w:sz w:val="26"/>
          <w:szCs w:val="26"/>
          <w:highlight w:val="white"/>
          <w:lang w:val="ru-RU"/>
        </w:rPr>
        <w:t>требований.</w:t>
      </w:r>
      <w:r>
        <w:rPr>
          <w:rFonts w:cs="Liberation Sans" w:ascii="Liberation Sans" w:hAnsi="Liberation Sans"/>
          <w:strike w:val="false"/>
          <w:dstrike w:val="false"/>
          <w:color w:themeColor="text1" w:val="000000"/>
          <w:sz w:val="26"/>
          <w:szCs w:val="26"/>
          <w:highlight w:val="white"/>
          <w:lang w:val="ru-RU"/>
        </w:rPr>
        <w:t xml:space="preserve"> </w:t>
      </w:r>
    </w:p>
    <w:p>
      <w:pPr>
        <w:pStyle w:val="Normal"/>
        <w:pBdr/>
        <w:spacing w:lineRule="auto" w:line="240" w:before="0" w:after="0"/>
        <w:ind w:firstLine="709"/>
        <w:jc w:val="both"/>
        <w:rPr>
          <w:rFonts w:ascii="Liberation Sans" w:hAnsi="Liberation Sans" w:eastAsia="Times New Roman" w:cs="Liberation Sans"/>
          <w:strike w:val="false"/>
          <w:dstrike w:val="false"/>
          <w:color w:themeColor="text1" w:val="000000"/>
          <w:sz w:val="26"/>
          <w:szCs w:val="26"/>
          <w:highlight w:val="white"/>
        </w:rPr>
      </w:pPr>
      <w:r>
        <w:rPr>
          <w:rFonts w:eastAsia="Times New Roman" w:cs="Liberation Sans" w:ascii="Liberation Sans" w:hAnsi="Liberation Sans"/>
          <w:strike w:val="false"/>
          <w:dstrike w:val="false"/>
          <w:color w:themeColor="text1" w:val="000000"/>
          <w:sz w:val="26"/>
          <w:szCs w:val="26"/>
          <w:highlight w:val="white"/>
        </w:rPr>
        <w:t>8.5. Департамент повторно рассматривает представленный получателем субсидии отчет в течение 5 рабочих дней со дня его получения и принимает решение об отказе в принятии отчета в порядке, предусмотренном пунктом 8.3 Порядка, при наличии оснований, предусмотренных пунктом 8.4 Порядка, либо при их отсутствии – решение о принятии отчетов.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New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Hyperlink">
    <w:name w:val="Hyperlink"/>
    <w:uiPriority w:val="99"/>
    <w:unhideWhenUsed/>
    <w:rPr>
      <w:color w:themeColor="hyperlink" w:val="0000FF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paragraph" w:styleId="ConsPlusTitle" w:customStyle="1">
    <w:name w:val="ConsPlusTitle"/>
    <w:uiPriority w:val="99"/>
    <w:qFormat/>
    <w:pPr>
      <w:keepNext w:val="false"/>
      <w:keepLines w:val="false"/>
      <w:pageBreakBefore w:val="false"/>
      <w:widowControl/>
      <w:pBdr/>
      <w:shd w:val="nil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Arial" w:hAnsi="Arial" w:eastAsia="Arial" w:cs="Arial"/>
      <w:b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kern w:val="0"/>
      <w:position w:val="0"/>
      <w:sz w:val="24"/>
      <w:sz w:val="24"/>
      <w:szCs w:val="20"/>
      <w:u w:val="none"/>
      <w:vertAlign w:val="baseline"/>
      <w:lang w:val="en-US" w:eastAsia="zh-CN" w:bidi="ar-SA"/>
      <w14:ligatures w14:val="none"/>
    </w:rPr>
  </w:style>
  <w:style w:type="paragraph" w:styleId="ConsPlusNormal" w:customStyle="1">
    <w:name w:val="ConsPlusNormal"/>
    <w:qFormat/>
    <w:pPr>
      <w:keepNext w:val="false"/>
      <w:keepLines w:val="false"/>
      <w:pageBreakBefore w:val="false"/>
      <w:widowControl/>
      <w:pBdr/>
      <w:shd w:val="nil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TimesNewRoman" w:hAnsi="TimesNewRoman" w:eastAsia="TimesNewRoman" w:cs="TimesNew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kern w:val="0"/>
      <w:position w:val="0"/>
      <w:sz w:val="24"/>
      <w:sz w:val="24"/>
      <w:szCs w:val="20"/>
      <w:u w:val="none"/>
      <w:vertAlign w:val="baseline"/>
      <w:lang w:val="en-US" w:eastAsia="zh-CN" w:bidi="ar-SA"/>
      <w14:ligatures w14:val="none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LibreOffice/24.2.5.2$Linux_X86_64 LibreOffice_project/420$Build-2</Application>
  <AppVersion>15.0000</AppVersion>
  <Pages>1</Pages>
  <Words>224</Words>
  <Characters>1541</Characters>
  <CharactersWithSpaces>1757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2025-03-28T21:34:22Z</dcterms:modified>
  <cp:revision>3</cp:revision>
  <dc:subject/>
  <dc:title/>
</cp:coreProperties>
</file>