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9B6" w:rsidRDefault="007019B6" w:rsidP="007019B6">
      <w:pPr>
        <w:pStyle w:val="a5"/>
        <w:rPr>
          <w:sz w:val="18"/>
          <w:szCs w:val="18"/>
        </w:rPr>
      </w:pPr>
      <w:bookmarkStart w:id="0" w:name="_Toc472659897"/>
      <w:r w:rsidRPr="00FD0B3F">
        <w:rPr>
          <w:rStyle w:val="2Char"/>
          <w:rFonts w:hint="eastAsia"/>
        </w:rPr>
        <w:t>3.1</w:t>
      </w:r>
      <w:r>
        <w:rPr>
          <w:rStyle w:val="2Char"/>
          <w:rFonts w:hint="eastAsia"/>
        </w:rPr>
        <w:t>基本</w:t>
      </w:r>
      <w:r w:rsidRPr="00FD0B3F">
        <w:rPr>
          <w:rStyle w:val="2Char"/>
          <w:rFonts w:hint="eastAsia"/>
        </w:rPr>
        <w:t>游戏流程</w:t>
      </w:r>
      <w:bookmarkEnd w:id="0"/>
      <w:r w:rsidRPr="00FD0B3F">
        <w:rPr>
          <w:rStyle w:val="2Char"/>
          <w:rFonts w:hint="eastAsia"/>
        </w:rPr>
        <w:br/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、进入游戏时，需要等待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个人都点击准备（</w:t>
      </w:r>
      <w:r w:rsidRPr="005205AE">
        <w:rPr>
          <w:rFonts w:hint="eastAsia"/>
          <w:color w:val="FFFF00"/>
          <w:sz w:val="18"/>
          <w:szCs w:val="18"/>
        </w:rPr>
        <w:t>此部分待优化，优化部分为人齐后自动开局，以及房卡房内容</w:t>
      </w:r>
      <w:r>
        <w:rPr>
          <w:rFonts w:hint="eastAsia"/>
          <w:sz w:val="18"/>
          <w:szCs w:val="18"/>
        </w:rPr>
        <w:t>），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个人都点击准备后，系统随机分配风位，东风玩家为庄家；玩家不离桌则不换风</w:t>
      </w:r>
    </w:p>
    <w:p w:rsidR="007019B6" w:rsidRDefault="007019B6" w:rsidP="007019B6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、庄家打骰子，抓牌，</w:t>
      </w:r>
      <w:r w:rsidRPr="00703C96">
        <w:rPr>
          <w:rFonts w:hint="eastAsia"/>
          <w:sz w:val="18"/>
          <w:szCs w:val="18"/>
        </w:rPr>
        <w:t>按逆时针方向</w:t>
      </w:r>
      <w:r>
        <w:rPr>
          <w:rFonts w:hint="eastAsia"/>
          <w:sz w:val="18"/>
          <w:szCs w:val="18"/>
        </w:rPr>
        <w:t>抓牌，牌是顺时针方向被抓走</w:t>
      </w:r>
      <w:r w:rsidRPr="00703C96">
        <w:rPr>
          <w:rFonts w:hint="eastAsia"/>
          <w:sz w:val="18"/>
          <w:szCs w:val="18"/>
        </w:rPr>
        <w:t>。顺</w:t>
      </w:r>
      <w:r>
        <w:rPr>
          <w:rFonts w:hint="eastAsia"/>
          <w:sz w:val="18"/>
          <w:szCs w:val="18"/>
        </w:rPr>
        <w:t>序是庄家、南家、西家、北家。抓牌时，上家打出牌后，判断是否有胡、碰、杠、吃，如果没有才能抓牌</w:t>
      </w:r>
      <w:r w:rsidRPr="00703C96">
        <w:rPr>
          <w:rFonts w:hint="eastAsia"/>
          <w:sz w:val="18"/>
          <w:szCs w:val="18"/>
        </w:rPr>
        <w:t>。</w:t>
      </w:r>
    </w:p>
    <w:p w:rsidR="007019B6" w:rsidRDefault="007019B6" w:rsidP="007019B6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、</w:t>
      </w:r>
      <w:r w:rsidRPr="00703C96">
        <w:rPr>
          <w:rFonts w:hint="eastAsia"/>
          <w:sz w:val="18"/>
          <w:szCs w:val="18"/>
        </w:rPr>
        <w:t>依座次的逆时针方向进行抓牌、出牌、吃牌、碰牌、杠牌、补牌、和牌。</w:t>
      </w:r>
      <w:r>
        <w:rPr>
          <w:rFonts w:hint="eastAsia"/>
          <w:sz w:val="18"/>
          <w:szCs w:val="18"/>
        </w:rPr>
        <w:t>吃牌只能吃上家的牌，胡</w:t>
      </w:r>
      <w:r>
        <w:rPr>
          <w:rFonts w:hint="eastAsia"/>
          <w:sz w:val="18"/>
          <w:szCs w:val="18"/>
        </w:rPr>
        <w:t>&gt;</w:t>
      </w:r>
      <w:r>
        <w:rPr>
          <w:rFonts w:hint="eastAsia"/>
          <w:sz w:val="18"/>
          <w:szCs w:val="18"/>
        </w:rPr>
        <w:t>碰、杠</w:t>
      </w:r>
      <w:r>
        <w:rPr>
          <w:rFonts w:hint="eastAsia"/>
          <w:sz w:val="18"/>
          <w:szCs w:val="18"/>
        </w:rPr>
        <w:t>&gt;</w:t>
      </w:r>
      <w:r>
        <w:rPr>
          <w:rFonts w:hint="eastAsia"/>
          <w:sz w:val="18"/>
          <w:szCs w:val="18"/>
        </w:rPr>
        <w:t>吃牌，等待时间为</w:t>
      </w:r>
      <w:r>
        <w:rPr>
          <w:rFonts w:hint="eastAsia"/>
          <w:sz w:val="18"/>
          <w:szCs w:val="18"/>
        </w:rPr>
        <w:t>8s</w:t>
      </w:r>
      <w:r>
        <w:rPr>
          <w:rFonts w:hint="eastAsia"/>
          <w:sz w:val="18"/>
          <w:szCs w:val="18"/>
        </w:rPr>
        <w:t>即从</w:t>
      </w:r>
      <w:r>
        <w:rPr>
          <w:rFonts w:hint="eastAsia"/>
          <w:sz w:val="18"/>
          <w:szCs w:val="18"/>
        </w:rPr>
        <w:t>8s</w:t>
      </w:r>
      <w:r>
        <w:rPr>
          <w:rFonts w:hint="eastAsia"/>
          <w:sz w:val="18"/>
          <w:szCs w:val="18"/>
        </w:rPr>
        <w:t>开始记到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时自动执行下一步动作</w:t>
      </w:r>
    </w:p>
    <w:p w:rsidR="007019B6" w:rsidRDefault="007019B6" w:rsidP="007019B6">
      <w:pPr>
        <w:pStyle w:val="a5"/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>3.1</w:t>
      </w:r>
      <w:r w:rsidRPr="00703C96">
        <w:rPr>
          <w:rFonts w:hint="eastAsia"/>
          <w:sz w:val="18"/>
          <w:szCs w:val="18"/>
        </w:rPr>
        <w:t>吃牌，上家打出牌，与自己手中的牌可以组成一副顺子，便可以吃牌，吃牌</w:t>
      </w:r>
      <w:r>
        <w:rPr>
          <w:rFonts w:hint="eastAsia"/>
          <w:sz w:val="18"/>
          <w:szCs w:val="18"/>
        </w:rPr>
        <w:t>提示</w:t>
      </w:r>
      <w:r w:rsidRPr="00703C96">
        <w:rPr>
          <w:rFonts w:hint="eastAsia"/>
          <w:sz w:val="18"/>
          <w:szCs w:val="18"/>
        </w:rPr>
        <w:t>等待时间为</w:t>
      </w:r>
      <w:r w:rsidRPr="00703C96">
        <w:rPr>
          <w:rFonts w:hint="eastAsia"/>
          <w:sz w:val="18"/>
          <w:szCs w:val="18"/>
        </w:rPr>
        <w:t>8s</w:t>
      </w:r>
      <w:r w:rsidRPr="00703C96">
        <w:rPr>
          <w:rFonts w:hint="eastAsia"/>
          <w:sz w:val="18"/>
          <w:szCs w:val="18"/>
        </w:rPr>
        <w:t>，把组成的顺子摆放在固定位置。</w:t>
      </w:r>
      <w:r>
        <w:rPr>
          <w:rFonts w:hint="eastAsia"/>
          <w:sz w:val="18"/>
          <w:szCs w:val="18"/>
        </w:rPr>
        <w:t>例手里有</w:t>
      </w:r>
      <w:r>
        <w:rPr>
          <w:rFonts w:hint="eastAsia"/>
          <w:sz w:val="18"/>
          <w:szCs w:val="18"/>
        </w:rPr>
        <w:t>23</w:t>
      </w:r>
      <w:r>
        <w:rPr>
          <w:rFonts w:hint="eastAsia"/>
          <w:sz w:val="18"/>
          <w:szCs w:val="18"/>
        </w:rPr>
        <w:t>，上家打出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或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可吃，东南西北中发白不可吃</w:t>
      </w:r>
    </w:p>
    <w:p w:rsidR="007019B6" w:rsidRPr="00703C96" w:rsidRDefault="007019B6" w:rsidP="007019B6">
      <w:pPr>
        <w:pStyle w:val="a5"/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>3.2</w:t>
      </w:r>
      <w:r w:rsidRPr="00703C96">
        <w:rPr>
          <w:rFonts w:hint="eastAsia"/>
          <w:sz w:val="18"/>
          <w:szCs w:val="18"/>
        </w:rPr>
        <w:t>碰牌，有人打出的牌与自己手中的对子相同，便可碰，碰牌</w:t>
      </w:r>
      <w:r>
        <w:rPr>
          <w:rFonts w:hint="eastAsia"/>
          <w:sz w:val="18"/>
          <w:szCs w:val="18"/>
        </w:rPr>
        <w:t>提示</w:t>
      </w:r>
      <w:r w:rsidRPr="00703C96">
        <w:rPr>
          <w:rFonts w:hint="eastAsia"/>
          <w:sz w:val="18"/>
          <w:szCs w:val="18"/>
        </w:rPr>
        <w:t>等待时间为</w:t>
      </w:r>
      <w:r w:rsidRPr="00703C96">
        <w:rPr>
          <w:rFonts w:hint="eastAsia"/>
          <w:sz w:val="18"/>
          <w:szCs w:val="18"/>
        </w:rPr>
        <w:t>8s</w:t>
      </w:r>
      <w:r w:rsidRPr="00703C96">
        <w:rPr>
          <w:rFonts w:hint="eastAsia"/>
          <w:sz w:val="18"/>
          <w:szCs w:val="18"/>
        </w:rPr>
        <w:t>，组成一副刻子并摆放在固定位置。</w:t>
      </w:r>
    </w:p>
    <w:p w:rsidR="007019B6" w:rsidRPr="00611241" w:rsidRDefault="007019B6" w:rsidP="007019B6">
      <w:pPr>
        <w:pStyle w:val="a5"/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>3.3</w:t>
      </w:r>
      <w:r w:rsidRPr="00611241">
        <w:rPr>
          <w:rFonts w:hint="eastAsia"/>
          <w:sz w:val="18"/>
          <w:szCs w:val="18"/>
        </w:rPr>
        <w:t>开杠</w:t>
      </w:r>
      <w:r w:rsidRPr="00611241">
        <w:rPr>
          <w:rFonts w:hint="eastAsia"/>
          <w:sz w:val="18"/>
          <w:szCs w:val="18"/>
        </w:rPr>
        <w:t>,</w:t>
      </w:r>
      <w:r w:rsidRPr="00611241">
        <w:rPr>
          <w:rFonts w:hint="eastAsia"/>
          <w:sz w:val="18"/>
          <w:szCs w:val="18"/>
        </w:rPr>
        <w:t>开杠后应即在牌墙最后位置抓一张牌。吃</w:t>
      </w:r>
      <w:r>
        <w:rPr>
          <w:rFonts w:hint="eastAsia"/>
          <w:sz w:val="18"/>
          <w:szCs w:val="18"/>
        </w:rPr>
        <w:t>碰</w:t>
      </w:r>
      <w:r w:rsidRPr="00611241">
        <w:rPr>
          <w:rFonts w:hint="eastAsia"/>
          <w:sz w:val="18"/>
          <w:szCs w:val="18"/>
        </w:rPr>
        <w:t>牌时，手中有</w:t>
      </w:r>
      <w:r>
        <w:rPr>
          <w:rFonts w:hint="eastAsia"/>
          <w:sz w:val="18"/>
          <w:szCs w:val="18"/>
        </w:rPr>
        <w:t>暗杠</w:t>
      </w:r>
      <w:r w:rsidRPr="00611241">
        <w:rPr>
          <w:rFonts w:hint="eastAsia"/>
          <w:sz w:val="18"/>
          <w:szCs w:val="18"/>
        </w:rPr>
        <w:t>，不能</w:t>
      </w:r>
      <w:r>
        <w:rPr>
          <w:rFonts w:hint="eastAsia"/>
          <w:sz w:val="18"/>
          <w:szCs w:val="18"/>
        </w:rPr>
        <w:t>同时</w:t>
      </w:r>
      <w:r w:rsidRPr="00611241">
        <w:rPr>
          <w:rFonts w:hint="eastAsia"/>
          <w:sz w:val="18"/>
          <w:szCs w:val="18"/>
        </w:rPr>
        <w:t>开杠。只能在下一次自己抓进牌后才能开杠。杠分以下两种。</w:t>
      </w:r>
    </w:p>
    <w:p w:rsidR="007019B6" w:rsidRPr="00611241" w:rsidRDefault="007019B6" w:rsidP="007019B6">
      <w:pPr>
        <w:pStyle w:val="a5"/>
        <w:ind w:leftChars="100" w:left="210"/>
        <w:rPr>
          <w:sz w:val="18"/>
          <w:szCs w:val="18"/>
        </w:rPr>
      </w:pPr>
      <w:r w:rsidRPr="00611241">
        <w:rPr>
          <w:rFonts w:hint="eastAsia"/>
          <w:sz w:val="18"/>
          <w:szCs w:val="18"/>
        </w:rPr>
        <w:t>（</w:t>
      </w:r>
      <w:r w:rsidRPr="00611241">
        <w:rPr>
          <w:rFonts w:hint="eastAsia"/>
          <w:sz w:val="18"/>
          <w:szCs w:val="18"/>
        </w:rPr>
        <w:t>1</w:t>
      </w:r>
      <w:r w:rsidRPr="00611241">
        <w:rPr>
          <w:rFonts w:hint="eastAsia"/>
          <w:sz w:val="18"/>
          <w:szCs w:val="18"/>
        </w:rPr>
        <w:t>）明杠：别人打出一张与手中的暗刻（即三张相同牌）相同的牌，即报杠。或者抓进一张与已经碰的刻子牌相同也可报开杠，明杠须明放在自己立牌前。有明杠不再计“门前清”。</w:t>
      </w:r>
    </w:p>
    <w:p w:rsidR="007019B6" w:rsidRPr="00611241" w:rsidRDefault="007019B6" w:rsidP="007019B6">
      <w:pPr>
        <w:pStyle w:val="a5"/>
        <w:ind w:leftChars="100" w:left="210"/>
        <w:rPr>
          <w:sz w:val="18"/>
          <w:szCs w:val="18"/>
        </w:rPr>
      </w:pPr>
      <w:r w:rsidRPr="00611241">
        <w:rPr>
          <w:rFonts w:hint="eastAsia"/>
          <w:sz w:val="18"/>
          <w:szCs w:val="18"/>
        </w:rPr>
        <w:t>（</w:t>
      </w:r>
      <w:r w:rsidRPr="00611241">
        <w:rPr>
          <w:rFonts w:hint="eastAsia"/>
          <w:sz w:val="18"/>
          <w:szCs w:val="18"/>
        </w:rPr>
        <w:t>2</w:t>
      </w:r>
      <w:r w:rsidRPr="00611241">
        <w:rPr>
          <w:rFonts w:hint="eastAsia"/>
          <w:sz w:val="18"/>
          <w:szCs w:val="18"/>
        </w:rPr>
        <w:t>）暗杠：自己抓到</w:t>
      </w:r>
      <w:r w:rsidRPr="00611241">
        <w:rPr>
          <w:rFonts w:hint="eastAsia"/>
          <w:sz w:val="18"/>
          <w:szCs w:val="18"/>
        </w:rPr>
        <w:t>4</w:t>
      </w:r>
      <w:r w:rsidRPr="00611241">
        <w:rPr>
          <w:rFonts w:hint="eastAsia"/>
          <w:sz w:val="18"/>
          <w:szCs w:val="18"/>
        </w:rPr>
        <w:t>张相同的牌，即可报开杠。暗杠应扣放在自己立牌子前。在一家和牌或荒牌时。暗杠不影响“门前清”。</w:t>
      </w:r>
    </w:p>
    <w:p w:rsidR="007019B6" w:rsidRPr="00703C96" w:rsidRDefault="007019B6" w:rsidP="007019B6">
      <w:pPr>
        <w:pStyle w:val="a5"/>
        <w:ind w:leftChars="100" w:left="210"/>
        <w:rPr>
          <w:sz w:val="18"/>
          <w:szCs w:val="18"/>
        </w:rPr>
      </w:pPr>
    </w:p>
    <w:p w:rsidR="007019B6" w:rsidRPr="00703C96" w:rsidRDefault="007019B6" w:rsidP="007019B6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、凡是抓进或吃、碰、开杠</w:t>
      </w:r>
      <w:r w:rsidRPr="00703C96">
        <w:rPr>
          <w:rFonts w:hint="eastAsia"/>
          <w:sz w:val="18"/>
          <w:szCs w:val="18"/>
        </w:rPr>
        <w:t>后，不和牌</w:t>
      </w:r>
      <w:r>
        <w:rPr>
          <w:rFonts w:hint="eastAsia"/>
          <w:sz w:val="18"/>
          <w:szCs w:val="18"/>
        </w:rPr>
        <w:t>需</w:t>
      </w:r>
      <w:r w:rsidRPr="00703C96">
        <w:rPr>
          <w:rFonts w:hint="eastAsia"/>
          <w:sz w:val="18"/>
          <w:szCs w:val="18"/>
        </w:rPr>
        <w:t>要打出一张牌。庄家第一次从抓牌完毕到出牌的限定时间为</w:t>
      </w:r>
      <w:r>
        <w:rPr>
          <w:rFonts w:hint="eastAsia"/>
          <w:sz w:val="18"/>
          <w:szCs w:val="18"/>
        </w:rPr>
        <w:t>8</w:t>
      </w:r>
      <w:r w:rsidRPr="00703C96">
        <w:rPr>
          <w:rFonts w:hint="eastAsia"/>
          <w:sz w:val="18"/>
          <w:szCs w:val="18"/>
        </w:rPr>
        <w:t>秒</w:t>
      </w:r>
      <w:r>
        <w:rPr>
          <w:rFonts w:hint="eastAsia"/>
          <w:sz w:val="18"/>
          <w:szCs w:val="18"/>
        </w:rPr>
        <w:t>（即两个</w:t>
      </w:r>
      <w:r>
        <w:rPr>
          <w:rFonts w:hint="eastAsia"/>
          <w:sz w:val="18"/>
          <w:szCs w:val="18"/>
        </w:rPr>
        <w:t>8s</w:t>
      </w:r>
      <w:r>
        <w:rPr>
          <w:rFonts w:hint="eastAsia"/>
          <w:sz w:val="18"/>
          <w:szCs w:val="18"/>
        </w:rPr>
        <w:t>分别记）</w:t>
      </w:r>
      <w:r w:rsidRPr="00703C96">
        <w:rPr>
          <w:rFonts w:hint="eastAsia"/>
          <w:sz w:val="18"/>
          <w:szCs w:val="18"/>
        </w:rPr>
        <w:t>。此后，包括各家，每次从上家打出牌后，到自己出牌的时限为</w:t>
      </w:r>
      <w:r>
        <w:rPr>
          <w:rFonts w:hint="eastAsia"/>
          <w:sz w:val="18"/>
          <w:szCs w:val="18"/>
        </w:rPr>
        <w:t>8</w:t>
      </w:r>
      <w:r w:rsidRPr="00703C96">
        <w:rPr>
          <w:rFonts w:hint="eastAsia"/>
          <w:sz w:val="18"/>
          <w:szCs w:val="18"/>
        </w:rPr>
        <w:t>秒（包括</w:t>
      </w:r>
      <w:r>
        <w:rPr>
          <w:rFonts w:hint="eastAsia"/>
          <w:sz w:val="18"/>
          <w:szCs w:val="18"/>
        </w:rPr>
        <w:t>等待</w:t>
      </w:r>
      <w:r w:rsidRPr="00703C96">
        <w:rPr>
          <w:rFonts w:hint="eastAsia"/>
          <w:sz w:val="18"/>
          <w:szCs w:val="18"/>
        </w:rPr>
        <w:t>吃牌、碰牌）；</w:t>
      </w:r>
      <w:r>
        <w:rPr>
          <w:rFonts w:hint="eastAsia"/>
          <w:sz w:val="18"/>
          <w:szCs w:val="18"/>
        </w:rPr>
        <w:t>打出的牌</w:t>
      </w:r>
      <w:r w:rsidRPr="00703C96">
        <w:rPr>
          <w:rFonts w:hint="eastAsia"/>
          <w:sz w:val="18"/>
          <w:szCs w:val="18"/>
        </w:rPr>
        <w:t>归入牌池内；</w:t>
      </w:r>
      <w:r>
        <w:rPr>
          <w:rFonts w:hint="eastAsia"/>
          <w:sz w:val="18"/>
          <w:szCs w:val="18"/>
        </w:rPr>
        <w:t>每人</w:t>
      </w:r>
      <w:r w:rsidRPr="00703C96">
        <w:rPr>
          <w:rFonts w:hint="eastAsia"/>
          <w:sz w:val="18"/>
          <w:szCs w:val="18"/>
        </w:rPr>
        <w:t>放入牌池内的牌子要左向右</w:t>
      </w:r>
      <w:r>
        <w:rPr>
          <w:rFonts w:hint="eastAsia"/>
          <w:sz w:val="18"/>
          <w:szCs w:val="18"/>
        </w:rPr>
        <w:t>有序排列</w:t>
      </w:r>
      <w:r w:rsidRPr="00703C96">
        <w:rPr>
          <w:rFonts w:hint="eastAsia"/>
          <w:sz w:val="18"/>
          <w:szCs w:val="18"/>
        </w:rPr>
        <w:t>，放置到第</w:t>
      </w:r>
      <w:r w:rsidRPr="00703C96">
        <w:rPr>
          <w:rFonts w:hint="eastAsia"/>
          <w:sz w:val="18"/>
          <w:szCs w:val="18"/>
        </w:rPr>
        <w:t>6</w:t>
      </w:r>
      <w:r w:rsidRPr="00703C96">
        <w:rPr>
          <w:rFonts w:hint="eastAsia"/>
          <w:sz w:val="18"/>
          <w:szCs w:val="18"/>
        </w:rPr>
        <w:t>张后，再依次另放一行。</w:t>
      </w:r>
    </w:p>
    <w:p w:rsidR="007019B6" w:rsidRDefault="007019B6" w:rsidP="007019B6">
      <w:pPr>
        <w:pStyle w:val="a5"/>
        <w:rPr>
          <w:sz w:val="18"/>
          <w:szCs w:val="18"/>
        </w:rPr>
      </w:pPr>
      <w:r w:rsidRPr="00BD29EC">
        <w:rPr>
          <w:rFonts w:hint="eastAsia"/>
          <w:sz w:val="18"/>
          <w:szCs w:val="18"/>
        </w:rPr>
        <w:t>5</w:t>
      </w:r>
      <w:r w:rsidRPr="00BD29EC">
        <w:rPr>
          <w:rFonts w:hint="eastAsia"/>
          <w:sz w:val="18"/>
          <w:szCs w:val="18"/>
        </w:rPr>
        <w:t>、如玩家已上听（即可胡牌时），可选择报听，报听后摇骰子，翻宝牌；</w:t>
      </w:r>
      <w:r>
        <w:rPr>
          <w:rFonts w:hint="eastAsia"/>
          <w:sz w:val="18"/>
          <w:szCs w:val="18"/>
        </w:rPr>
        <w:t>翻出的宝牌可自摸胡，其他三家只有报听后才可胡本张宝牌。如果宝牌与听的牌相同则为进宝，直接胡，加一番。</w:t>
      </w:r>
    </w:p>
    <w:p w:rsidR="007019B6" w:rsidRDefault="007019B6" w:rsidP="007019B6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>、如果最后剩</w:t>
      </w: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墩牌时，无人胡牌，则分张；如果分张时碰到宝牌则取下一张。</w:t>
      </w:r>
    </w:p>
    <w:p w:rsidR="007019B6" w:rsidRDefault="007019B6" w:rsidP="007019B6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、满足牌型后，给予胡牌提示，等待时间为</w:t>
      </w:r>
      <w:r>
        <w:rPr>
          <w:rFonts w:hint="eastAsia"/>
          <w:sz w:val="18"/>
          <w:szCs w:val="18"/>
        </w:rPr>
        <w:t>8s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8s</w:t>
      </w:r>
      <w:r>
        <w:rPr>
          <w:rFonts w:hint="eastAsia"/>
          <w:sz w:val="18"/>
          <w:szCs w:val="18"/>
        </w:rPr>
        <w:t>后自动打出选中状态的牌（选中状态有</w:t>
      </w:r>
      <w:r>
        <w:rPr>
          <w:rFonts w:hint="eastAsia"/>
          <w:sz w:val="18"/>
          <w:szCs w:val="18"/>
        </w:rPr>
        <w:t>;</w:t>
      </w:r>
      <w:r>
        <w:rPr>
          <w:rFonts w:hint="eastAsia"/>
          <w:sz w:val="18"/>
          <w:szCs w:val="18"/>
        </w:rPr>
        <w:t>第一种是抓到的牌，第二种为玩家选中的牌，第三种是玩家吃碰后默认选中的最右侧的一张牌）</w:t>
      </w:r>
    </w:p>
    <w:p w:rsidR="007019B6" w:rsidRDefault="007019B6" w:rsidP="007019B6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、胡牌后进入结算界面，玩家可选择是否继续，首先判断玩家游戏币是否足够，（待增加赠送金币功能）如果玩家游戏币不足时继续按钮置灰，如果四人都选择继续则直接开局。</w:t>
      </w:r>
    </w:p>
    <w:p w:rsidR="007019B6" w:rsidRPr="00F35F62" w:rsidRDefault="007019B6" w:rsidP="007019B6">
      <w:pPr>
        <w:pStyle w:val="a5"/>
        <w:rPr>
          <w:sz w:val="18"/>
          <w:szCs w:val="18"/>
        </w:rPr>
      </w:pPr>
      <w:r>
        <w:rPr>
          <w:sz w:val="18"/>
          <w:szCs w:val="18"/>
        </w:rPr>
        <w:t>9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牌</w:t>
      </w:r>
      <w:r>
        <w:rPr>
          <w:sz w:val="18"/>
          <w:szCs w:val="18"/>
        </w:rPr>
        <w:t>的排列顺序为</w:t>
      </w:r>
      <w:r>
        <w:rPr>
          <w:sz w:val="18"/>
          <w:szCs w:val="18"/>
        </w:rPr>
        <w:t>1·9</w:t>
      </w:r>
      <w:r>
        <w:rPr>
          <w:rFonts w:hint="eastAsia"/>
          <w:sz w:val="18"/>
          <w:szCs w:val="18"/>
        </w:rPr>
        <w:t>万</w:t>
      </w:r>
      <w:r>
        <w:rPr>
          <w:sz w:val="18"/>
          <w:szCs w:val="18"/>
        </w:rPr>
        <w:t>1·9</w:t>
      </w:r>
      <w:r>
        <w:rPr>
          <w:rFonts w:hint="eastAsia"/>
          <w:sz w:val="18"/>
          <w:szCs w:val="18"/>
        </w:rPr>
        <w:t>条</w:t>
      </w:r>
      <w:r>
        <w:rPr>
          <w:sz w:val="18"/>
          <w:szCs w:val="18"/>
        </w:rPr>
        <w:t>1·9</w:t>
      </w:r>
      <w:r>
        <w:rPr>
          <w:rFonts w:hint="eastAsia"/>
          <w:sz w:val="18"/>
          <w:szCs w:val="18"/>
        </w:rPr>
        <w:t>饼</w:t>
      </w:r>
      <w:r>
        <w:rPr>
          <w:sz w:val="18"/>
          <w:szCs w:val="18"/>
        </w:rPr>
        <w:t>东南西北中发白，</w:t>
      </w:r>
      <w:r>
        <w:rPr>
          <w:rFonts w:hint="eastAsia"/>
          <w:sz w:val="18"/>
          <w:szCs w:val="18"/>
        </w:rPr>
        <w:t>出牌后</w:t>
      </w:r>
      <w:r>
        <w:rPr>
          <w:sz w:val="18"/>
          <w:szCs w:val="18"/>
        </w:rPr>
        <w:t>自动帮玩家理清排面</w:t>
      </w:r>
    </w:p>
    <w:p w:rsidR="002353F5" w:rsidRPr="007019B6" w:rsidRDefault="002353F5"/>
    <w:sectPr w:rsidR="002353F5" w:rsidRPr="00701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3F5" w:rsidRDefault="002353F5" w:rsidP="007019B6">
      <w:r>
        <w:separator/>
      </w:r>
    </w:p>
  </w:endnote>
  <w:endnote w:type="continuationSeparator" w:id="1">
    <w:p w:rsidR="002353F5" w:rsidRDefault="002353F5" w:rsidP="007019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3F5" w:rsidRDefault="002353F5" w:rsidP="007019B6">
      <w:r>
        <w:separator/>
      </w:r>
    </w:p>
  </w:footnote>
  <w:footnote w:type="continuationSeparator" w:id="1">
    <w:p w:rsidR="002353F5" w:rsidRDefault="002353F5" w:rsidP="007019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19B6"/>
    <w:rsid w:val="002353F5"/>
    <w:rsid w:val="00701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019B6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19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19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19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19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19B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5">
    <w:name w:val="No Spacing"/>
    <w:uiPriority w:val="1"/>
    <w:qFormat/>
    <w:rsid w:val="007019B6"/>
    <w:pPr>
      <w:adjustRightInd w:val="0"/>
      <w:snapToGrid w:val="0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2017-02-27T07:57:00Z</dcterms:created>
  <dcterms:modified xsi:type="dcterms:W3CDTF">2017-02-27T07:57:00Z</dcterms:modified>
</cp:coreProperties>
</file>