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CE8" w:rsidRDefault="00EA5CE8" w:rsidP="00EA5CE8">
      <w:pPr>
        <w:pStyle w:val="a5"/>
        <w:rPr>
          <w:sz w:val="18"/>
          <w:szCs w:val="18"/>
        </w:rPr>
      </w:pPr>
      <w:bookmarkStart w:id="0" w:name="_Toc472659891"/>
      <w:r>
        <w:rPr>
          <w:rStyle w:val="3Char"/>
        </w:rPr>
        <w:t>2.2.4</w:t>
      </w:r>
      <w:r>
        <w:rPr>
          <w:rStyle w:val="3Char"/>
          <w:rFonts w:hint="eastAsia"/>
        </w:rPr>
        <w:t>基本牌型规则</w:t>
      </w:r>
      <w:bookmarkEnd w:id="0"/>
      <w:r>
        <w:rPr>
          <w:rStyle w:val="3Char"/>
        </w:rPr>
        <w:br/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．和牌的基本牌型</w:t>
      </w:r>
    </w:p>
    <w:p w:rsidR="00EA5CE8" w:rsidRDefault="00EA5CE8" w:rsidP="00EA5CE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123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123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123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123</w:t>
      </w:r>
    </w:p>
    <w:p w:rsidR="00EA5CE8" w:rsidRDefault="00EA5CE8" w:rsidP="00EA5CE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123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123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123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111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1111</w:t>
      </w:r>
      <w:r>
        <w:rPr>
          <w:rFonts w:hint="eastAsia"/>
          <w:sz w:val="18"/>
          <w:szCs w:val="18"/>
        </w:rPr>
        <w:t>，下同）</w:t>
      </w:r>
    </w:p>
    <w:p w:rsidR="00EA5CE8" w:rsidRDefault="00EA5CE8" w:rsidP="00EA5CE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123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123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111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111</w:t>
      </w:r>
    </w:p>
    <w:p w:rsidR="00EA5CE8" w:rsidRDefault="00EA5CE8" w:rsidP="00EA5CE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123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111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111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111</w:t>
      </w:r>
      <w:r>
        <w:rPr>
          <w:rFonts w:hint="eastAsia"/>
          <w:sz w:val="18"/>
          <w:szCs w:val="18"/>
        </w:rPr>
        <w:t>．</w:t>
      </w:r>
    </w:p>
    <w:p w:rsidR="00EA5CE8" w:rsidRDefault="00EA5CE8" w:rsidP="00EA5CE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111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111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111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111</w:t>
      </w:r>
      <w:r>
        <w:rPr>
          <w:rFonts w:hint="eastAsia"/>
          <w:sz w:val="18"/>
          <w:szCs w:val="18"/>
        </w:rPr>
        <w:t>．</w:t>
      </w:r>
    </w:p>
    <w:p w:rsidR="00EA5CE8" w:rsidRDefault="00EA5CE8" w:rsidP="00EA5CE8">
      <w:pPr>
        <w:pStyle w:val="a5"/>
        <w:rPr>
          <w:sz w:val="18"/>
          <w:szCs w:val="18"/>
          <w:shd w:val="pct15" w:color="auto" w:fill="FFFFFF"/>
        </w:rPr>
      </w:pPr>
      <w:r>
        <w:rPr>
          <w:sz w:val="18"/>
          <w:szCs w:val="18"/>
          <w:shd w:val="pct15" w:color="auto" w:fill="FFFFFF"/>
        </w:rPr>
        <w:t>2</w:t>
      </w:r>
      <w:r>
        <w:rPr>
          <w:rFonts w:hint="eastAsia"/>
          <w:sz w:val="18"/>
          <w:szCs w:val="18"/>
          <w:shd w:val="pct15" w:color="auto" w:fill="FFFFFF"/>
        </w:rPr>
        <w:t>．和牌的特殊牌型</w:t>
      </w:r>
    </w:p>
    <w:p w:rsidR="00EA5CE8" w:rsidRDefault="00EA5CE8" w:rsidP="00EA5CE8">
      <w:pPr>
        <w:pStyle w:val="a5"/>
        <w:rPr>
          <w:sz w:val="18"/>
          <w:szCs w:val="18"/>
          <w:shd w:val="pct15" w:color="auto" w:fill="FFFFFF"/>
        </w:rPr>
      </w:pPr>
      <w:r>
        <w:rPr>
          <w:rFonts w:hint="eastAsia"/>
          <w:sz w:val="18"/>
          <w:szCs w:val="18"/>
          <w:shd w:val="pct15" w:color="auto" w:fill="FFFFFF"/>
        </w:rPr>
        <w:t>（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）</w:t>
      </w:r>
      <w:r>
        <w:rPr>
          <w:sz w:val="18"/>
          <w:szCs w:val="18"/>
          <w:shd w:val="pct15" w:color="auto" w:fill="FFFFFF"/>
        </w:rPr>
        <w:t>11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11</w:t>
      </w:r>
      <w:r>
        <w:rPr>
          <w:rFonts w:hint="eastAsia"/>
          <w:sz w:val="18"/>
          <w:szCs w:val="18"/>
          <w:shd w:val="pct15" w:color="auto" w:fill="FFFFFF"/>
        </w:rPr>
        <w:t>（七对）。</w:t>
      </w:r>
    </w:p>
    <w:p w:rsidR="00EA5CE8" w:rsidRDefault="00EA5CE8" w:rsidP="00EA5CE8">
      <w:pPr>
        <w:pStyle w:val="a5"/>
        <w:rPr>
          <w:sz w:val="18"/>
          <w:szCs w:val="18"/>
          <w:shd w:val="pct15" w:color="auto" w:fill="FFFFFF"/>
        </w:rPr>
      </w:pPr>
      <w:r>
        <w:rPr>
          <w:rFonts w:hint="eastAsia"/>
          <w:sz w:val="18"/>
          <w:szCs w:val="18"/>
          <w:shd w:val="pct15" w:color="auto" w:fill="FFFFFF"/>
        </w:rPr>
        <w:t>（</w:t>
      </w:r>
      <w:r>
        <w:rPr>
          <w:sz w:val="18"/>
          <w:szCs w:val="18"/>
          <w:shd w:val="pct15" w:color="auto" w:fill="FFFFFF"/>
        </w:rPr>
        <w:t>2</w:t>
      </w:r>
      <w:r>
        <w:rPr>
          <w:rFonts w:hint="eastAsia"/>
          <w:sz w:val="18"/>
          <w:szCs w:val="18"/>
          <w:shd w:val="pct15" w:color="auto" w:fill="FFFFFF"/>
        </w:rPr>
        <w:t>）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11</w:t>
      </w:r>
      <w:r>
        <w:rPr>
          <w:rFonts w:hint="eastAsia"/>
          <w:sz w:val="18"/>
          <w:szCs w:val="18"/>
          <w:shd w:val="pct15" w:color="auto" w:fill="FFFFFF"/>
        </w:rPr>
        <w:t>（十三幺）。</w:t>
      </w:r>
    </w:p>
    <w:p w:rsidR="00EA5CE8" w:rsidRDefault="00EA5CE8" w:rsidP="00EA5CE8">
      <w:pPr>
        <w:pStyle w:val="a5"/>
        <w:rPr>
          <w:sz w:val="18"/>
          <w:szCs w:val="18"/>
          <w:shd w:val="pct15" w:color="auto" w:fill="FFFFFF"/>
        </w:rPr>
      </w:pPr>
      <w:r>
        <w:rPr>
          <w:rFonts w:hint="eastAsia"/>
          <w:sz w:val="18"/>
          <w:szCs w:val="18"/>
          <w:shd w:val="pct15" w:color="auto" w:fill="FFFFFF"/>
        </w:rPr>
        <w:t>（</w:t>
      </w:r>
      <w:r>
        <w:rPr>
          <w:sz w:val="18"/>
          <w:szCs w:val="18"/>
          <w:shd w:val="pct15" w:color="auto" w:fill="FFFFFF"/>
        </w:rPr>
        <w:t>3</w:t>
      </w:r>
      <w:r>
        <w:rPr>
          <w:rFonts w:hint="eastAsia"/>
          <w:sz w:val="18"/>
          <w:szCs w:val="18"/>
          <w:shd w:val="pct15" w:color="auto" w:fill="FFFFFF"/>
        </w:rPr>
        <w:t>）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、</w:t>
      </w:r>
      <w:r>
        <w:rPr>
          <w:sz w:val="18"/>
          <w:szCs w:val="18"/>
          <w:shd w:val="pct15" w:color="auto" w:fill="FFFFFF"/>
        </w:rPr>
        <w:t>1</w:t>
      </w:r>
      <w:r>
        <w:rPr>
          <w:rFonts w:hint="eastAsia"/>
          <w:sz w:val="18"/>
          <w:szCs w:val="18"/>
          <w:shd w:val="pct15" w:color="auto" w:fill="FFFFFF"/>
        </w:rPr>
        <w:t>（七星不靠、全不靠）。</w:t>
      </w:r>
    </w:p>
    <w:p w:rsidR="00EA5CE8" w:rsidRDefault="00EA5CE8" w:rsidP="00EA5CE8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（注：</w:t>
      </w:r>
      <w:r>
        <w:rPr>
          <w:sz w:val="18"/>
          <w:szCs w:val="18"/>
        </w:rPr>
        <w:t>1=</w:t>
      </w:r>
      <w:r>
        <w:rPr>
          <w:rFonts w:hint="eastAsia"/>
          <w:sz w:val="18"/>
          <w:szCs w:val="18"/>
        </w:rPr>
        <w:t>单张</w:t>
      </w:r>
      <w:r>
        <w:rPr>
          <w:sz w:val="18"/>
          <w:szCs w:val="18"/>
        </w:rPr>
        <w:t>11=</w:t>
      </w:r>
      <w:r>
        <w:rPr>
          <w:rFonts w:hint="eastAsia"/>
          <w:sz w:val="18"/>
          <w:szCs w:val="18"/>
        </w:rPr>
        <w:t>将、对子</w:t>
      </w:r>
      <w:r>
        <w:rPr>
          <w:sz w:val="18"/>
          <w:szCs w:val="18"/>
        </w:rPr>
        <w:t>111=</w:t>
      </w:r>
      <w:r>
        <w:rPr>
          <w:rFonts w:hint="eastAsia"/>
          <w:sz w:val="18"/>
          <w:szCs w:val="18"/>
        </w:rPr>
        <w:t>刻子</w:t>
      </w:r>
      <w:r>
        <w:rPr>
          <w:sz w:val="18"/>
          <w:szCs w:val="18"/>
        </w:rPr>
        <w:t>1111=</w:t>
      </w:r>
      <w:r>
        <w:rPr>
          <w:rFonts w:hint="eastAsia"/>
          <w:sz w:val="18"/>
          <w:szCs w:val="18"/>
        </w:rPr>
        <w:t>杠</w:t>
      </w:r>
      <w:r>
        <w:rPr>
          <w:sz w:val="18"/>
          <w:szCs w:val="18"/>
        </w:rPr>
        <w:t>123=</w:t>
      </w:r>
      <w:r>
        <w:rPr>
          <w:rFonts w:hint="eastAsia"/>
          <w:sz w:val="18"/>
          <w:szCs w:val="18"/>
        </w:rPr>
        <w:t>顺子）</w:t>
      </w:r>
    </w:p>
    <w:p w:rsidR="00E217FB" w:rsidRDefault="00E217FB">
      <w:pPr>
        <w:rPr>
          <w:rFonts w:hint="eastAsia"/>
        </w:rPr>
      </w:pPr>
    </w:p>
    <w:p w:rsidR="00015E6D" w:rsidRPr="00015E6D" w:rsidRDefault="00015E6D" w:rsidP="00015E6D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牌</w:t>
      </w:r>
      <w:r>
        <w:rPr>
          <w:sz w:val="18"/>
          <w:szCs w:val="18"/>
        </w:rPr>
        <w:t>的排列顺序为</w:t>
      </w:r>
      <w:r>
        <w:rPr>
          <w:sz w:val="18"/>
          <w:szCs w:val="18"/>
        </w:rPr>
        <w:t>1·9</w:t>
      </w:r>
      <w:r>
        <w:rPr>
          <w:rFonts w:hint="eastAsia"/>
          <w:sz w:val="18"/>
          <w:szCs w:val="18"/>
        </w:rPr>
        <w:t>万</w:t>
      </w:r>
      <w:r>
        <w:rPr>
          <w:sz w:val="18"/>
          <w:szCs w:val="18"/>
        </w:rPr>
        <w:t>1·9</w:t>
      </w:r>
      <w:r>
        <w:rPr>
          <w:rFonts w:hint="eastAsia"/>
          <w:sz w:val="18"/>
          <w:szCs w:val="18"/>
        </w:rPr>
        <w:t>条</w:t>
      </w:r>
      <w:r>
        <w:rPr>
          <w:sz w:val="18"/>
          <w:szCs w:val="18"/>
        </w:rPr>
        <w:t>1·9</w:t>
      </w:r>
      <w:r>
        <w:rPr>
          <w:rFonts w:hint="eastAsia"/>
          <w:sz w:val="18"/>
          <w:szCs w:val="18"/>
        </w:rPr>
        <w:t>饼</w:t>
      </w:r>
      <w:r>
        <w:rPr>
          <w:sz w:val="18"/>
          <w:szCs w:val="18"/>
        </w:rPr>
        <w:t>东南西北中发白，</w:t>
      </w:r>
      <w:r>
        <w:rPr>
          <w:rFonts w:hint="eastAsia"/>
          <w:sz w:val="18"/>
          <w:szCs w:val="18"/>
        </w:rPr>
        <w:t>出牌后</w:t>
      </w:r>
      <w:r>
        <w:rPr>
          <w:sz w:val="18"/>
          <w:szCs w:val="18"/>
        </w:rPr>
        <w:t>自动帮玩家理清排面</w:t>
      </w:r>
    </w:p>
    <w:sectPr w:rsidR="00015E6D" w:rsidRPr="00015E6D" w:rsidSect="00570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7E6" w:rsidRDefault="002707E6" w:rsidP="00EA5CE8">
      <w:r>
        <w:separator/>
      </w:r>
    </w:p>
  </w:endnote>
  <w:endnote w:type="continuationSeparator" w:id="1">
    <w:p w:rsidR="002707E6" w:rsidRDefault="002707E6" w:rsidP="00EA5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7E6" w:rsidRDefault="002707E6" w:rsidP="00EA5CE8">
      <w:r>
        <w:separator/>
      </w:r>
    </w:p>
  </w:footnote>
  <w:footnote w:type="continuationSeparator" w:id="1">
    <w:p w:rsidR="002707E6" w:rsidRDefault="002707E6" w:rsidP="00EA5C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CE8"/>
    <w:rsid w:val="00015E6D"/>
    <w:rsid w:val="002707E6"/>
    <w:rsid w:val="00570055"/>
    <w:rsid w:val="00E217FB"/>
    <w:rsid w:val="00EA5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5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5CE8"/>
    <w:pPr>
      <w:keepNext/>
      <w:keepLines/>
      <w:widowControl/>
      <w:adjustRightInd w:val="0"/>
      <w:snapToGrid w:val="0"/>
      <w:spacing w:before="260" w:after="260" w:line="415" w:lineRule="auto"/>
      <w:jc w:val="left"/>
      <w:outlineLvl w:val="2"/>
    </w:pPr>
    <w:rPr>
      <w:rFonts w:ascii="Tahoma" w:eastAsia="宋体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C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CE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A5CE8"/>
    <w:rPr>
      <w:rFonts w:ascii="Tahoma" w:eastAsia="宋体" w:hAnsi="Tahoma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EA5CE8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2017-02-27T07:53:00Z</dcterms:created>
  <dcterms:modified xsi:type="dcterms:W3CDTF">2017-02-27T07:56:00Z</dcterms:modified>
</cp:coreProperties>
</file>